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5422B" w14:textId="77777777" w:rsidR="006B73F5" w:rsidRDefault="008E5BB6" w:rsidP="008E5BB6">
      <w:pPr>
        <w:spacing w:before="60" w:after="60"/>
        <w:jc w:val="center"/>
        <w:rPr>
          <w:rFonts w:ascii="Arial" w:hAnsi="Arial" w:cs="Arial"/>
          <w:b/>
          <w:color w:val="FF0000"/>
          <w:sz w:val="36"/>
          <w:szCs w:val="32"/>
        </w:rPr>
      </w:pPr>
      <w:bookmarkStart w:id="0" w:name="OLE_LINK1"/>
      <w:r w:rsidRPr="00DE6DE0">
        <w:rPr>
          <w:rFonts w:ascii="Arial" w:hAnsi="Arial" w:cs="Arial"/>
          <w:b/>
          <w:color w:val="FF0000"/>
          <w:sz w:val="36"/>
          <w:szCs w:val="32"/>
        </w:rPr>
        <w:t xml:space="preserve">Regroupement d’achats UMQ </w:t>
      </w:r>
    </w:p>
    <w:p w14:paraId="0A2832A8" w14:textId="77777777" w:rsidR="008E5BB6" w:rsidRPr="00DE6DE0" w:rsidRDefault="008E5BB6" w:rsidP="008E5BB6">
      <w:pPr>
        <w:spacing w:before="60" w:after="60"/>
        <w:jc w:val="center"/>
        <w:rPr>
          <w:rFonts w:ascii="Arial" w:hAnsi="Arial" w:cs="Arial"/>
          <w:b/>
          <w:color w:val="FF0000"/>
          <w:sz w:val="36"/>
          <w:szCs w:val="32"/>
        </w:rPr>
      </w:pPr>
      <w:proofErr w:type="gramStart"/>
      <w:r w:rsidRPr="00DE6DE0">
        <w:rPr>
          <w:rFonts w:ascii="Arial" w:hAnsi="Arial" w:cs="Arial"/>
          <w:b/>
          <w:color w:val="FF0000"/>
          <w:sz w:val="36"/>
          <w:szCs w:val="32"/>
        </w:rPr>
        <w:t>pour</w:t>
      </w:r>
      <w:proofErr w:type="gramEnd"/>
      <w:r w:rsidRPr="00DE6DE0">
        <w:rPr>
          <w:rFonts w:ascii="Arial" w:hAnsi="Arial" w:cs="Arial"/>
          <w:b/>
          <w:color w:val="FF0000"/>
          <w:sz w:val="36"/>
          <w:szCs w:val="32"/>
        </w:rPr>
        <w:t xml:space="preserve"> les bacs roulants</w:t>
      </w:r>
      <w:r w:rsidR="00C74286" w:rsidRPr="00DE6DE0">
        <w:rPr>
          <w:rFonts w:ascii="Arial" w:hAnsi="Arial" w:cs="Arial"/>
          <w:b/>
          <w:color w:val="FF0000"/>
          <w:sz w:val="36"/>
          <w:szCs w:val="32"/>
        </w:rPr>
        <w:t xml:space="preserve"> et mini-bac de cuisine</w:t>
      </w:r>
    </w:p>
    <w:p w14:paraId="432C1200" w14:textId="2285E953" w:rsidR="008E5BB6" w:rsidRDefault="008E5BB6" w:rsidP="008E5BB6">
      <w:pPr>
        <w:spacing w:before="60" w:after="60"/>
        <w:jc w:val="center"/>
        <w:rPr>
          <w:rFonts w:ascii="Arial" w:hAnsi="Arial" w:cs="Arial"/>
          <w:b/>
          <w:color w:val="FF0000"/>
          <w:sz w:val="36"/>
          <w:szCs w:val="32"/>
        </w:rPr>
      </w:pPr>
      <w:r w:rsidRPr="00DE6DE0">
        <w:rPr>
          <w:rFonts w:ascii="Arial" w:hAnsi="Arial" w:cs="Arial"/>
          <w:b/>
          <w:color w:val="FF0000"/>
          <w:sz w:val="36"/>
          <w:szCs w:val="32"/>
        </w:rPr>
        <w:t xml:space="preserve">Fiche technique d’inscription A.O. </w:t>
      </w:r>
      <w:r w:rsidR="00A77D48" w:rsidRPr="00DE6DE0">
        <w:rPr>
          <w:rFonts w:ascii="Arial" w:hAnsi="Arial" w:cs="Arial"/>
          <w:b/>
          <w:color w:val="FF0000"/>
          <w:sz w:val="36"/>
          <w:szCs w:val="32"/>
        </w:rPr>
        <w:t>#</w:t>
      </w:r>
      <w:r w:rsidRPr="00DE6DE0">
        <w:rPr>
          <w:rFonts w:ascii="Arial" w:hAnsi="Arial" w:cs="Arial"/>
          <w:b/>
          <w:color w:val="FF0000"/>
          <w:sz w:val="36"/>
          <w:szCs w:val="32"/>
          <w:vertAlign w:val="superscript"/>
        </w:rPr>
        <w:t xml:space="preserve"> </w:t>
      </w:r>
      <w:r w:rsidR="006E2803">
        <w:rPr>
          <w:rFonts w:ascii="Arial" w:hAnsi="Arial" w:cs="Arial"/>
          <w:b/>
          <w:color w:val="FF0000"/>
          <w:sz w:val="36"/>
          <w:szCs w:val="32"/>
        </w:rPr>
        <w:t>BAC-2020</w:t>
      </w:r>
    </w:p>
    <w:p w14:paraId="0CBB61F8" w14:textId="5F0EB4F5" w:rsidR="008E5BB6" w:rsidRDefault="00A0659F" w:rsidP="008E5BB6">
      <w:pPr>
        <w:spacing w:before="60" w:after="60"/>
        <w:jc w:val="center"/>
        <w:rPr>
          <w:rFonts w:ascii="Arial" w:hAnsi="Arial" w:cs="Arial"/>
          <w:b/>
          <w:color w:val="FF0000"/>
          <w:sz w:val="32"/>
          <w:szCs w:val="24"/>
        </w:rPr>
      </w:pPr>
      <w:r>
        <w:rPr>
          <w:rFonts w:ascii="Arial" w:hAnsi="Arial" w:cs="Arial"/>
          <w:b/>
          <w:color w:val="FF0000"/>
          <w:sz w:val="32"/>
          <w:szCs w:val="24"/>
        </w:rPr>
        <w:t xml:space="preserve">Contrat d’un (1) an, </w:t>
      </w:r>
      <w:r w:rsidR="00A77D48" w:rsidRPr="00DE6DE0">
        <w:rPr>
          <w:rFonts w:ascii="Arial" w:hAnsi="Arial" w:cs="Arial"/>
          <w:b/>
          <w:color w:val="FF0000"/>
          <w:sz w:val="32"/>
          <w:szCs w:val="24"/>
        </w:rPr>
        <w:t>du 1</w:t>
      </w:r>
      <w:r w:rsidR="00A77D48" w:rsidRPr="00DE6DE0">
        <w:rPr>
          <w:rFonts w:ascii="Arial" w:hAnsi="Arial" w:cs="Arial"/>
          <w:b/>
          <w:color w:val="FF0000"/>
          <w:sz w:val="32"/>
          <w:szCs w:val="24"/>
          <w:vertAlign w:val="superscript"/>
        </w:rPr>
        <w:t>er</w:t>
      </w:r>
      <w:r w:rsidR="00A77D48" w:rsidRPr="00DE6DE0">
        <w:rPr>
          <w:rFonts w:ascii="Arial" w:hAnsi="Arial" w:cs="Arial"/>
          <w:b/>
          <w:color w:val="FF0000"/>
          <w:sz w:val="32"/>
          <w:szCs w:val="24"/>
        </w:rPr>
        <w:t xml:space="preserve"> janvier au 31 décembre </w:t>
      </w:r>
      <w:r w:rsidR="006E2803">
        <w:rPr>
          <w:rFonts w:ascii="Arial" w:hAnsi="Arial" w:cs="Arial"/>
          <w:b/>
          <w:color w:val="FF0000"/>
          <w:sz w:val="32"/>
          <w:szCs w:val="24"/>
        </w:rPr>
        <w:t>2020</w:t>
      </w:r>
    </w:p>
    <w:p w14:paraId="0BAA2404" w14:textId="77777777" w:rsidR="00C414CE" w:rsidRPr="006145EE" w:rsidRDefault="00C414CE" w:rsidP="00C414CE">
      <w:pPr>
        <w:spacing w:before="60" w:after="60"/>
        <w:jc w:val="center"/>
        <w:rPr>
          <w:rFonts w:ascii="Arial" w:hAnsi="Arial" w:cs="Arial"/>
          <w:b/>
          <w:color w:val="0070C0"/>
          <w:sz w:val="24"/>
          <w:szCs w:val="32"/>
        </w:rPr>
      </w:pPr>
      <w:r w:rsidRPr="006145EE">
        <w:rPr>
          <w:rFonts w:ascii="Arial" w:hAnsi="Arial" w:cs="Arial"/>
          <w:b/>
          <w:color w:val="0070C0"/>
          <w:sz w:val="24"/>
          <w:szCs w:val="32"/>
        </w:rPr>
        <w:t>*** Fiches à imprimer en format légal (8½ x 14) ***</w:t>
      </w:r>
    </w:p>
    <w:p w14:paraId="1934546B" w14:textId="77777777" w:rsidR="008E5BB6" w:rsidRPr="008E5BB6" w:rsidRDefault="008E5BB6" w:rsidP="008E5BB6">
      <w:pPr>
        <w:spacing w:before="120" w:after="120"/>
        <w:rPr>
          <w:rFonts w:ascii="Arial" w:hAnsi="Arial" w:cs="Arial"/>
          <w:b/>
          <w:i/>
        </w:rPr>
      </w:pPr>
      <w:r w:rsidRPr="008E5BB6">
        <w:rPr>
          <w:rFonts w:ascii="Arial" w:hAnsi="Arial" w:cs="Arial"/>
          <w:b/>
          <w:i/>
        </w:rPr>
        <w:t>ENGAGEMENT</w:t>
      </w:r>
    </w:p>
    <w:p w14:paraId="079751BC" w14:textId="77777777" w:rsidR="008E5BB6" w:rsidRPr="008E5BB6" w:rsidRDefault="008E5BB6" w:rsidP="008E5BB6">
      <w:pPr>
        <w:jc w:val="both"/>
        <w:rPr>
          <w:rFonts w:ascii="Arial" w:hAnsi="Arial" w:cs="Arial"/>
          <w:b/>
        </w:rPr>
      </w:pPr>
      <w:r w:rsidRPr="008E5BB6">
        <w:rPr>
          <w:rFonts w:ascii="Arial" w:hAnsi="Arial" w:cs="Arial"/>
          <w:b/>
        </w:rPr>
        <w:t>Nous confirmons notre intention de joindre ce regroupement et de procéder à l’achat du (des) produit (s) suivant (s)</w:t>
      </w:r>
      <w:r w:rsidRPr="008E5BB6">
        <w:rPr>
          <w:rFonts w:ascii="Arial" w:hAnsi="Arial" w:cs="Arial"/>
          <w:b/>
          <w:color w:val="FF0000"/>
        </w:rPr>
        <w:t xml:space="preserve"> </w:t>
      </w:r>
      <w:r w:rsidRPr="008E5BB6">
        <w:rPr>
          <w:rFonts w:ascii="Arial" w:hAnsi="Arial" w:cs="Arial"/>
          <w:b/>
        </w:rPr>
        <w:t>selon la quantité estimée à la présente fiche technique</w:t>
      </w:r>
      <w:r w:rsidR="00CB1926">
        <w:rPr>
          <w:rFonts w:ascii="Arial" w:hAnsi="Arial" w:cs="Arial"/>
          <w:b/>
        </w:rPr>
        <w:t xml:space="preserve"> d’inscription</w:t>
      </w:r>
      <w:r w:rsidRPr="008E5BB6">
        <w:rPr>
          <w:rFonts w:ascii="Arial" w:hAnsi="Arial" w:cs="Arial"/>
          <w:b/>
        </w:rPr>
        <w:t> :</w:t>
      </w:r>
    </w:p>
    <w:p w14:paraId="53274A00" w14:textId="77777777" w:rsidR="008E5BB6" w:rsidRPr="008E5BB6" w:rsidRDefault="008E5BB6" w:rsidP="008E5BB6">
      <w:pPr>
        <w:rPr>
          <w:rFonts w:ascii="Arial" w:hAnsi="Arial" w:cs="Arial"/>
          <w:b/>
          <w:sz w:val="8"/>
          <w:szCs w:val="8"/>
        </w:rPr>
      </w:pPr>
    </w:p>
    <w:p w14:paraId="254EBE63" w14:textId="246D7AF5" w:rsidR="008E5BB6" w:rsidRDefault="008E5BB6" w:rsidP="00A067F3">
      <w:pPr>
        <w:ind w:left="7090" w:hanging="4245"/>
        <w:rPr>
          <w:rFonts w:ascii="Arial" w:hAnsi="Arial" w:cs="Arial"/>
          <w:i/>
          <w:sz w:val="18"/>
        </w:rPr>
      </w:pPr>
      <w:r w:rsidRPr="008E5BB6">
        <w:rPr>
          <w:rFonts w:ascii="Arial" w:hAnsi="Arial" w:cs="Arial"/>
          <w:i/>
          <w:sz w:val="18"/>
        </w:rPr>
        <w:t>(Cochez votre</w:t>
      </w:r>
      <w:r>
        <w:rPr>
          <w:rFonts w:ascii="Arial" w:hAnsi="Arial" w:cs="Arial"/>
          <w:i/>
          <w:sz w:val="18"/>
        </w:rPr>
        <w:t>/vos</w:t>
      </w:r>
      <w:r w:rsidRPr="008E5BB6">
        <w:rPr>
          <w:rFonts w:ascii="Arial" w:hAnsi="Arial" w:cs="Arial"/>
          <w:i/>
          <w:sz w:val="18"/>
        </w:rPr>
        <w:t xml:space="preserve"> choix</w:t>
      </w:r>
      <w:r w:rsidR="006145EE">
        <w:rPr>
          <w:rFonts w:ascii="Arial" w:hAnsi="Arial" w:cs="Arial"/>
          <w:i/>
          <w:sz w:val="18"/>
        </w:rPr>
        <w:t xml:space="preserve"> d’un « X)</w:t>
      </w:r>
      <w:r w:rsidRPr="008E5BB6">
        <w:rPr>
          <w:rFonts w:ascii="Arial" w:hAnsi="Arial" w:cs="Arial"/>
          <w:i/>
          <w:sz w:val="18"/>
        </w:rPr>
        <w:t>)</w:t>
      </w:r>
      <w:r w:rsidRPr="008E5BB6">
        <w:rPr>
          <w:rFonts w:ascii="Arial" w:hAnsi="Arial" w:cs="Arial"/>
          <w:i/>
          <w:sz w:val="18"/>
        </w:rPr>
        <w:tab/>
        <w:t>(</w:t>
      </w:r>
      <w:r w:rsidR="00A067F3">
        <w:rPr>
          <w:rFonts w:ascii="Arial" w:hAnsi="Arial" w:cs="Arial"/>
          <w:i/>
          <w:sz w:val="18"/>
        </w:rPr>
        <w:t xml:space="preserve">Adhésion </w:t>
      </w:r>
      <w:r w:rsidR="00474BE9">
        <w:rPr>
          <w:rFonts w:ascii="Arial" w:hAnsi="Arial" w:cs="Arial"/>
          <w:i/>
          <w:sz w:val="18"/>
        </w:rPr>
        <w:t>reportée</w:t>
      </w:r>
      <w:r w:rsidR="00A067F3">
        <w:rPr>
          <w:rFonts w:ascii="Arial" w:hAnsi="Arial" w:cs="Arial"/>
          <w:i/>
          <w:sz w:val="18"/>
        </w:rPr>
        <w:t> : Précisez d</w:t>
      </w:r>
      <w:r>
        <w:rPr>
          <w:rFonts w:ascii="Arial" w:hAnsi="Arial" w:cs="Arial"/>
          <w:i/>
          <w:sz w:val="18"/>
        </w:rPr>
        <w:t>ate d’adhésion au contrat</w:t>
      </w:r>
      <w:r w:rsidR="00A067F3">
        <w:rPr>
          <w:rFonts w:ascii="Arial" w:hAnsi="Arial" w:cs="Arial"/>
          <w:i/>
          <w:sz w:val="18"/>
        </w:rPr>
        <w:t>, si ultérieure au 1</w:t>
      </w:r>
      <w:r w:rsidR="00A067F3" w:rsidRPr="00A067F3">
        <w:rPr>
          <w:rFonts w:ascii="Arial" w:hAnsi="Arial" w:cs="Arial"/>
          <w:i/>
          <w:sz w:val="18"/>
          <w:vertAlign w:val="superscript"/>
        </w:rPr>
        <w:t>e</w:t>
      </w:r>
      <w:r w:rsidR="00A067F3">
        <w:rPr>
          <w:rFonts w:ascii="Arial" w:hAnsi="Arial" w:cs="Arial"/>
          <w:i/>
          <w:sz w:val="18"/>
        </w:rPr>
        <w:t xml:space="preserve"> janvier </w:t>
      </w:r>
      <w:r w:rsidR="006E2803">
        <w:rPr>
          <w:rFonts w:ascii="Arial" w:hAnsi="Arial" w:cs="Arial"/>
          <w:i/>
          <w:sz w:val="18"/>
        </w:rPr>
        <w:t>2020</w:t>
      </w:r>
      <w:r w:rsidR="00A067F3">
        <w:rPr>
          <w:rFonts w:ascii="Arial" w:hAnsi="Arial" w:cs="Arial"/>
          <w:i/>
          <w:sz w:val="18"/>
        </w:rPr>
        <w:t>)</w:t>
      </w:r>
    </w:p>
    <w:p w14:paraId="58EAB461" w14:textId="77777777" w:rsidR="00A067F3" w:rsidRPr="00A067F3" w:rsidRDefault="00A067F3" w:rsidP="00A067F3">
      <w:pPr>
        <w:ind w:left="7090" w:hanging="4245"/>
        <w:rPr>
          <w:rFonts w:ascii="Arial" w:hAnsi="Arial" w:cs="Arial"/>
          <w:i/>
          <w:sz w:val="8"/>
        </w:rPr>
      </w:pPr>
    </w:p>
    <w:p w14:paraId="3F16D3F7" w14:textId="77777777" w:rsidR="008E5BB6" w:rsidRDefault="008E5BB6" w:rsidP="008E5BB6">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1.</w:t>
      </w:r>
      <w:r w:rsidR="00D70E84">
        <w:rPr>
          <w:rFonts w:ascii="Arial" w:hAnsi="Arial" w:cs="Arial"/>
          <w:b/>
          <w:sz w:val="18"/>
          <w:szCs w:val="18"/>
        </w:rPr>
        <w:tab/>
      </w:r>
      <w:r>
        <w:rPr>
          <w:rFonts w:ascii="Arial" w:hAnsi="Arial" w:cs="Arial"/>
          <w:b/>
          <w:sz w:val="18"/>
          <w:szCs w:val="18"/>
        </w:rPr>
        <w:t>Bac roulant 360 litres</w:t>
      </w:r>
      <w:r>
        <w:rPr>
          <w:rFonts w:ascii="Arial" w:hAnsi="Arial" w:cs="Arial"/>
          <w:b/>
          <w:sz w:val="18"/>
          <w:szCs w:val="18"/>
        </w:rPr>
        <w:tab/>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r>
      <w:r w:rsidR="00601C4A">
        <w:rPr>
          <w:rFonts w:ascii="Arial" w:hAnsi="Arial" w:cs="Arial"/>
          <w:b/>
          <w:sz w:val="18"/>
          <w:szCs w:val="18"/>
        </w:rPr>
        <w:tab/>
      </w:r>
      <w:r>
        <w:rPr>
          <w:rFonts w:ascii="Arial" w:hAnsi="Arial" w:cs="Arial"/>
          <w:b/>
          <w:sz w:val="18"/>
          <w:szCs w:val="18"/>
        </w:rPr>
        <w:t>_____________________</w:t>
      </w:r>
      <w:r w:rsidR="00601C4A">
        <w:rPr>
          <w:rFonts w:ascii="Arial" w:hAnsi="Arial" w:cs="Arial"/>
          <w:b/>
          <w:sz w:val="18"/>
          <w:szCs w:val="18"/>
        </w:rPr>
        <w:t>_</w:t>
      </w:r>
    </w:p>
    <w:p w14:paraId="69CE85B1" w14:textId="77777777" w:rsidR="008E5BB6" w:rsidRPr="00C74286" w:rsidRDefault="008E5BB6" w:rsidP="008E5BB6">
      <w:pPr>
        <w:ind w:left="1418" w:firstLine="709"/>
        <w:jc w:val="both"/>
        <w:rPr>
          <w:rFonts w:ascii="Arial" w:hAnsi="Arial" w:cs="Arial"/>
          <w:b/>
          <w:sz w:val="12"/>
          <w:szCs w:val="16"/>
        </w:rPr>
      </w:pPr>
    </w:p>
    <w:p w14:paraId="32EBC4C6" w14:textId="77777777" w:rsidR="00601C4A" w:rsidRDefault="00601C4A" w:rsidP="00601C4A">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2.</w:t>
      </w:r>
      <w:r w:rsidR="00D70E84">
        <w:rPr>
          <w:rFonts w:ascii="Arial" w:hAnsi="Arial" w:cs="Arial"/>
          <w:b/>
          <w:sz w:val="18"/>
          <w:szCs w:val="18"/>
        </w:rPr>
        <w:tab/>
      </w:r>
      <w:r>
        <w:rPr>
          <w:rFonts w:ascii="Arial" w:hAnsi="Arial" w:cs="Arial"/>
          <w:b/>
          <w:sz w:val="18"/>
          <w:szCs w:val="18"/>
        </w:rPr>
        <w:t>Bac roulant « aéré » 360 litres</w:t>
      </w:r>
      <w:r>
        <w:rPr>
          <w:rFonts w:ascii="Arial" w:hAnsi="Arial" w:cs="Arial"/>
          <w:b/>
          <w:sz w:val="18"/>
          <w:szCs w:val="18"/>
        </w:rPr>
        <w:tab/>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t>______</w:t>
      </w:r>
      <w:r>
        <w:rPr>
          <w:rFonts w:ascii="Arial" w:hAnsi="Arial" w:cs="Arial"/>
          <w:b/>
          <w:sz w:val="18"/>
          <w:szCs w:val="18"/>
        </w:rPr>
        <w:t>_________</w:t>
      </w:r>
      <w:r w:rsidRPr="008E5BB6">
        <w:rPr>
          <w:rFonts w:ascii="Arial" w:hAnsi="Arial" w:cs="Arial"/>
          <w:b/>
          <w:sz w:val="18"/>
          <w:szCs w:val="18"/>
        </w:rPr>
        <w:t xml:space="preserve">_______ </w:t>
      </w:r>
    </w:p>
    <w:p w14:paraId="19E8A1DF" w14:textId="77777777" w:rsidR="00601C4A" w:rsidRPr="00C74286" w:rsidRDefault="00601C4A" w:rsidP="00601C4A">
      <w:pPr>
        <w:ind w:left="1418" w:firstLine="709"/>
        <w:jc w:val="both"/>
        <w:rPr>
          <w:rFonts w:ascii="Arial" w:hAnsi="Arial" w:cs="Arial"/>
          <w:b/>
          <w:sz w:val="12"/>
          <w:szCs w:val="12"/>
        </w:rPr>
      </w:pPr>
    </w:p>
    <w:p w14:paraId="0C96957F" w14:textId="77777777" w:rsidR="00601C4A" w:rsidRDefault="00601C4A" w:rsidP="00601C4A">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3.</w:t>
      </w:r>
      <w:r w:rsidR="00D70E84">
        <w:rPr>
          <w:rFonts w:ascii="Arial" w:hAnsi="Arial" w:cs="Arial"/>
          <w:b/>
          <w:sz w:val="18"/>
          <w:szCs w:val="18"/>
        </w:rPr>
        <w:tab/>
      </w:r>
      <w:r>
        <w:rPr>
          <w:rFonts w:ascii="Arial" w:hAnsi="Arial" w:cs="Arial"/>
          <w:b/>
          <w:sz w:val="18"/>
          <w:szCs w:val="18"/>
        </w:rPr>
        <w:t>Bac roulant 240 litres</w:t>
      </w:r>
      <w:r>
        <w:rPr>
          <w:rFonts w:ascii="Arial" w:hAnsi="Arial" w:cs="Arial"/>
          <w:b/>
          <w:sz w:val="18"/>
          <w:szCs w:val="18"/>
        </w:rPr>
        <w:tab/>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r>
      <w:r>
        <w:rPr>
          <w:rFonts w:ascii="Arial" w:hAnsi="Arial" w:cs="Arial"/>
          <w:b/>
          <w:sz w:val="18"/>
          <w:szCs w:val="18"/>
        </w:rPr>
        <w:tab/>
      </w:r>
      <w:r w:rsidRPr="008E5BB6">
        <w:rPr>
          <w:rFonts w:ascii="Arial" w:hAnsi="Arial" w:cs="Arial"/>
          <w:b/>
          <w:sz w:val="18"/>
          <w:szCs w:val="18"/>
        </w:rPr>
        <w:t>______</w:t>
      </w:r>
      <w:r>
        <w:rPr>
          <w:rFonts w:ascii="Arial" w:hAnsi="Arial" w:cs="Arial"/>
          <w:b/>
          <w:sz w:val="18"/>
          <w:szCs w:val="18"/>
        </w:rPr>
        <w:t>_________</w:t>
      </w:r>
      <w:r w:rsidRPr="008E5BB6">
        <w:rPr>
          <w:rFonts w:ascii="Arial" w:hAnsi="Arial" w:cs="Arial"/>
          <w:b/>
          <w:sz w:val="18"/>
          <w:szCs w:val="18"/>
        </w:rPr>
        <w:t xml:space="preserve">_______ </w:t>
      </w:r>
    </w:p>
    <w:p w14:paraId="07F1E66F" w14:textId="77777777" w:rsidR="00601C4A" w:rsidRPr="00C74286" w:rsidRDefault="00601C4A" w:rsidP="00601C4A">
      <w:pPr>
        <w:ind w:left="1418" w:firstLine="709"/>
        <w:jc w:val="both"/>
        <w:rPr>
          <w:rFonts w:ascii="Arial" w:hAnsi="Arial" w:cs="Arial"/>
          <w:b/>
          <w:sz w:val="12"/>
          <w:szCs w:val="12"/>
        </w:rPr>
      </w:pPr>
    </w:p>
    <w:p w14:paraId="6621D3C3" w14:textId="77777777" w:rsidR="00601C4A" w:rsidRDefault="00601C4A" w:rsidP="00601C4A">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4.</w:t>
      </w:r>
      <w:r w:rsidR="00D70E84">
        <w:rPr>
          <w:rFonts w:ascii="Arial" w:hAnsi="Arial" w:cs="Arial"/>
          <w:b/>
          <w:sz w:val="18"/>
          <w:szCs w:val="18"/>
        </w:rPr>
        <w:tab/>
      </w:r>
      <w:r>
        <w:rPr>
          <w:rFonts w:ascii="Arial" w:hAnsi="Arial" w:cs="Arial"/>
          <w:b/>
          <w:sz w:val="18"/>
          <w:szCs w:val="18"/>
        </w:rPr>
        <w:t>Bac roulant «aéré » 240 litres</w:t>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r>
      <w:r>
        <w:rPr>
          <w:rFonts w:ascii="Arial" w:hAnsi="Arial" w:cs="Arial"/>
          <w:b/>
          <w:sz w:val="18"/>
          <w:szCs w:val="18"/>
        </w:rPr>
        <w:tab/>
      </w:r>
      <w:r w:rsidRPr="008E5BB6">
        <w:rPr>
          <w:rFonts w:ascii="Arial" w:hAnsi="Arial" w:cs="Arial"/>
          <w:b/>
          <w:sz w:val="18"/>
          <w:szCs w:val="18"/>
        </w:rPr>
        <w:t>______</w:t>
      </w:r>
      <w:r>
        <w:rPr>
          <w:rFonts w:ascii="Arial" w:hAnsi="Arial" w:cs="Arial"/>
          <w:b/>
          <w:sz w:val="18"/>
          <w:szCs w:val="18"/>
        </w:rPr>
        <w:t>_________</w:t>
      </w:r>
      <w:r w:rsidRPr="008E5BB6">
        <w:rPr>
          <w:rFonts w:ascii="Arial" w:hAnsi="Arial" w:cs="Arial"/>
          <w:b/>
          <w:sz w:val="18"/>
          <w:szCs w:val="18"/>
        </w:rPr>
        <w:t xml:space="preserve">_______ </w:t>
      </w:r>
    </w:p>
    <w:p w14:paraId="3AC5DCD2" w14:textId="77777777" w:rsidR="00601C4A" w:rsidRPr="00C74286" w:rsidRDefault="00601C4A" w:rsidP="00601C4A">
      <w:pPr>
        <w:ind w:left="1418" w:firstLine="709"/>
        <w:jc w:val="both"/>
        <w:rPr>
          <w:rFonts w:ascii="Arial" w:hAnsi="Arial" w:cs="Arial"/>
          <w:b/>
          <w:sz w:val="12"/>
          <w:szCs w:val="12"/>
        </w:rPr>
      </w:pPr>
    </w:p>
    <w:p w14:paraId="53B53D3A" w14:textId="77777777" w:rsidR="00601C4A" w:rsidRDefault="00601C4A" w:rsidP="00601C4A">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5.</w:t>
      </w:r>
      <w:r w:rsidR="00D70E84">
        <w:rPr>
          <w:rFonts w:ascii="Arial" w:hAnsi="Arial" w:cs="Arial"/>
          <w:b/>
          <w:sz w:val="18"/>
          <w:szCs w:val="18"/>
        </w:rPr>
        <w:tab/>
      </w:r>
      <w:r>
        <w:rPr>
          <w:rFonts w:ascii="Arial" w:hAnsi="Arial" w:cs="Arial"/>
          <w:b/>
          <w:sz w:val="18"/>
          <w:szCs w:val="18"/>
        </w:rPr>
        <w:t>Bac roulant 120 litres</w:t>
      </w:r>
      <w:r>
        <w:rPr>
          <w:rFonts w:ascii="Arial" w:hAnsi="Arial" w:cs="Arial"/>
          <w:b/>
          <w:sz w:val="18"/>
          <w:szCs w:val="18"/>
        </w:rPr>
        <w:tab/>
      </w:r>
      <w:r>
        <w:rPr>
          <w:rFonts w:ascii="Arial" w:hAnsi="Arial" w:cs="Arial"/>
          <w:b/>
          <w:sz w:val="18"/>
          <w:szCs w:val="18"/>
        </w:rPr>
        <w:tab/>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t>______</w:t>
      </w:r>
      <w:r>
        <w:rPr>
          <w:rFonts w:ascii="Arial" w:hAnsi="Arial" w:cs="Arial"/>
          <w:b/>
          <w:sz w:val="18"/>
          <w:szCs w:val="18"/>
        </w:rPr>
        <w:t>_________</w:t>
      </w:r>
      <w:r w:rsidRPr="008E5BB6">
        <w:rPr>
          <w:rFonts w:ascii="Arial" w:hAnsi="Arial" w:cs="Arial"/>
          <w:b/>
          <w:sz w:val="18"/>
          <w:szCs w:val="18"/>
        </w:rPr>
        <w:t xml:space="preserve">_______ </w:t>
      </w:r>
    </w:p>
    <w:p w14:paraId="6AFACB36" w14:textId="77777777" w:rsidR="00601C4A" w:rsidRPr="00C74286" w:rsidRDefault="00601C4A" w:rsidP="00601C4A">
      <w:pPr>
        <w:ind w:left="1418" w:firstLine="709"/>
        <w:jc w:val="both"/>
        <w:rPr>
          <w:rFonts w:ascii="Arial" w:hAnsi="Arial" w:cs="Arial"/>
          <w:b/>
          <w:sz w:val="12"/>
          <w:szCs w:val="12"/>
        </w:rPr>
      </w:pPr>
    </w:p>
    <w:p w14:paraId="3252BB19" w14:textId="77777777" w:rsidR="00601C4A" w:rsidRDefault="00601C4A" w:rsidP="00601C4A">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6.</w:t>
      </w:r>
      <w:r w:rsidR="00D70E84">
        <w:rPr>
          <w:rFonts w:ascii="Arial" w:hAnsi="Arial" w:cs="Arial"/>
          <w:b/>
          <w:sz w:val="18"/>
          <w:szCs w:val="18"/>
        </w:rPr>
        <w:tab/>
      </w:r>
      <w:r>
        <w:rPr>
          <w:rFonts w:ascii="Arial" w:hAnsi="Arial" w:cs="Arial"/>
          <w:b/>
          <w:sz w:val="18"/>
          <w:szCs w:val="18"/>
        </w:rPr>
        <w:t>Bac roulant « aéré » 120 litres</w:t>
      </w:r>
      <w:r>
        <w:rPr>
          <w:rFonts w:ascii="Arial" w:hAnsi="Arial" w:cs="Arial"/>
          <w:b/>
          <w:sz w:val="18"/>
          <w:szCs w:val="18"/>
        </w:rPr>
        <w:tab/>
      </w:r>
      <w:r w:rsidRPr="008E5BB6">
        <w:rPr>
          <w:rFonts w:ascii="Arial" w:hAnsi="Arial" w:cs="Arial"/>
          <w:b/>
          <w:sz w:val="18"/>
          <w:szCs w:val="18"/>
        </w:rPr>
        <w:tab/>
      </w:r>
      <w:r>
        <w:rPr>
          <w:rFonts w:ascii="Arial" w:hAnsi="Arial" w:cs="Arial"/>
          <w:b/>
          <w:sz w:val="18"/>
          <w:szCs w:val="18"/>
        </w:rPr>
        <w:tab/>
      </w:r>
      <w:r w:rsidRPr="008E5BB6">
        <w:rPr>
          <w:rFonts w:ascii="Arial" w:hAnsi="Arial" w:cs="Arial"/>
          <w:b/>
          <w:sz w:val="18"/>
          <w:szCs w:val="18"/>
        </w:rPr>
        <w:t>______</w:t>
      </w:r>
      <w:r>
        <w:rPr>
          <w:rFonts w:ascii="Arial" w:hAnsi="Arial" w:cs="Arial"/>
          <w:b/>
          <w:sz w:val="18"/>
          <w:szCs w:val="18"/>
        </w:rPr>
        <w:t>_________</w:t>
      </w:r>
      <w:r w:rsidRPr="008E5BB6">
        <w:rPr>
          <w:rFonts w:ascii="Arial" w:hAnsi="Arial" w:cs="Arial"/>
          <w:b/>
          <w:sz w:val="18"/>
          <w:szCs w:val="18"/>
        </w:rPr>
        <w:t xml:space="preserve">_______ </w:t>
      </w:r>
    </w:p>
    <w:p w14:paraId="2AE077E3" w14:textId="77777777" w:rsidR="00C74286" w:rsidRPr="00C74286" w:rsidRDefault="00C74286" w:rsidP="008E5BB6">
      <w:pPr>
        <w:ind w:left="1418" w:firstLine="709"/>
        <w:jc w:val="both"/>
        <w:rPr>
          <w:rFonts w:ascii="Arial" w:hAnsi="Arial" w:cs="Arial"/>
          <w:b/>
          <w:sz w:val="12"/>
          <w:szCs w:val="12"/>
        </w:rPr>
      </w:pPr>
    </w:p>
    <w:p w14:paraId="00641616" w14:textId="77777777" w:rsidR="00C74286" w:rsidRDefault="00C74286" w:rsidP="00C74286">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7.</w:t>
      </w:r>
      <w:r w:rsidR="00D70E84">
        <w:rPr>
          <w:rFonts w:ascii="Arial" w:hAnsi="Arial" w:cs="Arial"/>
          <w:b/>
          <w:sz w:val="18"/>
          <w:szCs w:val="18"/>
        </w:rPr>
        <w:tab/>
      </w:r>
      <w:r>
        <w:rPr>
          <w:rFonts w:ascii="Arial" w:hAnsi="Arial" w:cs="Arial"/>
          <w:b/>
          <w:sz w:val="18"/>
          <w:szCs w:val="18"/>
        </w:rPr>
        <w:t xml:space="preserve">Bac roulant </w:t>
      </w:r>
      <w:r w:rsidR="00601C4A">
        <w:rPr>
          <w:rFonts w:ascii="Arial" w:hAnsi="Arial" w:cs="Arial"/>
          <w:b/>
          <w:sz w:val="18"/>
          <w:szCs w:val="18"/>
        </w:rPr>
        <w:t>8</w:t>
      </w:r>
      <w:r>
        <w:rPr>
          <w:rFonts w:ascii="Arial" w:hAnsi="Arial" w:cs="Arial"/>
          <w:b/>
          <w:sz w:val="18"/>
          <w:szCs w:val="18"/>
        </w:rPr>
        <w:t>0 litres</w:t>
      </w:r>
      <w:r>
        <w:rPr>
          <w:rFonts w:ascii="Arial" w:hAnsi="Arial" w:cs="Arial"/>
          <w:b/>
          <w:sz w:val="18"/>
          <w:szCs w:val="18"/>
        </w:rPr>
        <w:tab/>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r>
      <w:r w:rsidR="00601C4A">
        <w:rPr>
          <w:rFonts w:ascii="Arial" w:hAnsi="Arial" w:cs="Arial"/>
          <w:b/>
          <w:sz w:val="18"/>
          <w:szCs w:val="18"/>
        </w:rPr>
        <w:tab/>
      </w:r>
      <w:r w:rsidRPr="008E5BB6">
        <w:rPr>
          <w:rFonts w:ascii="Arial" w:hAnsi="Arial" w:cs="Arial"/>
          <w:b/>
          <w:sz w:val="18"/>
          <w:szCs w:val="18"/>
        </w:rPr>
        <w:t>______</w:t>
      </w:r>
      <w:r>
        <w:rPr>
          <w:rFonts w:ascii="Arial" w:hAnsi="Arial" w:cs="Arial"/>
          <w:b/>
          <w:sz w:val="18"/>
          <w:szCs w:val="18"/>
        </w:rPr>
        <w:t>_________</w:t>
      </w:r>
      <w:r w:rsidRPr="008E5BB6">
        <w:rPr>
          <w:rFonts w:ascii="Arial" w:hAnsi="Arial" w:cs="Arial"/>
          <w:b/>
          <w:sz w:val="18"/>
          <w:szCs w:val="18"/>
        </w:rPr>
        <w:t xml:space="preserve">_______ </w:t>
      </w:r>
    </w:p>
    <w:p w14:paraId="1AAFFC92" w14:textId="77777777" w:rsidR="00E80DF6" w:rsidRPr="00C74286" w:rsidRDefault="00E80DF6" w:rsidP="00E80DF6">
      <w:pPr>
        <w:ind w:left="1418" w:firstLine="709"/>
        <w:jc w:val="both"/>
        <w:rPr>
          <w:rFonts w:ascii="Arial" w:hAnsi="Arial" w:cs="Arial"/>
          <w:b/>
          <w:sz w:val="12"/>
          <w:szCs w:val="12"/>
        </w:rPr>
      </w:pPr>
    </w:p>
    <w:p w14:paraId="6C7937D1" w14:textId="77777777" w:rsidR="00E80DF6" w:rsidRDefault="00E80DF6" w:rsidP="00E80DF6">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8</w:t>
      </w:r>
      <w:r w:rsidR="00D70E84">
        <w:rPr>
          <w:rFonts w:ascii="Arial" w:hAnsi="Arial" w:cs="Arial"/>
          <w:b/>
          <w:sz w:val="18"/>
          <w:szCs w:val="18"/>
        </w:rPr>
        <w:tab/>
      </w:r>
      <w:r>
        <w:rPr>
          <w:rFonts w:ascii="Arial" w:hAnsi="Arial" w:cs="Arial"/>
          <w:b/>
          <w:sz w:val="18"/>
          <w:szCs w:val="18"/>
        </w:rPr>
        <w:t xml:space="preserve">Bac roulant </w:t>
      </w:r>
      <w:r w:rsidR="00601C4A">
        <w:rPr>
          <w:rFonts w:ascii="Arial" w:hAnsi="Arial" w:cs="Arial"/>
          <w:b/>
          <w:sz w:val="18"/>
          <w:szCs w:val="18"/>
        </w:rPr>
        <w:t>45</w:t>
      </w:r>
      <w:r>
        <w:rPr>
          <w:rFonts w:ascii="Arial" w:hAnsi="Arial" w:cs="Arial"/>
          <w:b/>
          <w:sz w:val="18"/>
          <w:szCs w:val="18"/>
        </w:rPr>
        <w:t xml:space="preserve"> litres</w:t>
      </w:r>
      <w:r>
        <w:rPr>
          <w:rFonts w:ascii="Arial" w:hAnsi="Arial" w:cs="Arial"/>
          <w:b/>
          <w:sz w:val="18"/>
          <w:szCs w:val="18"/>
        </w:rPr>
        <w:tab/>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r>
      <w:r w:rsidR="00C74286">
        <w:rPr>
          <w:rFonts w:ascii="Arial" w:hAnsi="Arial" w:cs="Arial"/>
          <w:b/>
          <w:sz w:val="18"/>
          <w:szCs w:val="18"/>
        </w:rPr>
        <w:tab/>
      </w:r>
      <w:r w:rsidRPr="008E5BB6">
        <w:rPr>
          <w:rFonts w:ascii="Arial" w:hAnsi="Arial" w:cs="Arial"/>
          <w:b/>
          <w:sz w:val="18"/>
          <w:szCs w:val="18"/>
        </w:rPr>
        <w:t>______</w:t>
      </w:r>
      <w:r>
        <w:rPr>
          <w:rFonts w:ascii="Arial" w:hAnsi="Arial" w:cs="Arial"/>
          <w:b/>
          <w:sz w:val="18"/>
          <w:szCs w:val="18"/>
        </w:rPr>
        <w:t>_________</w:t>
      </w:r>
      <w:r w:rsidRPr="008E5BB6">
        <w:rPr>
          <w:rFonts w:ascii="Arial" w:hAnsi="Arial" w:cs="Arial"/>
          <w:b/>
          <w:sz w:val="18"/>
          <w:szCs w:val="18"/>
        </w:rPr>
        <w:t xml:space="preserve">_______ </w:t>
      </w:r>
    </w:p>
    <w:p w14:paraId="015F3FC7" w14:textId="77777777" w:rsidR="00F62558" w:rsidRPr="00C74286" w:rsidRDefault="00F62558" w:rsidP="00F62558">
      <w:pPr>
        <w:ind w:left="1418" w:firstLine="709"/>
        <w:jc w:val="both"/>
        <w:rPr>
          <w:rFonts w:ascii="Arial" w:hAnsi="Arial" w:cs="Arial"/>
          <w:b/>
          <w:sz w:val="12"/>
          <w:szCs w:val="12"/>
        </w:rPr>
      </w:pPr>
    </w:p>
    <w:p w14:paraId="3E1E5BBB" w14:textId="77777777" w:rsidR="00F62558" w:rsidRDefault="00F62558" w:rsidP="00F62558">
      <w:pPr>
        <w:ind w:left="1418" w:firstLine="709"/>
        <w:jc w:val="both"/>
        <w:rPr>
          <w:rFonts w:ascii="Arial" w:hAnsi="Arial" w:cs="Arial"/>
          <w:b/>
          <w:sz w:val="18"/>
          <w:szCs w:val="18"/>
        </w:rPr>
      </w:pPr>
      <w:r w:rsidRPr="008E5BB6">
        <w:rPr>
          <w:rFonts w:ascii="Arial" w:hAnsi="Arial" w:cs="Arial"/>
          <w:b/>
          <w:sz w:val="18"/>
          <w:szCs w:val="18"/>
        </w:rPr>
        <w:t xml:space="preserve">_____ </w:t>
      </w:r>
      <w:r w:rsidRPr="008E5BB6">
        <w:rPr>
          <w:rFonts w:ascii="Arial" w:hAnsi="Arial" w:cs="Arial"/>
          <w:b/>
          <w:sz w:val="18"/>
          <w:szCs w:val="18"/>
        </w:rPr>
        <w:tab/>
      </w:r>
      <w:r w:rsidR="00D70E84">
        <w:rPr>
          <w:rFonts w:ascii="Arial" w:hAnsi="Arial" w:cs="Arial"/>
          <w:b/>
          <w:sz w:val="18"/>
          <w:szCs w:val="18"/>
        </w:rPr>
        <w:t>9.</w:t>
      </w:r>
      <w:r w:rsidR="00D70E84">
        <w:rPr>
          <w:rFonts w:ascii="Arial" w:hAnsi="Arial" w:cs="Arial"/>
          <w:b/>
          <w:sz w:val="18"/>
          <w:szCs w:val="18"/>
        </w:rPr>
        <w:tab/>
      </w:r>
      <w:r>
        <w:rPr>
          <w:rFonts w:ascii="Arial" w:hAnsi="Arial" w:cs="Arial"/>
          <w:b/>
          <w:sz w:val="18"/>
          <w:szCs w:val="18"/>
        </w:rPr>
        <w:t>Mini-bac de cuisine</w:t>
      </w:r>
      <w:r>
        <w:rPr>
          <w:rFonts w:ascii="Arial" w:hAnsi="Arial" w:cs="Arial"/>
          <w:b/>
          <w:sz w:val="18"/>
          <w:szCs w:val="18"/>
        </w:rPr>
        <w:tab/>
      </w:r>
      <w:r w:rsidRPr="008E5BB6">
        <w:rPr>
          <w:rFonts w:ascii="Arial" w:hAnsi="Arial" w:cs="Arial"/>
          <w:b/>
          <w:sz w:val="18"/>
          <w:szCs w:val="18"/>
        </w:rPr>
        <w:t xml:space="preserve"> </w:t>
      </w:r>
      <w:r w:rsidRPr="008E5BB6">
        <w:rPr>
          <w:rFonts w:ascii="Arial" w:hAnsi="Arial" w:cs="Arial"/>
          <w:b/>
          <w:sz w:val="18"/>
          <w:szCs w:val="18"/>
        </w:rPr>
        <w:tab/>
      </w:r>
      <w:r w:rsidRPr="008E5BB6">
        <w:rPr>
          <w:rFonts w:ascii="Arial" w:hAnsi="Arial" w:cs="Arial"/>
          <w:b/>
          <w:sz w:val="18"/>
          <w:szCs w:val="18"/>
        </w:rPr>
        <w:tab/>
      </w:r>
      <w:r w:rsidR="00C74286">
        <w:rPr>
          <w:rFonts w:ascii="Arial" w:hAnsi="Arial" w:cs="Arial"/>
          <w:b/>
          <w:sz w:val="18"/>
          <w:szCs w:val="18"/>
        </w:rPr>
        <w:tab/>
      </w:r>
      <w:r w:rsidRPr="008E5BB6">
        <w:rPr>
          <w:rFonts w:ascii="Arial" w:hAnsi="Arial" w:cs="Arial"/>
          <w:b/>
          <w:sz w:val="18"/>
          <w:szCs w:val="18"/>
        </w:rPr>
        <w:t>______</w:t>
      </w:r>
      <w:r>
        <w:rPr>
          <w:rFonts w:ascii="Arial" w:hAnsi="Arial" w:cs="Arial"/>
          <w:b/>
          <w:sz w:val="18"/>
          <w:szCs w:val="18"/>
        </w:rPr>
        <w:t>_________</w:t>
      </w:r>
      <w:r w:rsidRPr="008E5BB6">
        <w:rPr>
          <w:rFonts w:ascii="Arial" w:hAnsi="Arial" w:cs="Arial"/>
          <w:b/>
          <w:sz w:val="18"/>
          <w:szCs w:val="18"/>
        </w:rPr>
        <w:t xml:space="preserve">_______ </w:t>
      </w:r>
    </w:p>
    <w:p w14:paraId="2DB1F5BE" w14:textId="77777777" w:rsidR="003B08CF" w:rsidRPr="00C74286" w:rsidRDefault="003B08CF" w:rsidP="003B08CF">
      <w:pPr>
        <w:ind w:left="1418" w:firstLine="709"/>
        <w:jc w:val="both"/>
        <w:rPr>
          <w:rFonts w:ascii="Arial" w:hAnsi="Arial" w:cs="Arial"/>
          <w:b/>
          <w:sz w:val="12"/>
          <w:szCs w:val="12"/>
        </w:rPr>
      </w:pPr>
    </w:p>
    <w:p w14:paraId="1F2D530A" w14:textId="77777777" w:rsidR="008E5BB6" w:rsidRPr="008E5BB6" w:rsidRDefault="008E5BB6" w:rsidP="008E5BB6">
      <w:pPr>
        <w:ind w:left="1418" w:firstLine="709"/>
        <w:jc w:val="both"/>
        <w:rPr>
          <w:rFonts w:ascii="Arial" w:hAnsi="Arial" w:cs="Arial"/>
          <w:b/>
          <w:sz w:val="18"/>
          <w:szCs w:val="18"/>
        </w:rPr>
      </w:pPr>
    </w:p>
    <w:p w14:paraId="28D77862" w14:textId="47491EE8" w:rsidR="008E5BB6" w:rsidRPr="008E5BB6" w:rsidRDefault="008E5BB6" w:rsidP="008E5BB6">
      <w:pPr>
        <w:spacing w:before="60" w:after="60" w:line="360" w:lineRule="auto"/>
        <w:rPr>
          <w:rFonts w:ascii="Arial" w:hAnsi="Arial" w:cs="Arial"/>
          <w:b/>
        </w:rPr>
      </w:pPr>
      <w:r w:rsidRPr="008E5BB6">
        <w:rPr>
          <w:rFonts w:ascii="Arial" w:hAnsi="Arial" w:cs="Arial"/>
          <w:b/>
        </w:rPr>
        <w:t>Notre adhésion à ce regroupement d’achats de l’UMQ sera confirmée par une résolution du conseil qui sera adoptée lors de la prochaine assemblée prévue le ________________________________________</w:t>
      </w:r>
      <w:r w:rsidRPr="00E80DF6">
        <w:rPr>
          <w:rFonts w:ascii="Arial" w:hAnsi="Arial" w:cs="Arial"/>
          <w:b/>
        </w:rPr>
        <w:t>201</w:t>
      </w:r>
      <w:r w:rsidR="00E05BDC">
        <w:rPr>
          <w:rFonts w:ascii="Arial" w:hAnsi="Arial" w:cs="Arial"/>
          <w:b/>
        </w:rPr>
        <w:t>9</w:t>
      </w:r>
      <w:r w:rsidRPr="00E80DF6">
        <w:rPr>
          <w:rFonts w:ascii="Arial" w:hAnsi="Arial" w:cs="Arial"/>
          <w:b/>
        </w:rPr>
        <w:t>.</w:t>
      </w:r>
    </w:p>
    <w:p w14:paraId="6D320198" w14:textId="77777777" w:rsidR="008E5BB6" w:rsidRPr="008E5BB6" w:rsidRDefault="008E5BB6" w:rsidP="008E5BB6">
      <w:pPr>
        <w:rPr>
          <w:rFonts w:ascii="Arial" w:hAnsi="Arial" w:cs="Arial"/>
          <w:b/>
        </w:rPr>
      </w:pPr>
      <w:r w:rsidRPr="008E5BB6">
        <w:rPr>
          <w:rFonts w:ascii="Arial" w:hAnsi="Arial" w:cs="Arial"/>
          <w:b/>
        </w:rPr>
        <w:t xml:space="preserve">Nous confirmons que les renseignements, ci-dessous, sont exacts. </w:t>
      </w:r>
    </w:p>
    <w:p w14:paraId="327414B0" w14:textId="77777777" w:rsidR="008E5BB6" w:rsidRPr="008E5BB6" w:rsidRDefault="008E5BB6" w:rsidP="008E5BB6">
      <w:pPr>
        <w:spacing w:before="120"/>
        <w:rPr>
          <w:rFonts w:ascii="Arial" w:hAnsi="Arial" w:cs="Arial"/>
          <w:b/>
        </w:rPr>
      </w:pPr>
      <w:r w:rsidRPr="008E5BB6">
        <w:rPr>
          <w:rFonts w:ascii="Arial" w:hAnsi="Arial" w:cs="Arial"/>
          <w:b/>
        </w:rPr>
        <w:t>_____________________________________</w:t>
      </w:r>
      <w:r w:rsidRPr="008E5BB6">
        <w:rPr>
          <w:rFonts w:ascii="Arial" w:hAnsi="Arial" w:cs="Arial"/>
          <w:b/>
        </w:rPr>
        <w:tab/>
        <w:t>________________________________</w:t>
      </w:r>
      <w:r w:rsidRPr="008E5BB6">
        <w:rPr>
          <w:rFonts w:ascii="Arial" w:hAnsi="Arial" w:cs="Arial"/>
          <w:b/>
        </w:rPr>
        <w:tab/>
        <w:t>____________</w:t>
      </w:r>
    </w:p>
    <w:p w14:paraId="2A4A7024" w14:textId="77777777" w:rsidR="008E5BB6" w:rsidRPr="008E5BB6" w:rsidRDefault="008E5BB6" w:rsidP="008E5BB6">
      <w:pPr>
        <w:rPr>
          <w:rFonts w:ascii="Arial" w:hAnsi="Arial" w:cs="Arial"/>
          <w:b/>
        </w:rPr>
      </w:pPr>
      <w:r w:rsidRPr="008E5BB6">
        <w:rPr>
          <w:rFonts w:ascii="Arial" w:hAnsi="Arial" w:cs="Arial"/>
          <w:b/>
        </w:rPr>
        <w:t>Nom du signataire</w:t>
      </w:r>
      <w:r w:rsidRPr="008E5BB6">
        <w:rPr>
          <w:rFonts w:ascii="Arial" w:hAnsi="Arial" w:cs="Arial"/>
          <w:b/>
        </w:rPr>
        <w:tab/>
      </w:r>
      <w:r w:rsidRPr="008E5BB6">
        <w:rPr>
          <w:rFonts w:ascii="Arial" w:hAnsi="Arial" w:cs="Arial"/>
          <w:b/>
        </w:rPr>
        <w:tab/>
      </w:r>
      <w:r w:rsidRPr="008E5BB6">
        <w:rPr>
          <w:rFonts w:ascii="Arial" w:hAnsi="Arial" w:cs="Arial"/>
          <w:b/>
        </w:rPr>
        <w:tab/>
      </w:r>
      <w:r w:rsidRPr="008E5BB6">
        <w:rPr>
          <w:rFonts w:ascii="Arial" w:hAnsi="Arial" w:cs="Arial"/>
          <w:b/>
        </w:rPr>
        <w:tab/>
        <w:t>signature</w:t>
      </w:r>
      <w:r w:rsidRPr="008E5BB6">
        <w:rPr>
          <w:rFonts w:ascii="Arial" w:hAnsi="Arial" w:cs="Arial"/>
          <w:b/>
        </w:rPr>
        <w:tab/>
      </w:r>
      <w:r w:rsidRPr="008E5BB6">
        <w:rPr>
          <w:rFonts w:ascii="Arial" w:hAnsi="Arial" w:cs="Arial"/>
          <w:b/>
        </w:rPr>
        <w:tab/>
      </w:r>
      <w:r w:rsidRPr="008E5BB6">
        <w:rPr>
          <w:rFonts w:ascii="Arial" w:hAnsi="Arial" w:cs="Arial"/>
          <w:b/>
        </w:rPr>
        <w:tab/>
      </w:r>
      <w:r w:rsidRPr="008E5BB6">
        <w:rPr>
          <w:rFonts w:ascii="Arial" w:hAnsi="Arial" w:cs="Arial"/>
          <w:b/>
        </w:rPr>
        <w:tab/>
      </w:r>
      <w:r w:rsidRPr="008E5BB6">
        <w:rPr>
          <w:rFonts w:ascii="Arial" w:hAnsi="Arial" w:cs="Arial"/>
          <w:b/>
        </w:rPr>
        <w:tab/>
        <w:t>date</w:t>
      </w:r>
    </w:p>
    <w:p w14:paraId="04BCE482" w14:textId="77777777" w:rsidR="008E5BB6" w:rsidRPr="008E5BB6" w:rsidRDefault="008E5BB6" w:rsidP="008E5BB6">
      <w:pPr>
        <w:spacing w:before="160" w:after="40"/>
        <w:ind w:left="-482" w:firstLine="482"/>
        <w:rPr>
          <w:rFonts w:ascii="Arial" w:hAnsi="Arial" w:cs="Arial"/>
          <w:b/>
        </w:rPr>
      </w:pPr>
      <w:r w:rsidRPr="008E5BB6">
        <w:rPr>
          <w:rFonts w:ascii="Arial" w:hAnsi="Arial" w:cs="Arial"/>
          <w:b/>
        </w:rPr>
        <w:t>COORDONNÉES DU PARTICIPANT</w:t>
      </w:r>
    </w:p>
    <w:tbl>
      <w:tblPr>
        <w:tblW w:w="103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47"/>
      </w:tblGrid>
      <w:tr w:rsidR="008E5BB6" w:rsidRPr="008E5BB6" w14:paraId="02A92396" w14:textId="77777777" w:rsidTr="006145EE">
        <w:trPr>
          <w:trHeight w:val="410"/>
        </w:trPr>
        <w:tc>
          <w:tcPr>
            <w:tcW w:w="10347" w:type="dxa"/>
            <w:shd w:val="clear" w:color="auto" w:fill="auto"/>
            <w:tcMar>
              <w:top w:w="0" w:type="dxa"/>
              <w:left w:w="70" w:type="dxa"/>
              <w:bottom w:w="0" w:type="dxa"/>
              <w:right w:w="70" w:type="dxa"/>
            </w:tcMar>
            <w:vAlign w:val="center"/>
          </w:tcPr>
          <w:p w14:paraId="5D96F105" w14:textId="77777777" w:rsidR="008E5BB6" w:rsidRPr="008E5BB6" w:rsidRDefault="008E5BB6" w:rsidP="008E5BB6">
            <w:pPr>
              <w:rPr>
                <w:rFonts w:ascii="Arial" w:hAnsi="Arial" w:cs="Arial"/>
                <w:b/>
                <w:bCs/>
                <w:sz w:val="22"/>
                <w:szCs w:val="22"/>
              </w:rPr>
            </w:pPr>
            <w:r w:rsidRPr="008E5BB6">
              <w:rPr>
                <w:rFonts w:ascii="Arial" w:hAnsi="Arial" w:cs="Arial"/>
                <w:b/>
                <w:bCs/>
                <w:smallCaps/>
                <w:sz w:val="22"/>
                <w:szCs w:val="22"/>
              </w:rPr>
              <w:t>Nom de la Municipalité</w:t>
            </w:r>
            <w:r>
              <w:rPr>
                <w:rFonts w:ascii="Arial" w:hAnsi="Arial" w:cs="Arial"/>
                <w:b/>
                <w:bCs/>
                <w:smallCaps/>
                <w:sz w:val="22"/>
                <w:szCs w:val="22"/>
              </w:rPr>
              <w:t xml:space="preserve"> / MRC / Régie</w:t>
            </w:r>
            <w:r w:rsidRPr="008E5BB6">
              <w:rPr>
                <w:rFonts w:ascii="Arial" w:hAnsi="Arial" w:cs="Arial"/>
                <w:b/>
                <w:bCs/>
                <w:smallCaps/>
                <w:sz w:val="22"/>
                <w:szCs w:val="22"/>
              </w:rPr>
              <w:t> :</w:t>
            </w:r>
            <w:r w:rsidRPr="008E5BB6">
              <w:rPr>
                <w:rFonts w:ascii="Arial" w:hAnsi="Arial" w:cs="Arial"/>
                <w:b/>
                <w:bCs/>
                <w:sz w:val="22"/>
                <w:szCs w:val="22"/>
              </w:rPr>
              <w:t xml:space="preserve"> </w:t>
            </w:r>
          </w:p>
        </w:tc>
      </w:tr>
      <w:tr w:rsidR="008E5BB6" w:rsidRPr="008E5BB6" w14:paraId="443EF944" w14:textId="77777777" w:rsidTr="006F58AF">
        <w:trPr>
          <w:trHeight w:val="358"/>
        </w:trPr>
        <w:tc>
          <w:tcPr>
            <w:tcW w:w="10347" w:type="dxa"/>
            <w:shd w:val="clear" w:color="auto" w:fill="auto"/>
            <w:tcMar>
              <w:top w:w="0" w:type="dxa"/>
              <w:left w:w="70" w:type="dxa"/>
              <w:bottom w:w="0" w:type="dxa"/>
              <w:right w:w="70" w:type="dxa"/>
            </w:tcMar>
            <w:vAlign w:val="center"/>
          </w:tcPr>
          <w:p w14:paraId="2DC6F202" w14:textId="77777777" w:rsidR="008E5BB6" w:rsidRPr="008E5BB6" w:rsidRDefault="008E5BB6" w:rsidP="008E5BB6">
            <w:pPr>
              <w:tabs>
                <w:tab w:val="left" w:pos="1418"/>
                <w:tab w:val="right" w:pos="10197"/>
              </w:tabs>
              <w:rPr>
                <w:rFonts w:ascii="Arial" w:hAnsi="Arial" w:cs="Arial"/>
                <w:sz w:val="22"/>
                <w:szCs w:val="22"/>
                <w:u w:val="single"/>
              </w:rPr>
            </w:pPr>
            <w:r w:rsidRPr="008E5BB6">
              <w:rPr>
                <w:rFonts w:ascii="Arial" w:hAnsi="Arial" w:cs="Arial"/>
                <w:b/>
                <w:bCs/>
                <w:smallCaps/>
                <w:sz w:val="22"/>
                <w:szCs w:val="22"/>
              </w:rPr>
              <w:t>Région administrative du Québec :</w:t>
            </w:r>
          </w:p>
        </w:tc>
      </w:tr>
      <w:tr w:rsidR="008E5BB6" w:rsidRPr="008E5BB6" w14:paraId="5490A4B5" w14:textId="77777777" w:rsidTr="006F58AF">
        <w:trPr>
          <w:trHeight w:val="1722"/>
        </w:trPr>
        <w:tc>
          <w:tcPr>
            <w:tcW w:w="10347" w:type="dxa"/>
            <w:shd w:val="clear" w:color="auto" w:fill="auto"/>
            <w:tcMar>
              <w:top w:w="0" w:type="dxa"/>
              <w:left w:w="70" w:type="dxa"/>
              <w:bottom w:w="0" w:type="dxa"/>
              <w:right w:w="70" w:type="dxa"/>
            </w:tcMar>
          </w:tcPr>
          <w:p w14:paraId="3EED7B92" w14:textId="77777777" w:rsidR="008E5BB6" w:rsidRPr="008E5BB6" w:rsidRDefault="008E5BB6" w:rsidP="008E5BB6">
            <w:pPr>
              <w:spacing w:after="120"/>
              <w:rPr>
                <w:rFonts w:ascii="Arial" w:hAnsi="Arial" w:cs="Arial"/>
                <w:b/>
                <w:bCs/>
                <w:smallCaps/>
                <w:sz w:val="22"/>
                <w:szCs w:val="22"/>
              </w:rPr>
            </w:pPr>
            <w:r w:rsidRPr="008E5BB6">
              <w:rPr>
                <w:rFonts w:ascii="Arial" w:hAnsi="Arial" w:cs="Arial"/>
                <w:b/>
                <w:bCs/>
                <w:smallCaps/>
                <w:sz w:val="22"/>
                <w:szCs w:val="22"/>
              </w:rPr>
              <w:t>Responsable du dossier :</w:t>
            </w:r>
          </w:p>
          <w:p w14:paraId="37AA7006" w14:textId="77777777" w:rsidR="008E5BB6" w:rsidRPr="006145EE" w:rsidRDefault="008E5BB6" w:rsidP="008E5BB6">
            <w:pPr>
              <w:tabs>
                <w:tab w:val="left" w:pos="-1418"/>
                <w:tab w:val="right" w:pos="10197"/>
              </w:tabs>
              <w:spacing w:after="120"/>
              <w:rPr>
                <w:rFonts w:ascii="Arial" w:hAnsi="Arial" w:cs="Arial"/>
                <w:bCs/>
                <w:u w:val="single"/>
              </w:rPr>
            </w:pPr>
            <w:r w:rsidRPr="006145EE">
              <w:rPr>
                <w:rFonts w:ascii="Arial" w:hAnsi="Arial" w:cs="Arial"/>
                <w:b/>
                <w:bCs/>
              </w:rPr>
              <w:t xml:space="preserve">Prénom et nom: </w:t>
            </w:r>
            <w:r w:rsidRPr="006145EE">
              <w:rPr>
                <w:rFonts w:ascii="Arial" w:hAnsi="Arial" w:cs="Arial"/>
                <w:bCs/>
                <w:u w:val="single"/>
              </w:rPr>
              <w:tab/>
            </w:r>
          </w:p>
          <w:p w14:paraId="209863CF" w14:textId="77777777" w:rsidR="008E5BB6" w:rsidRPr="006145EE" w:rsidRDefault="008E5BB6" w:rsidP="008E5BB6">
            <w:pPr>
              <w:tabs>
                <w:tab w:val="left" w:pos="-1418"/>
                <w:tab w:val="right" w:pos="1498"/>
                <w:tab w:val="right" w:pos="10225"/>
              </w:tabs>
              <w:spacing w:after="120"/>
              <w:rPr>
                <w:rFonts w:ascii="Arial" w:hAnsi="Arial" w:cs="Arial"/>
                <w:b/>
                <w:bCs/>
              </w:rPr>
            </w:pPr>
            <w:r w:rsidRPr="006145EE">
              <w:rPr>
                <w:rFonts w:ascii="Arial" w:hAnsi="Arial" w:cs="Arial"/>
                <w:b/>
                <w:bCs/>
              </w:rPr>
              <w:t xml:space="preserve">Fonction :           </w:t>
            </w:r>
            <w:r w:rsidRPr="006145EE">
              <w:rPr>
                <w:rFonts w:ascii="Arial" w:hAnsi="Arial" w:cs="Arial"/>
                <w:bCs/>
                <w:u w:val="single"/>
              </w:rPr>
              <w:tab/>
            </w:r>
          </w:p>
          <w:p w14:paraId="1139B692" w14:textId="77777777" w:rsidR="008E5BB6" w:rsidRPr="006145EE" w:rsidRDefault="008E5BB6" w:rsidP="008E5BB6">
            <w:pPr>
              <w:tabs>
                <w:tab w:val="right" w:pos="2057"/>
                <w:tab w:val="left" w:pos="5034"/>
                <w:tab w:val="right" w:pos="6735"/>
                <w:tab w:val="left" w:pos="7019"/>
                <w:tab w:val="right" w:pos="10211"/>
              </w:tabs>
              <w:spacing w:after="120"/>
              <w:rPr>
                <w:rFonts w:ascii="Arial" w:hAnsi="Arial" w:cs="Arial"/>
                <w:u w:val="single"/>
              </w:rPr>
            </w:pPr>
            <w:r w:rsidRPr="006145EE">
              <w:rPr>
                <w:rFonts w:ascii="Arial" w:hAnsi="Arial" w:cs="Arial"/>
                <w:b/>
                <w:bCs/>
              </w:rPr>
              <w:t>N</w:t>
            </w:r>
            <w:r w:rsidRPr="006145EE">
              <w:rPr>
                <w:rFonts w:ascii="Arial" w:hAnsi="Arial" w:cs="Arial"/>
                <w:b/>
                <w:bCs/>
                <w:vertAlign w:val="superscript"/>
              </w:rPr>
              <w:t>o</w:t>
            </w:r>
            <w:r w:rsidRPr="006145EE">
              <w:rPr>
                <w:rFonts w:ascii="Arial" w:hAnsi="Arial" w:cs="Arial"/>
                <w:b/>
                <w:bCs/>
              </w:rPr>
              <w:t xml:space="preserve"> de téléphone</w:t>
            </w:r>
            <w:r w:rsidRPr="006145EE">
              <w:rPr>
                <w:rFonts w:ascii="Arial" w:hAnsi="Arial" w:cs="Arial"/>
              </w:rPr>
              <w:t> :</w:t>
            </w:r>
            <w:r w:rsidRPr="006145EE">
              <w:rPr>
                <w:rFonts w:ascii="Arial" w:hAnsi="Arial" w:cs="Arial"/>
              </w:rPr>
              <w:tab/>
            </w:r>
            <w:r w:rsidRPr="006145EE">
              <w:rPr>
                <w:rFonts w:ascii="Arial" w:hAnsi="Arial" w:cs="Arial"/>
                <w:u w:val="single"/>
              </w:rPr>
              <w:tab/>
            </w:r>
            <w:r w:rsidRPr="006145EE">
              <w:rPr>
                <w:rFonts w:ascii="Arial" w:hAnsi="Arial" w:cs="Arial"/>
                <w:b/>
                <w:bCs/>
              </w:rPr>
              <w:t>N</w:t>
            </w:r>
            <w:r w:rsidRPr="006145EE">
              <w:rPr>
                <w:rFonts w:ascii="Arial" w:hAnsi="Arial" w:cs="Arial"/>
                <w:b/>
                <w:bCs/>
                <w:vertAlign w:val="superscript"/>
              </w:rPr>
              <w:t>o</w:t>
            </w:r>
            <w:r w:rsidRPr="006145EE">
              <w:rPr>
                <w:rFonts w:ascii="Arial" w:hAnsi="Arial" w:cs="Arial"/>
                <w:b/>
                <w:bCs/>
              </w:rPr>
              <w:t xml:space="preserve"> de télécopieur</w:t>
            </w:r>
            <w:r w:rsidRPr="006145EE">
              <w:rPr>
                <w:rFonts w:ascii="Arial" w:hAnsi="Arial" w:cs="Arial"/>
              </w:rPr>
              <w:t> </w:t>
            </w:r>
            <w:r w:rsidRPr="006145EE">
              <w:rPr>
                <w:rFonts w:ascii="Arial" w:hAnsi="Arial" w:cs="Arial"/>
                <w:smallCaps/>
              </w:rPr>
              <w:t>:</w:t>
            </w:r>
            <w:r w:rsidRPr="006145EE">
              <w:rPr>
                <w:rFonts w:ascii="Arial" w:hAnsi="Arial" w:cs="Arial"/>
                <w:smallCaps/>
              </w:rPr>
              <w:tab/>
            </w:r>
            <w:r w:rsidRPr="006145EE">
              <w:rPr>
                <w:rFonts w:ascii="Arial" w:hAnsi="Arial" w:cs="Arial"/>
                <w:u w:val="single"/>
              </w:rPr>
              <w:tab/>
            </w:r>
          </w:p>
          <w:p w14:paraId="6E1DC59E" w14:textId="77777777" w:rsidR="008E5BB6" w:rsidRPr="006145EE" w:rsidRDefault="008E5BB6" w:rsidP="008E5BB6">
            <w:pPr>
              <w:tabs>
                <w:tab w:val="right" w:pos="2057"/>
                <w:tab w:val="left" w:pos="5034"/>
                <w:tab w:val="right" w:pos="6735"/>
                <w:tab w:val="left" w:pos="7019"/>
                <w:tab w:val="right" w:pos="10211"/>
              </w:tabs>
              <w:spacing w:after="120"/>
              <w:rPr>
                <w:rFonts w:ascii="Arial" w:hAnsi="Arial" w:cs="Arial"/>
                <w:b/>
                <w:bCs/>
              </w:rPr>
            </w:pPr>
            <w:r w:rsidRPr="006145EE">
              <w:rPr>
                <w:rFonts w:ascii="Arial" w:hAnsi="Arial" w:cs="Arial"/>
                <w:b/>
                <w:bCs/>
              </w:rPr>
              <w:t>N</w:t>
            </w:r>
            <w:r w:rsidRPr="006145EE">
              <w:rPr>
                <w:rFonts w:ascii="Arial" w:hAnsi="Arial" w:cs="Arial"/>
                <w:b/>
                <w:bCs/>
                <w:vertAlign w:val="superscript"/>
              </w:rPr>
              <w:t xml:space="preserve">o </w:t>
            </w:r>
            <w:r w:rsidRPr="006145EE">
              <w:rPr>
                <w:rFonts w:ascii="Arial" w:hAnsi="Arial" w:cs="Arial"/>
                <w:b/>
                <w:bCs/>
              </w:rPr>
              <w:t xml:space="preserve">de cellulaire : </w:t>
            </w:r>
            <w:r w:rsidRPr="006145EE">
              <w:rPr>
                <w:rFonts w:ascii="Arial" w:hAnsi="Arial" w:cs="Arial"/>
              </w:rPr>
              <w:tab/>
            </w:r>
            <w:r w:rsidRPr="006145EE">
              <w:rPr>
                <w:rFonts w:ascii="Arial" w:hAnsi="Arial" w:cs="Arial"/>
                <w:u w:val="single"/>
              </w:rPr>
              <w:tab/>
            </w:r>
          </w:p>
          <w:p w14:paraId="073342A7" w14:textId="77777777" w:rsidR="008E5BB6" w:rsidRPr="008E5BB6" w:rsidRDefault="008E5BB6" w:rsidP="008E5BB6">
            <w:pPr>
              <w:tabs>
                <w:tab w:val="left" w:pos="-1418"/>
                <w:tab w:val="right" w:pos="2114"/>
                <w:tab w:val="right" w:pos="10197"/>
              </w:tabs>
              <w:spacing w:after="120"/>
              <w:rPr>
                <w:rFonts w:ascii="Arial" w:hAnsi="Arial" w:cs="Arial"/>
                <w:b/>
                <w:bCs/>
                <w:sz w:val="22"/>
                <w:szCs w:val="22"/>
              </w:rPr>
            </w:pPr>
            <w:r w:rsidRPr="006145EE">
              <w:rPr>
                <w:rFonts w:ascii="Arial" w:hAnsi="Arial" w:cs="Arial"/>
                <w:b/>
                <w:bCs/>
              </w:rPr>
              <w:t xml:space="preserve">Courriel : </w:t>
            </w:r>
            <w:r w:rsidRPr="006145EE">
              <w:rPr>
                <w:rFonts w:ascii="Arial" w:hAnsi="Arial" w:cs="Arial"/>
                <w:bCs/>
              </w:rPr>
              <w:t>_________________________________________________________________________</w:t>
            </w:r>
          </w:p>
        </w:tc>
      </w:tr>
      <w:tr w:rsidR="008E5BB6" w:rsidRPr="008E5BB6" w14:paraId="1CA4F60B" w14:textId="77777777" w:rsidTr="006F58AF">
        <w:trPr>
          <w:trHeight w:val="702"/>
        </w:trPr>
        <w:tc>
          <w:tcPr>
            <w:tcW w:w="10347" w:type="dxa"/>
            <w:shd w:val="clear" w:color="auto" w:fill="auto"/>
            <w:tcMar>
              <w:top w:w="0" w:type="dxa"/>
              <w:left w:w="70" w:type="dxa"/>
              <w:bottom w:w="0" w:type="dxa"/>
              <w:right w:w="70" w:type="dxa"/>
            </w:tcMar>
          </w:tcPr>
          <w:p w14:paraId="4C0B9BC1" w14:textId="77777777" w:rsidR="008E5BB6" w:rsidRPr="006145EE" w:rsidRDefault="008E5BB6" w:rsidP="008E5BB6">
            <w:pPr>
              <w:spacing w:after="120"/>
              <w:rPr>
                <w:rFonts w:ascii="Arial" w:hAnsi="Arial" w:cs="Arial"/>
                <w:b/>
                <w:bCs/>
                <w:szCs w:val="22"/>
              </w:rPr>
            </w:pPr>
            <w:r w:rsidRPr="006145EE">
              <w:rPr>
                <w:rFonts w:ascii="Arial" w:hAnsi="Arial" w:cs="Arial"/>
                <w:b/>
                <w:bCs/>
                <w:smallCaps/>
                <w:szCs w:val="22"/>
              </w:rPr>
              <w:t>adresse de facturation</w:t>
            </w:r>
            <w:r w:rsidRPr="006145EE">
              <w:rPr>
                <w:rFonts w:ascii="Arial" w:hAnsi="Arial" w:cs="Arial"/>
                <w:b/>
                <w:bCs/>
                <w:szCs w:val="22"/>
              </w:rPr>
              <w:t xml:space="preserve"> : </w:t>
            </w:r>
            <w:r w:rsidRPr="006145EE">
              <w:rPr>
                <w:rFonts w:ascii="Arial" w:hAnsi="Arial" w:cs="Arial"/>
                <w:bCs/>
                <w:i/>
                <w:szCs w:val="22"/>
              </w:rPr>
              <w:t>SVP veuillez indiquer l’adresse complète</w:t>
            </w:r>
          </w:p>
          <w:p w14:paraId="74631972" w14:textId="77777777" w:rsidR="008E5BB6" w:rsidRPr="006145EE" w:rsidRDefault="008E5BB6" w:rsidP="008E5BB6">
            <w:pPr>
              <w:tabs>
                <w:tab w:val="right" w:pos="972"/>
                <w:tab w:val="right" w:pos="10183"/>
              </w:tabs>
              <w:spacing w:after="120"/>
              <w:rPr>
                <w:rFonts w:ascii="Arial" w:hAnsi="Arial" w:cs="Arial"/>
                <w:b/>
                <w:szCs w:val="22"/>
                <w:u w:val="single"/>
              </w:rPr>
            </w:pPr>
            <w:r w:rsidRPr="006145EE">
              <w:rPr>
                <w:rFonts w:ascii="Arial" w:hAnsi="Arial" w:cs="Arial"/>
                <w:b/>
                <w:szCs w:val="22"/>
              </w:rPr>
              <w:tab/>
              <w:t>Adresse :</w:t>
            </w:r>
            <w:r w:rsidRPr="006145EE">
              <w:rPr>
                <w:rFonts w:ascii="Arial" w:hAnsi="Arial" w:cs="Arial"/>
                <w:szCs w:val="22"/>
                <w:u w:val="single"/>
              </w:rPr>
              <w:tab/>
            </w:r>
          </w:p>
          <w:p w14:paraId="18D41E8E" w14:textId="77777777" w:rsidR="008E5BB6" w:rsidRPr="008E5BB6" w:rsidRDefault="008E5BB6" w:rsidP="008E5BB6">
            <w:pPr>
              <w:tabs>
                <w:tab w:val="right" w:pos="972"/>
                <w:tab w:val="left" w:pos="5648"/>
                <w:tab w:val="right" w:pos="10183"/>
              </w:tabs>
              <w:spacing w:after="120"/>
              <w:rPr>
                <w:rFonts w:ascii="Arial" w:hAnsi="Arial" w:cs="Arial"/>
                <w:b/>
                <w:sz w:val="22"/>
                <w:szCs w:val="22"/>
                <w:u w:val="single"/>
              </w:rPr>
            </w:pPr>
            <w:r w:rsidRPr="006145EE">
              <w:rPr>
                <w:rFonts w:ascii="Arial" w:hAnsi="Arial" w:cs="Arial"/>
                <w:b/>
                <w:szCs w:val="22"/>
              </w:rPr>
              <w:tab/>
              <w:t>Ville :</w:t>
            </w:r>
            <w:r w:rsidRPr="006145EE">
              <w:rPr>
                <w:rFonts w:ascii="Arial" w:hAnsi="Arial" w:cs="Arial"/>
                <w:szCs w:val="22"/>
                <w:u w:val="single"/>
              </w:rPr>
              <w:tab/>
            </w:r>
            <w:r w:rsidRPr="006145EE">
              <w:rPr>
                <w:rFonts w:ascii="Arial" w:hAnsi="Arial" w:cs="Arial"/>
                <w:b/>
                <w:szCs w:val="22"/>
              </w:rPr>
              <w:t>Code postal :</w:t>
            </w:r>
            <w:r w:rsidRPr="006145EE">
              <w:rPr>
                <w:rFonts w:ascii="Arial" w:hAnsi="Arial" w:cs="Arial"/>
                <w:szCs w:val="22"/>
                <w:u w:val="single"/>
              </w:rPr>
              <w:tab/>
            </w:r>
          </w:p>
        </w:tc>
      </w:tr>
    </w:tbl>
    <w:p w14:paraId="7F7FD045" w14:textId="77777777" w:rsidR="00601C4A" w:rsidRPr="00E05BDC" w:rsidRDefault="00601C4A">
      <w:pPr>
        <w:rPr>
          <w:sz w:val="6"/>
        </w:rPr>
      </w:pPr>
      <w:bookmarkStart w:id="1" w:name="RANGE!A1:C7"/>
    </w:p>
    <w:tbl>
      <w:tblPr>
        <w:tblW w:w="10347" w:type="dxa"/>
        <w:tblInd w:w="70" w:type="dxa"/>
        <w:tblCellMar>
          <w:left w:w="70" w:type="dxa"/>
          <w:right w:w="70" w:type="dxa"/>
        </w:tblCellMar>
        <w:tblLook w:val="0000" w:firstRow="0" w:lastRow="0" w:firstColumn="0" w:lastColumn="0" w:noHBand="0" w:noVBand="0"/>
      </w:tblPr>
      <w:tblGrid>
        <w:gridCol w:w="1701"/>
        <w:gridCol w:w="8482"/>
        <w:gridCol w:w="164"/>
      </w:tblGrid>
      <w:tr w:rsidR="008E5BB6" w:rsidRPr="008E5BB6" w14:paraId="10E1D9C4" w14:textId="77777777" w:rsidTr="006F58AF">
        <w:trPr>
          <w:trHeight w:val="334"/>
        </w:trPr>
        <w:tc>
          <w:tcPr>
            <w:tcW w:w="10347" w:type="dxa"/>
            <w:gridSpan w:val="3"/>
            <w:tcBorders>
              <w:top w:val="nil"/>
              <w:left w:val="nil"/>
              <w:bottom w:val="nil"/>
              <w:right w:val="nil"/>
            </w:tcBorders>
            <w:shd w:val="clear" w:color="auto" w:fill="auto"/>
            <w:noWrap/>
            <w:vAlign w:val="bottom"/>
          </w:tcPr>
          <w:p w14:paraId="6565E3D2" w14:textId="77777777" w:rsidR="008E5BB6" w:rsidRPr="008E5BB6" w:rsidRDefault="008E5BB6" w:rsidP="008E5BB6">
            <w:pPr>
              <w:keepNext/>
              <w:spacing w:before="120" w:after="120"/>
              <w:outlineLvl w:val="0"/>
              <w:rPr>
                <w:rFonts w:ascii="Arial" w:hAnsi="Arial" w:cs="Arial"/>
                <w:b/>
                <w:sz w:val="22"/>
                <w:szCs w:val="22"/>
                <w:u w:val="single"/>
              </w:rPr>
            </w:pPr>
            <w:r w:rsidRPr="008E5BB6">
              <w:rPr>
                <w:rFonts w:ascii="Arial" w:hAnsi="Arial" w:cs="Arial"/>
                <w:b/>
                <w:smallCaps/>
                <w:sz w:val="22"/>
                <w:szCs w:val="22"/>
                <w:u w:val="single"/>
              </w:rPr>
              <w:t>Coordonnées - Personne qui remplit la fiche</w:t>
            </w:r>
            <w:r w:rsidRPr="008E5BB6">
              <w:rPr>
                <w:rFonts w:ascii="Arial" w:hAnsi="Arial" w:cs="Arial"/>
                <w:b/>
                <w:sz w:val="22"/>
                <w:szCs w:val="22"/>
                <w:u w:val="single"/>
              </w:rPr>
              <w:t>:</w:t>
            </w:r>
            <w:bookmarkEnd w:id="1"/>
          </w:p>
        </w:tc>
      </w:tr>
      <w:tr w:rsidR="008E5BB6" w:rsidRPr="008E5BB6" w14:paraId="4CB08D8E" w14:textId="77777777" w:rsidTr="006F58AF">
        <w:trPr>
          <w:trHeight w:val="288"/>
        </w:trPr>
        <w:tc>
          <w:tcPr>
            <w:tcW w:w="1701" w:type="dxa"/>
            <w:tcBorders>
              <w:top w:val="nil"/>
              <w:left w:val="nil"/>
              <w:bottom w:val="nil"/>
              <w:right w:val="nil"/>
            </w:tcBorders>
            <w:shd w:val="clear" w:color="auto" w:fill="auto"/>
            <w:noWrap/>
            <w:vAlign w:val="bottom"/>
          </w:tcPr>
          <w:p w14:paraId="436BEBF3" w14:textId="77777777" w:rsidR="008E5BB6" w:rsidRPr="008E5BB6" w:rsidRDefault="008E5BB6" w:rsidP="008E5BB6">
            <w:pPr>
              <w:rPr>
                <w:rFonts w:ascii="Arial" w:hAnsi="Arial" w:cs="Arial"/>
                <w:lang w:eastAsia="fr-CA"/>
              </w:rPr>
            </w:pPr>
            <w:r w:rsidRPr="008E5BB6">
              <w:rPr>
                <w:rFonts w:ascii="Arial" w:hAnsi="Arial" w:cs="Arial"/>
                <w:lang w:eastAsia="fr-CA"/>
              </w:rPr>
              <w:t>Prénom et nom</w:t>
            </w:r>
          </w:p>
        </w:tc>
        <w:tc>
          <w:tcPr>
            <w:tcW w:w="8482" w:type="dxa"/>
            <w:tcBorders>
              <w:top w:val="nil"/>
              <w:left w:val="nil"/>
              <w:bottom w:val="single" w:sz="4" w:space="0" w:color="auto"/>
              <w:right w:val="nil"/>
            </w:tcBorders>
            <w:shd w:val="clear" w:color="auto" w:fill="auto"/>
            <w:noWrap/>
            <w:vAlign w:val="bottom"/>
          </w:tcPr>
          <w:p w14:paraId="1E47A883" w14:textId="77777777" w:rsidR="008E5BB6" w:rsidRPr="008E5BB6" w:rsidRDefault="008E5BB6" w:rsidP="008E5BB6">
            <w:pPr>
              <w:rPr>
                <w:rFonts w:ascii="Arial" w:hAnsi="Arial" w:cs="Arial"/>
                <w:lang w:eastAsia="fr-CA"/>
              </w:rPr>
            </w:pPr>
          </w:p>
        </w:tc>
        <w:tc>
          <w:tcPr>
            <w:tcW w:w="164" w:type="dxa"/>
            <w:tcBorders>
              <w:top w:val="nil"/>
              <w:left w:val="nil"/>
              <w:bottom w:val="nil"/>
              <w:right w:val="nil"/>
            </w:tcBorders>
            <w:shd w:val="clear" w:color="auto" w:fill="auto"/>
            <w:noWrap/>
            <w:vAlign w:val="bottom"/>
          </w:tcPr>
          <w:p w14:paraId="3E187E42" w14:textId="77777777" w:rsidR="008E5BB6" w:rsidRPr="008E5BB6" w:rsidRDefault="008E5BB6" w:rsidP="008E5BB6">
            <w:pPr>
              <w:rPr>
                <w:rFonts w:ascii="Arial" w:hAnsi="Arial" w:cs="Arial"/>
                <w:lang w:eastAsia="fr-CA"/>
              </w:rPr>
            </w:pPr>
          </w:p>
        </w:tc>
      </w:tr>
      <w:tr w:rsidR="008E5BB6" w:rsidRPr="008E5BB6" w14:paraId="19C6614C" w14:textId="77777777" w:rsidTr="006F58AF">
        <w:trPr>
          <w:trHeight w:val="288"/>
        </w:trPr>
        <w:tc>
          <w:tcPr>
            <w:tcW w:w="1701" w:type="dxa"/>
            <w:tcBorders>
              <w:top w:val="nil"/>
              <w:left w:val="nil"/>
              <w:bottom w:val="nil"/>
              <w:right w:val="nil"/>
            </w:tcBorders>
            <w:shd w:val="clear" w:color="auto" w:fill="auto"/>
            <w:noWrap/>
            <w:vAlign w:val="bottom"/>
          </w:tcPr>
          <w:p w14:paraId="2C3369C9" w14:textId="77777777" w:rsidR="008E5BB6" w:rsidRPr="008E5BB6" w:rsidRDefault="008E5BB6" w:rsidP="008E5BB6">
            <w:pPr>
              <w:rPr>
                <w:rFonts w:ascii="Arial" w:hAnsi="Arial" w:cs="Arial"/>
                <w:lang w:eastAsia="fr-CA"/>
              </w:rPr>
            </w:pPr>
            <w:r w:rsidRPr="008E5BB6">
              <w:rPr>
                <w:rFonts w:ascii="Arial" w:hAnsi="Arial" w:cs="Arial"/>
                <w:lang w:eastAsia="fr-CA"/>
              </w:rPr>
              <w:t>Téléphone</w:t>
            </w:r>
          </w:p>
        </w:tc>
        <w:tc>
          <w:tcPr>
            <w:tcW w:w="8482" w:type="dxa"/>
            <w:tcBorders>
              <w:top w:val="nil"/>
              <w:left w:val="nil"/>
              <w:bottom w:val="single" w:sz="4" w:space="0" w:color="auto"/>
              <w:right w:val="nil"/>
            </w:tcBorders>
            <w:shd w:val="clear" w:color="auto" w:fill="auto"/>
            <w:noWrap/>
            <w:vAlign w:val="bottom"/>
          </w:tcPr>
          <w:p w14:paraId="4B6E1EC2" w14:textId="77777777" w:rsidR="008E5BB6" w:rsidRPr="008E5BB6" w:rsidRDefault="008E5BB6" w:rsidP="008E5BB6">
            <w:pPr>
              <w:rPr>
                <w:rFonts w:ascii="Arial" w:hAnsi="Arial" w:cs="Arial"/>
                <w:lang w:eastAsia="fr-CA"/>
              </w:rPr>
            </w:pPr>
          </w:p>
        </w:tc>
        <w:tc>
          <w:tcPr>
            <w:tcW w:w="164" w:type="dxa"/>
            <w:tcBorders>
              <w:top w:val="nil"/>
              <w:left w:val="nil"/>
              <w:bottom w:val="nil"/>
              <w:right w:val="nil"/>
            </w:tcBorders>
            <w:shd w:val="clear" w:color="auto" w:fill="auto"/>
            <w:noWrap/>
            <w:vAlign w:val="bottom"/>
          </w:tcPr>
          <w:p w14:paraId="5A9ED10A" w14:textId="77777777" w:rsidR="008E5BB6" w:rsidRPr="008E5BB6" w:rsidRDefault="008E5BB6" w:rsidP="008E5BB6">
            <w:pPr>
              <w:rPr>
                <w:rFonts w:ascii="Arial" w:hAnsi="Arial" w:cs="Arial"/>
                <w:lang w:eastAsia="fr-CA"/>
              </w:rPr>
            </w:pPr>
          </w:p>
        </w:tc>
      </w:tr>
      <w:tr w:rsidR="008E5BB6" w:rsidRPr="008E5BB6" w14:paraId="1A1BB496" w14:textId="77777777" w:rsidTr="006F58AF">
        <w:trPr>
          <w:trHeight w:val="288"/>
        </w:trPr>
        <w:tc>
          <w:tcPr>
            <w:tcW w:w="1701" w:type="dxa"/>
            <w:tcBorders>
              <w:top w:val="nil"/>
              <w:left w:val="nil"/>
              <w:bottom w:val="nil"/>
              <w:right w:val="nil"/>
            </w:tcBorders>
            <w:shd w:val="clear" w:color="auto" w:fill="auto"/>
            <w:noWrap/>
            <w:vAlign w:val="bottom"/>
          </w:tcPr>
          <w:p w14:paraId="6A8F7354" w14:textId="77777777" w:rsidR="008E5BB6" w:rsidRPr="008E5BB6" w:rsidRDefault="008E5BB6" w:rsidP="008E5BB6">
            <w:pPr>
              <w:rPr>
                <w:rFonts w:ascii="Arial" w:hAnsi="Arial" w:cs="Arial"/>
                <w:lang w:eastAsia="fr-CA"/>
              </w:rPr>
            </w:pPr>
            <w:r w:rsidRPr="008E5BB6">
              <w:rPr>
                <w:rFonts w:ascii="Arial" w:hAnsi="Arial" w:cs="Arial"/>
                <w:lang w:eastAsia="fr-CA"/>
              </w:rPr>
              <w:t>Courriel</w:t>
            </w:r>
          </w:p>
        </w:tc>
        <w:tc>
          <w:tcPr>
            <w:tcW w:w="8482" w:type="dxa"/>
            <w:tcBorders>
              <w:top w:val="single" w:sz="4" w:space="0" w:color="auto"/>
              <w:left w:val="nil"/>
              <w:bottom w:val="single" w:sz="4" w:space="0" w:color="auto"/>
              <w:right w:val="nil"/>
            </w:tcBorders>
            <w:shd w:val="clear" w:color="auto" w:fill="auto"/>
            <w:noWrap/>
            <w:vAlign w:val="bottom"/>
          </w:tcPr>
          <w:p w14:paraId="1C484BBD" w14:textId="77777777" w:rsidR="008E5BB6" w:rsidRPr="008E5BB6" w:rsidRDefault="008E5BB6" w:rsidP="008E5BB6">
            <w:pPr>
              <w:rPr>
                <w:rFonts w:ascii="Arial" w:hAnsi="Arial" w:cs="Arial"/>
                <w:lang w:eastAsia="fr-CA"/>
              </w:rPr>
            </w:pPr>
          </w:p>
        </w:tc>
        <w:tc>
          <w:tcPr>
            <w:tcW w:w="164" w:type="dxa"/>
            <w:tcBorders>
              <w:top w:val="nil"/>
              <w:left w:val="nil"/>
              <w:bottom w:val="nil"/>
              <w:right w:val="nil"/>
            </w:tcBorders>
            <w:shd w:val="clear" w:color="auto" w:fill="auto"/>
            <w:noWrap/>
            <w:vAlign w:val="bottom"/>
          </w:tcPr>
          <w:p w14:paraId="1C8E4C8E" w14:textId="77777777" w:rsidR="008E5BB6" w:rsidRPr="008E5BB6" w:rsidRDefault="008E5BB6" w:rsidP="008E5BB6">
            <w:pPr>
              <w:rPr>
                <w:rFonts w:ascii="Arial" w:hAnsi="Arial" w:cs="Arial"/>
                <w:lang w:eastAsia="fr-CA"/>
              </w:rPr>
            </w:pPr>
          </w:p>
        </w:tc>
      </w:tr>
      <w:tr w:rsidR="008E5BB6" w:rsidRPr="008E5BB6" w14:paraId="7153F15B" w14:textId="77777777" w:rsidTr="006F58AF">
        <w:trPr>
          <w:trHeight w:val="334"/>
        </w:trPr>
        <w:tc>
          <w:tcPr>
            <w:tcW w:w="10347" w:type="dxa"/>
            <w:gridSpan w:val="3"/>
            <w:tcBorders>
              <w:top w:val="nil"/>
              <w:left w:val="nil"/>
              <w:bottom w:val="nil"/>
              <w:right w:val="nil"/>
            </w:tcBorders>
            <w:shd w:val="clear" w:color="auto" w:fill="auto"/>
            <w:noWrap/>
            <w:vAlign w:val="bottom"/>
          </w:tcPr>
          <w:p w14:paraId="33EB9F88" w14:textId="77777777" w:rsidR="008E5BB6" w:rsidRPr="008E5BB6" w:rsidRDefault="008E5BB6" w:rsidP="008E5BB6">
            <w:pPr>
              <w:keepNext/>
              <w:spacing w:before="120" w:after="120"/>
              <w:outlineLvl w:val="0"/>
              <w:rPr>
                <w:rFonts w:ascii="Arial" w:hAnsi="Arial" w:cs="Arial"/>
                <w:b/>
                <w:sz w:val="22"/>
                <w:szCs w:val="22"/>
                <w:u w:val="single"/>
              </w:rPr>
            </w:pPr>
            <w:r w:rsidRPr="008E5BB6">
              <w:rPr>
                <w:rFonts w:ascii="Arial" w:hAnsi="Arial" w:cs="Arial"/>
                <w:b/>
                <w:smallCaps/>
                <w:sz w:val="22"/>
                <w:szCs w:val="22"/>
                <w:u w:val="single"/>
              </w:rPr>
              <w:t>Coordonnées - Autre personne concernée par ce regroupement</w:t>
            </w:r>
            <w:r w:rsidRPr="008E5BB6">
              <w:rPr>
                <w:rFonts w:ascii="Arial" w:hAnsi="Arial" w:cs="Arial"/>
                <w:b/>
                <w:sz w:val="22"/>
                <w:szCs w:val="22"/>
                <w:u w:val="single"/>
              </w:rPr>
              <w:t>:</w:t>
            </w:r>
          </w:p>
        </w:tc>
      </w:tr>
      <w:tr w:rsidR="008E5BB6" w:rsidRPr="008E5BB6" w14:paraId="290E5972" w14:textId="77777777" w:rsidTr="006F58AF">
        <w:trPr>
          <w:trHeight w:val="288"/>
        </w:trPr>
        <w:tc>
          <w:tcPr>
            <w:tcW w:w="1701" w:type="dxa"/>
            <w:tcBorders>
              <w:top w:val="nil"/>
              <w:left w:val="nil"/>
              <w:bottom w:val="nil"/>
              <w:right w:val="nil"/>
            </w:tcBorders>
            <w:shd w:val="clear" w:color="auto" w:fill="auto"/>
            <w:noWrap/>
            <w:vAlign w:val="bottom"/>
          </w:tcPr>
          <w:p w14:paraId="3C5F1ECE" w14:textId="77777777" w:rsidR="008E5BB6" w:rsidRPr="008E5BB6" w:rsidRDefault="008E5BB6" w:rsidP="008E5BB6">
            <w:pPr>
              <w:rPr>
                <w:rFonts w:ascii="Arial" w:hAnsi="Arial" w:cs="Arial"/>
                <w:lang w:eastAsia="fr-CA"/>
              </w:rPr>
            </w:pPr>
            <w:r w:rsidRPr="008E5BB6">
              <w:rPr>
                <w:rFonts w:ascii="Arial" w:hAnsi="Arial" w:cs="Arial"/>
                <w:lang w:eastAsia="fr-CA"/>
              </w:rPr>
              <w:t>Prénom et nom</w:t>
            </w:r>
          </w:p>
        </w:tc>
        <w:tc>
          <w:tcPr>
            <w:tcW w:w="8482" w:type="dxa"/>
            <w:tcBorders>
              <w:top w:val="nil"/>
              <w:left w:val="nil"/>
              <w:bottom w:val="single" w:sz="4" w:space="0" w:color="auto"/>
              <w:right w:val="nil"/>
            </w:tcBorders>
            <w:shd w:val="clear" w:color="auto" w:fill="auto"/>
            <w:noWrap/>
            <w:vAlign w:val="bottom"/>
          </w:tcPr>
          <w:p w14:paraId="282D8A4C" w14:textId="77777777" w:rsidR="008E5BB6" w:rsidRPr="008E5BB6" w:rsidRDefault="008E5BB6" w:rsidP="008E5BB6">
            <w:pPr>
              <w:rPr>
                <w:rFonts w:ascii="Arial" w:hAnsi="Arial" w:cs="Arial"/>
                <w:lang w:eastAsia="fr-CA"/>
              </w:rPr>
            </w:pPr>
          </w:p>
        </w:tc>
        <w:tc>
          <w:tcPr>
            <w:tcW w:w="164" w:type="dxa"/>
            <w:tcBorders>
              <w:top w:val="nil"/>
              <w:left w:val="nil"/>
              <w:bottom w:val="nil"/>
              <w:right w:val="nil"/>
            </w:tcBorders>
            <w:shd w:val="clear" w:color="auto" w:fill="auto"/>
            <w:noWrap/>
            <w:vAlign w:val="bottom"/>
          </w:tcPr>
          <w:p w14:paraId="761F47B1" w14:textId="77777777" w:rsidR="008E5BB6" w:rsidRPr="008E5BB6" w:rsidRDefault="008E5BB6" w:rsidP="008E5BB6">
            <w:pPr>
              <w:rPr>
                <w:rFonts w:ascii="Arial" w:hAnsi="Arial" w:cs="Arial"/>
                <w:lang w:eastAsia="fr-CA"/>
              </w:rPr>
            </w:pPr>
          </w:p>
        </w:tc>
      </w:tr>
      <w:tr w:rsidR="008E5BB6" w:rsidRPr="008E5BB6" w14:paraId="32553D55" w14:textId="77777777" w:rsidTr="006F58AF">
        <w:trPr>
          <w:trHeight w:val="288"/>
        </w:trPr>
        <w:tc>
          <w:tcPr>
            <w:tcW w:w="1701" w:type="dxa"/>
            <w:tcBorders>
              <w:top w:val="nil"/>
              <w:left w:val="nil"/>
              <w:bottom w:val="nil"/>
              <w:right w:val="nil"/>
            </w:tcBorders>
            <w:shd w:val="clear" w:color="auto" w:fill="auto"/>
            <w:noWrap/>
            <w:vAlign w:val="bottom"/>
          </w:tcPr>
          <w:p w14:paraId="268A45E7" w14:textId="77777777" w:rsidR="008E5BB6" w:rsidRPr="008E5BB6" w:rsidRDefault="008E5BB6" w:rsidP="008E5BB6">
            <w:pPr>
              <w:rPr>
                <w:rFonts w:ascii="Arial" w:hAnsi="Arial" w:cs="Arial"/>
                <w:lang w:eastAsia="fr-CA"/>
              </w:rPr>
            </w:pPr>
            <w:r w:rsidRPr="008E5BB6">
              <w:rPr>
                <w:rFonts w:ascii="Arial" w:hAnsi="Arial" w:cs="Arial"/>
                <w:lang w:eastAsia="fr-CA"/>
              </w:rPr>
              <w:t>Téléphone</w:t>
            </w:r>
          </w:p>
        </w:tc>
        <w:tc>
          <w:tcPr>
            <w:tcW w:w="8482" w:type="dxa"/>
            <w:tcBorders>
              <w:top w:val="nil"/>
              <w:left w:val="nil"/>
              <w:bottom w:val="single" w:sz="4" w:space="0" w:color="auto"/>
              <w:right w:val="nil"/>
            </w:tcBorders>
            <w:shd w:val="clear" w:color="auto" w:fill="auto"/>
            <w:noWrap/>
            <w:vAlign w:val="bottom"/>
          </w:tcPr>
          <w:p w14:paraId="21A88071" w14:textId="77777777" w:rsidR="008E5BB6" w:rsidRPr="008E5BB6" w:rsidRDefault="008E5BB6" w:rsidP="008E5BB6">
            <w:pPr>
              <w:rPr>
                <w:rFonts w:ascii="Arial" w:hAnsi="Arial" w:cs="Arial"/>
                <w:lang w:eastAsia="fr-CA"/>
              </w:rPr>
            </w:pPr>
          </w:p>
        </w:tc>
        <w:tc>
          <w:tcPr>
            <w:tcW w:w="164" w:type="dxa"/>
            <w:tcBorders>
              <w:top w:val="nil"/>
              <w:left w:val="nil"/>
              <w:bottom w:val="nil"/>
              <w:right w:val="nil"/>
            </w:tcBorders>
            <w:shd w:val="clear" w:color="auto" w:fill="auto"/>
            <w:noWrap/>
            <w:vAlign w:val="bottom"/>
          </w:tcPr>
          <w:p w14:paraId="58543A81" w14:textId="77777777" w:rsidR="008E5BB6" w:rsidRPr="008E5BB6" w:rsidRDefault="008E5BB6" w:rsidP="008E5BB6">
            <w:pPr>
              <w:rPr>
                <w:rFonts w:ascii="Arial" w:hAnsi="Arial" w:cs="Arial"/>
                <w:lang w:eastAsia="fr-CA"/>
              </w:rPr>
            </w:pPr>
          </w:p>
        </w:tc>
      </w:tr>
      <w:tr w:rsidR="008E5BB6" w:rsidRPr="008E5BB6" w14:paraId="2B30B20C" w14:textId="77777777" w:rsidTr="006F58AF">
        <w:trPr>
          <w:trHeight w:val="288"/>
        </w:trPr>
        <w:tc>
          <w:tcPr>
            <w:tcW w:w="1701" w:type="dxa"/>
            <w:tcBorders>
              <w:top w:val="nil"/>
              <w:left w:val="nil"/>
              <w:bottom w:val="nil"/>
              <w:right w:val="nil"/>
            </w:tcBorders>
            <w:shd w:val="clear" w:color="auto" w:fill="auto"/>
            <w:noWrap/>
            <w:vAlign w:val="bottom"/>
          </w:tcPr>
          <w:p w14:paraId="0B1EB0E3" w14:textId="77777777" w:rsidR="008E5BB6" w:rsidRPr="008E5BB6" w:rsidRDefault="008E5BB6" w:rsidP="008E5BB6">
            <w:pPr>
              <w:rPr>
                <w:rFonts w:ascii="Arial" w:hAnsi="Arial" w:cs="Arial"/>
                <w:lang w:eastAsia="fr-CA"/>
              </w:rPr>
            </w:pPr>
            <w:r w:rsidRPr="008E5BB6">
              <w:rPr>
                <w:rFonts w:ascii="Arial" w:hAnsi="Arial" w:cs="Arial"/>
                <w:lang w:eastAsia="fr-CA"/>
              </w:rPr>
              <w:t>Courriel</w:t>
            </w:r>
          </w:p>
        </w:tc>
        <w:tc>
          <w:tcPr>
            <w:tcW w:w="8482" w:type="dxa"/>
            <w:tcBorders>
              <w:top w:val="single" w:sz="4" w:space="0" w:color="auto"/>
              <w:left w:val="nil"/>
              <w:bottom w:val="single" w:sz="4" w:space="0" w:color="auto"/>
              <w:right w:val="nil"/>
            </w:tcBorders>
            <w:shd w:val="clear" w:color="auto" w:fill="auto"/>
            <w:noWrap/>
            <w:vAlign w:val="bottom"/>
          </w:tcPr>
          <w:p w14:paraId="3374A120" w14:textId="77777777" w:rsidR="008E5BB6" w:rsidRPr="008E5BB6" w:rsidRDefault="008E5BB6" w:rsidP="008E5BB6">
            <w:pPr>
              <w:rPr>
                <w:rFonts w:ascii="Arial" w:hAnsi="Arial" w:cs="Arial"/>
                <w:lang w:eastAsia="fr-CA"/>
              </w:rPr>
            </w:pPr>
          </w:p>
        </w:tc>
        <w:tc>
          <w:tcPr>
            <w:tcW w:w="164" w:type="dxa"/>
            <w:tcBorders>
              <w:top w:val="nil"/>
              <w:left w:val="nil"/>
              <w:bottom w:val="nil"/>
              <w:right w:val="nil"/>
            </w:tcBorders>
            <w:shd w:val="clear" w:color="auto" w:fill="auto"/>
            <w:noWrap/>
            <w:vAlign w:val="bottom"/>
          </w:tcPr>
          <w:p w14:paraId="1C5605FE" w14:textId="77777777" w:rsidR="008E5BB6" w:rsidRPr="008E5BB6" w:rsidRDefault="008E5BB6" w:rsidP="008E5BB6">
            <w:pPr>
              <w:rPr>
                <w:rFonts w:ascii="Arial" w:hAnsi="Arial" w:cs="Arial"/>
                <w:lang w:eastAsia="fr-CA"/>
              </w:rPr>
            </w:pPr>
          </w:p>
        </w:tc>
      </w:tr>
    </w:tbl>
    <w:p w14:paraId="062B48DC" w14:textId="77777777" w:rsidR="00601C4A" w:rsidRPr="006145EE" w:rsidRDefault="00601C4A" w:rsidP="00C74286">
      <w:pPr>
        <w:jc w:val="center"/>
        <w:rPr>
          <w:rFonts w:asciiTheme="minorHAnsi" w:hAnsiTheme="minorHAnsi" w:cstheme="minorHAnsi"/>
          <w:b/>
          <w:sz w:val="14"/>
          <w:szCs w:val="28"/>
          <w:highlight w:val="yellow"/>
        </w:rPr>
      </w:pPr>
    </w:p>
    <w:p w14:paraId="4596D2E0" w14:textId="77777777" w:rsidR="00601C4A" w:rsidRPr="006145EE" w:rsidRDefault="00601C4A" w:rsidP="00C74286">
      <w:pPr>
        <w:jc w:val="center"/>
        <w:rPr>
          <w:rFonts w:asciiTheme="minorHAnsi" w:hAnsiTheme="minorHAnsi" w:cstheme="minorHAnsi"/>
          <w:b/>
          <w:sz w:val="28"/>
          <w:szCs w:val="40"/>
          <w:highlight w:val="yellow"/>
        </w:rPr>
      </w:pPr>
      <w:r w:rsidRPr="006145EE">
        <w:rPr>
          <w:rFonts w:asciiTheme="minorHAnsi" w:hAnsiTheme="minorHAnsi" w:cstheme="minorHAnsi"/>
          <w:b/>
          <w:sz w:val="28"/>
          <w:szCs w:val="40"/>
          <w:highlight w:val="yellow"/>
        </w:rPr>
        <w:t>S</w:t>
      </w:r>
      <w:r w:rsidR="007B1902" w:rsidRPr="006145EE">
        <w:rPr>
          <w:rFonts w:asciiTheme="minorHAnsi" w:hAnsiTheme="minorHAnsi" w:cstheme="minorHAnsi"/>
          <w:b/>
          <w:sz w:val="28"/>
          <w:szCs w:val="40"/>
          <w:highlight w:val="yellow"/>
        </w:rPr>
        <w:t xml:space="preserve">ection à compléter uniquement par une </w:t>
      </w:r>
      <w:r w:rsidRPr="006145EE">
        <w:rPr>
          <w:rFonts w:asciiTheme="minorHAnsi" w:hAnsiTheme="minorHAnsi" w:cstheme="minorHAnsi"/>
          <w:b/>
          <w:sz w:val="28"/>
          <w:szCs w:val="40"/>
          <w:highlight w:val="yellow"/>
        </w:rPr>
        <w:t>MRC</w:t>
      </w:r>
      <w:r w:rsidR="007B1902" w:rsidRPr="006145EE">
        <w:rPr>
          <w:rFonts w:asciiTheme="minorHAnsi" w:hAnsiTheme="minorHAnsi" w:cstheme="minorHAnsi"/>
          <w:b/>
          <w:sz w:val="28"/>
          <w:szCs w:val="40"/>
          <w:highlight w:val="yellow"/>
        </w:rPr>
        <w:t xml:space="preserve"> ou Régie intermunicipale </w:t>
      </w:r>
    </w:p>
    <w:p w14:paraId="4624A2A2" w14:textId="77777777" w:rsidR="00601C4A" w:rsidRPr="006145EE" w:rsidRDefault="00601C4A" w:rsidP="00C74286">
      <w:pPr>
        <w:jc w:val="center"/>
        <w:rPr>
          <w:rFonts w:asciiTheme="minorHAnsi" w:hAnsiTheme="minorHAnsi" w:cstheme="minorHAnsi"/>
          <w:b/>
          <w:sz w:val="8"/>
          <w:szCs w:val="28"/>
          <w:highlight w:val="yellow"/>
        </w:rPr>
      </w:pPr>
    </w:p>
    <w:tbl>
      <w:tblPr>
        <w:tblW w:w="10064" w:type="dxa"/>
        <w:tblInd w:w="212" w:type="dxa"/>
        <w:tblCellMar>
          <w:left w:w="70" w:type="dxa"/>
          <w:right w:w="70" w:type="dxa"/>
        </w:tblCellMar>
        <w:tblLook w:val="04A0" w:firstRow="1" w:lastRow="0" w:firstColumn="1" w:lastColumn="0" w:noHBand="0" w:noVBand="1"/>
      </w:tblPr>
      <w:tblGrid>
        <w:gridCol w:w="851"/>
        <w:gridCol w:w="7796"/>
        <w:gridCol w:w="709"/>
        <w:gridCol w:w="708"/>
      </w:tblGrid>
      <w:tr w:rsidR="00B86E70" w:rsidRPr="006145EE" w14:paraId="20DF0B64" w14:textId="77777777" w:rsidTr="0089791C">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F0BB" w14:textId="77777777" w:rsidR="00B86E70" w:rsidRPr="006145EE" w:rsidRDefault="00B86E70" w:rsidP="006145EE">
            <w:pPr>
              <w:rPr>
                <w:rFonts w:ascii="Calibri" w:hAnsi="Calibri"/>
                <w:color w:val="000000"/>
                <w:lang w:eastAsia="fr-CA"/>
              </w:rPr>
            </w:pPr>
            <w:r w:rsidRPr="006145EE">
              <w:rPr>
                <w:rFonts w:ascii="Calibri" w:hAnsi="Calibri"/>
                <w:color w:val="000000"/>
                <w:lang w:eastAsia="fr-CA"/>
              </w:rPr>
              <w:t xml:space="preserve">Le nombre de municipalités, membre de notre MRC ou Régie, participant à cet appel d’offre est </w:t>
            </w:r>
            <w:r w:rsidR="006145EE">
              <w:rPr>
                <w:rFonts w:ascii="Calibri" w:hAnsi="Calibri"/>
                <w:color w:val="000000"/>
                <w:lang w:eastAsia="fr-CA"/>
              </w:rPr>
              <w:t>de </w:t>
            </w:r>
            <w:proofErr w:type="gramStart"/>
            <w:r w:rsidR="006145EE">
              <w:rPr>
                <w:rFonts w:ascii="Calibri" w:hAnsi="Calibri"/>
                <w:color w:val="000000"/>
                <w:lang w:eastAsia="fr-CA"/>
              </w:rPr>
              <w:t xml:space="preserve">: </w:t>
            </w:r>
            <w:r w:rsidRPr="006145EE">
              <w:rPr>
                <w:rFonts w:ascii="Calibri" w:hAnsi="Calibri"/>
                <w:color w:val="000000"/>
                <w:lang w:eastAsia="fr-CA"/>
              </w:rPr>
              <w:t>.</w:t>
            </w:r>
            <w:proofErr w:type="gramEnd"/>
          </w:p>
        </w:tc>
        <w:tc>
          <w:tcPr>
            <w:tcW w:w="1417" w:type="dxa"/>
            <w:gridSpan w:val="2"/>
            <w:tcBorders>
              <w:top w:val="single" w:sz="4" w:space="0" w:color="auto"/>
              <w:left w:val="nil"/>
              <w:bottom w:val="single" w:sz="4" w:space="0" w:color="auto"/>
              <w:right w:val="single" w:sz="4" w:space="0" w:color="auto"/>
            </w:tcBorders>
            <w:shd w:val="clear" w:color="auto" w:fill="auto"/>
            <w:vAlign w:val="bottom"/>
          </w:tcPr>
          <w:p w14:paraId="7542DB2C" w14:textId="77777777" w:rsidR="00B86E70" w:rsidRPr="006145EE" w:rsidRDefault="00B86E70" w:rsidP="0089791C">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r>
      <w:tr w:rsidR="00B86E70" w:rsidRPr="006145EE" w14:paraId="13278628" w14:textId="77777777" w:rsidTr="0089791C">
        <w:trPr>
          <w:trHeight w:val="245"/>
        </w:trPr>
        <w:tc>
          <w:tcPr>
            <w:tcW w:w="851" w:type="dxa"/>
            <w:tcBorders>
              <w:bottom w:val="single" w:sz="4" w:space="0" w:color="auto"/>
            </w:tcBorders>
            <w:shd w:val="clear" w:color="auto" w:fill="auto"/>
            <w:noWrap/>
            <w:vAlign w:val="bottom"/>
          </w:tcPr>
          <w:p w14:paraId="27C4BE17" w14:textId="77777777" w:rsidR="00B86E70" w:rsidRPr="006145EE" w:rsidRDefault="00B86E70" w:rsidP="0089791C">
            <w:pPr>
              <w:jc w:val="center"/>
              <w:rPr>
                <w:rFonts w:ascii="Calibri" w:hAnsi="Calibri"/>
                <w:color w:val="000000"/>
                <w:lang w:eastAsia="fr-CA"/>
              </w:rPr>
            </w:pPr>
          </w:p>
        </w:tc>
        <w:tc>
          <w:tcPr>
            <w:tcW w:w="7796" w:type="dxa"/>
            <w:tcBorders>
              <w:left w:val="nil"/>
              <w:right w:val="single" w:sz="4" w:space="0" w:color="auto"/>
            </w:tcBorders>
            <w:shd w:val="clear" w:color="auto" w:fill="auto"/>
            <w:noWrap/>
            <w:vAlign w:val="bottom"/>
          </w:tcPr>
          <w:p w14:paraId="41BD4C20" w14:textId="77777777" w:rsidR="00B86E70" w:rsidRPr="006145EE" w:rsidRDefault="00B86E70" w:rsidP="0089791C">
            <w:pPr>
              <w:jc w:val="right"/>
              <w:rPr>
                <w:rFonts w:ascii="Calibri" w:hAnsi="Calibri"/>
                <w:b/>
                <w:color w:val="000000"/>
                <w:lang w:eastAsia="fr-CA"/>
              </w:rPr>
            </w:pPr>
            <w:r w:rsidRPr="006145EE">
              <w:rPr>
                <w:rFonts w:ascii="Calibri" w:hAnsi="Calibri"/>
                <w:color w:val="FF0000"/>
                <w:lang w:eastAsia="fr-CA"/>
              </w:rPr>
              <w:t>Confirmer votre choix OUI ou NON en inscrivant un « X » dans les champs suivants </w:t>
            </w:r>
            <w:r w:rsidRPr="006145EE">
              <w:rPr>
                <w:rFonts w:ascii="Calibri" w:hAnsi="Calibri"/>
                <w:color w:val="000000"/>
                <w:lang w:eastAsia="fr-C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1E4450" w14:textId="77777777" w:rsidR="00B86E70" w:rsidRPr="006145EE" w:rsidRDefault="00B86E70" w:rsidP="0089791C">
            <w:pPr>
              <w:jc w:val="center"/>
              <w:rPr>
                <w:rFonts w:ascii="Calibri" w:hAnsi="Calibri"/>
                <w:color w:val="000000"/>
                <w:lang w:eastAsia="fr-CA"/>
              </w:rPr>
            </w:pPr>
            <w:r w:rsidRPr="006145EE">
              <w:rPr>
                <w:rFonts w:ascii="Calibri" w:hAnsi="Calibri"/>
                <w:color w:val="000000"/>
                <w:lang w:eastAsia="fr-CA"/>
              </w:rPr>
              <w:t>OUI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F7EFD" w14:textId="77777777" w:rsidR="00B86E70" w:rsidRPr="006145EE" w:rsidRDefault="00B86E70" w:rsidP="0089791C">
            <w:pPr>
              <w:jc w:val="center"/>
              <w:rPr>
                <w:rFonts w:ascii="Calibri" w:hAnsi="Calibri"/>
                <w:color w:val="000000"/>
                <w:lang w:eastAsia="fr-CA"/>
              </w:rPr>
            </w:pPr>
            <w:r w:rsidRPr="006145EE">
              <w:rPr>
                <w:rFonts w:ascii="Calibri" w:hAnsi="Calibri"/>
                <w:color w:val="000000"/>
                <w:lang w:eastAsia="fr-CA"/>
              </w:rPr>
              <w:t>NON</w:t>
            </w:r>
          </w:p>
        </w:tc>
      </w:tr>
      <w:tr w:rsidR="007B1902" w:rsidRPr="006145EE" w14:paraId="05E2829C" w14:textId="77777777" w:rsidTr="00B64509">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262A1" w14:textId="77777777" w:rsidR="007B1902" w:rsidRPr="006145EE" w:rsidRDefault="007B1902" w:rsidP="00DE6DE0">
            <w:pPr>
              <w:rPr>
                <w:rFonts w:ascii="Calibri" w:hAnsi="Calibri"/>
                <w:color w:val="000000"/>
                <w:lang w:eastAsia="fr-CA"/>
              </w:rPr>
            </w:pPr>
            <w:r w:rsidRPr="006145EE">
              <w:rPr>
                <w:rFonts w:ascii="Calibri" w:hAnsi="Calibri"/>
                <w:color w:val="000000"/>
                <w:lang w:eastAsia="fr-CA"/>
              </w:rPr>
              <w:t xml:space="preserve">Notre MRC ou Régie va transmettre un seul bon de commande </w:t>
            </w:r>
            <w:r w:rsidR="00DE6DE0" w:rsidRPr="006145EE">
              <w:rPr>
                <w:rFonts w:ascii="Calibri" w:hAnsi="Calibri"/>
                <w:color w:val="000000"/>
                <w:lang w:eastAsia="fr-CA"/>
              </w:rPr>
              <w:t>à l’</w:t>
            </w:r>
            <w:r w:rsidRPr="006145EE">
              <w:rPr>
                <w:rFonts w:ascii="Calibri" w:hAnsi="Calibri"/>
                <w:color w:val="000000"/>
                <w:lang w:eastAsia="fr-CA"/>
              </w:rPr>
              <w:t>adjudicataire</w:t>
            </w:r>
          </w:p>
        </w:tc>
        <w:tc>
          <w:tcPr>
            <w:tcW w:w="709" w:type="dxa"/>
            <w:tcBorders>
              <w:top w:val="single" w:sz="4" w:space="0" w:color="auto"/>
              <w:left w:val="nil"/>
              <w:bottom w:val="single" w:sz="4" w:space="0" w:color="auto"/>
              <w:right w:val="single" w:sz="4" w:space="0" w:color="auto"/>
            </w:tcBorders>
            <w:shd w:val="clear" w:color="auto" w:fill="auto"/>
            <w:vAlign w:val="bottom"/>
          </w:tcPr>
          <w:p w14:paraId="699E99DF" w14:textId="77777777" w:rsidR="007B1902" w:rsidRPr="006145EE" w:rsidRDefault="007B1902" w:rsidP="003B69CD">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1E2B2" w14:textId="77777777" w:rsidR="007B1902" w:rsidRPr="006145EE" w:rsidRDefault="007B1902" w:rsidP="003B69CD">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r>
      <w:tr w:rsidR="007B1902" w:rsidRPr="006145EE" w14:paraId="30DD92C9" w14:textId="77777777" w:rsidTr="00DE6DE0">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5A22" w14:textId="77777777" w:rsidR="007B1902" w:rsidRPr="006145EE" w:rsidRDefault="007B1902" w:rsidP="006145EE">
            <w:pPr>
              <w:rPr>
                <w:rFonts w:ascii="Calibri" w:hAnsi="Calibri"/>
                <w:color w:val="000000"/>
                <w:lang w:eastAsia="fr-CA"/>
              </w:rPr>
            </w:pPr>
            <w:r w:rsidRPr="006145EE">
              <w:rPr>
                <w:rFonts w:ascii="Calibri" w:hAnsi="Calibri"/>
                <w:color w:val="000000"/>
                <w:lang w:eastAsia="fr-CA"/>
              </w:rPr>
              <w:t>Chaque municipalité</w:t>
            </w:r>
            <w:r w:rsidR="006145EE">
              <w:rPr>
                <w:rFonts w:ascii="Calibri" w:hAnsi="Calibri"/>
                <w:color w:val="000000"/>
                <w:lang w:eastAsia="fr-CA"/>
              </w:rPr>
              <w:t xml:space="preserve"> </w:t>
            </w:r>
            <w:r w:rsidRPr="006145EE">
              <w:rPr>
                <w:rFonts w:ascii="Calibri" w:hAnsi="Calibri"/>
                <w:color w:val="000000"/>
                <w:lang w:eastAsia="fr-CA"/>
              </w:rPr>
              <w:t xml:space="preserve">va transmettre </w:t>
            </w:r>
            <w:r w:rsidR="00B64509" w:rsidRPr="006145EE">
              <w:rPr>
                <w:rFonts w:ascii="Calibri" w:hAnsi="Calibri"/>
                <w:color w:val="000000"/>
                <w:lang w:eastAsia="fr-CA"/>
              </w:rPr>
              <w:t>son propre</w:t>
            </w:r>
            <w:r w:rsidRPr="006145EE">
              <w:rPr>
                <w:rFonts w:ascii="Calibri" w:hAnsi="Calibri"/>
                <w:color w:val="000000"/>
                <w:lang w:eastAsia="fr-CA"/>
              </w:rPr>
              <w:t xml:space="preserve"> bon de commande </w:t>
            </w:r>
            <w:r w:rsidR="00DE6DE0" w:rsidRPr="006145EE">
              <w:rPr>
                <w:rFonts w:ascii="Calibri" w:hAnsi="Calibri"/>
                <w:color w:val="000000"/>
                <w:lang w:eastAsia="fr-CA"/>
              </w:rPr>
              <w:t>à l’adjudicataire</w:t>
            </w:r>
          </w:p>
        </w:tc>
        <w:tc>
          <w:tcPr>
            <w:tcW w:w="709" w:type="dxa"/>
            <w:tcBorders>
              <w:top w:val="single" w:sz="4" w:space="0" w:color="auto"/>
              <w:left w:val="nil"/>
              <w:bottom w:val="single" w:sz="4" w:space="0" w:color="auto"/>
              <w:right w:val="single" w:sz="4" w:space="0" w:color="auto"/>
            </w:tcBorders>
            <w:shd w:val="clear" w:color="auto" w:fill="auto"/>
            <w:vAlign w:val="center"/>
          </w:tcPr>
          <w:p w14:paraId="2AC3C4C9" w14:textId="77777777" w:rsidR="007B1902" w:rsidRPr="006145EE" w:rsidRDefault="007B1902" w:rsidP="00DE6DE0">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12538" w14:textId="77777777" w:rsidR="007B1902" w:rsidRPr="006145EE" w:rsidRDefault="007B1902" w:rsidP="00DE6DE0">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r>
      <w:tr w:rsidR="00B64509" w:rsidRPr="006145EE" w14:paraId="4C0D6438" w14:textId="77777777" w:rsidTr="00B64509">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500C3" w14:textId="77777777" w:rsidR="00B64509" w:rsidRPr="006145EE" w:rsidRDefault="00DE6DE0" w:rsidP="00B86E70">
            <w:pPr>
              <w:rPr>
                <w:rFonts w:ascii="Calibri" w:hAnsi="Calibri"/>
                <w:color w:val="000000"/>
                <w:lang w:eastAsia="fr-CA"/>
              </w:rPr>
            </w:pPr>
            <w:r w:rsidRPr="006145EE">
              <w:rPr>
                <w:rFonts w:ascii="Calibri" w:hAnsi="Calibri"/>
                <w:color w:val="000000"/>
                <w:lang w:eastAsia="fr-CA"/>
              </w:rPr>
              <w:t>L’</w:t>
            </w:r>
            <w:r w:rsidR="00B64509" w:rsidRPr="006145EE">
              <w:rPr>
                <w:rFonts w:ascii="Calibri" w:hAnsi="Calibri"/>
                <w:color w:val="000000"/>
                <w:lang w:eastAsia="fr-CA"/>
              </w:rPr>
              <w:t>adjudicataire</w:t>
            </w:r>
            <w:r w:rsidR="00B86E70" w:rsidRPr="006145EE">
              <w:rPr>
                <w:rFonts w:ascii="Calibri" w:hAnsi="Calibri"/>
                <w:color w:val="000000"/>
                <w:lang w:eastAsia="fr-CA"/>
              </w:rPr>
              <w:t xml:space="preserve"> devra</w:t>
            </w:r>
            <w:r w:rsidR="00B64509" w:rsidRPr="006145EE">
              <w:rPr>
                <w:rFonts w:ascii="Calibri" w:hAnsi="Calibri"/>
                <w:color w:val="000000"/>
                <w:lang w:eastAsia="fr-CA"/>
              </w:rPr>
              <w:t xml:space="preserve"> facturer uniquement notre MRC </w:t>
            </w:r>
            <w:r w:rsidR="00B86E70" w:rsidRPr="006145EE">
              <w:rPr>
                <w:rFonts w:ascii="Calibri" w:hAnsi="Calibri"/>
                <w:color w:val="000000"/>
                <w:lang w:eastAsia="fr-CA"/>
              </w:rPr>
              <w:t>ou Régie.</w:t>
            </w:r>
          </w:p>
        </w:tc>
        <w:tc>
          <w:tcPr>
            <w:tcW w:w="709" w:type="dxa"/>
            <w:tcBorders>
              <w:top w:val="single" w:sz="4" w:space="0" w:color="auto"/>
              <w:left w:val="nil"/>
              <w:bottom w:val="single" w:sz="4" w:space="0" w:color="auto"/>
              <w:right w:val="single" w:sz="4" w:space="0" w:color="auto"/>
            </w:tcBorders>
            <w:shd w:val="clear" w:color="auto" w:fill="auto"/>
            <w:vAlign w:val="bottom"/>
          </w:tcPr>
          <w:p w14:paraId="3B0B0737" w14:textId="77777777" w:rsidR="00B64509" w:rsidRPr="006145EE" w:rsidRDefault="00B64509" w:rsidP="003B69CD">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A2AC" w14:textId="77777777" w:rsidR="00B64509" w:rsidRPr="006145EE" w:rsidRDefault="00B64509" w:rsidP="003B69CD">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r>
      <w:tr w:rsidR="00B64509" w:rsidRPr="006145EE" w14:paraId="3C14639B" w14:textId="77777777" w:rsidTr="00B64509">
        <w:trPr>
          <w:trHeight w:val="3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99FA" w14:textId="77777777" w:rsidR="00B64509" w:rsidRPr="006145EE" w:rsidRDefault="00B64509" w:rsidP="00B86E70">
            <w:pPr>
              <w:rPr>
                <w:rFonts w:ascii="Calibri" w:hAnsi="Calibri"/>
                <w:color w:val="000000"/>
                <w:lang w:eastAsia="fr-CA"/>
              </w:rPr>
            </w:pPr>
            <w:r w:rsidRPr="006145EE">
              <w:rPr>
                <w:rFonts w:ascii="Calibri" w:hAnsi="Calibri"/>
                <w:color w:val="000000"/>
                <w:lang w:eastAsia="fr-CA"/>
              </w:rPr>
              <w:t>L</w:t>
            </w:r>
            <w:r w:rsidR="00B86E70" w:rsidRPr="006145EE">
              <w:rPr>
                <w:rFonts w:ascii="Calibri" w:hAnsi="Calibri"/>
                <w:color w:val="000000"/>
                <w:lang w:eastAsia="fr-CA"/>
              </w:rPr>
              <w:t>’</w:t>
            </w:r>
            <w:r w:rsidRPr="006145EE">
              <w:rPr>
                <w:rFonts w:ascii="Calibri" w:hAnsi="Calibri"/>
                <w:color w:val="000000"/>
                <w:lang w:eastAsia="fr-CA"/>
              </w:rPr>
              <w:t>adjudicataire devr</w:t>
            </w:r>
            <w:r w:rsidR="00B86E70" w:rsidRPr="006145EE">
              <w:rPr>
                <w:rFonts w:ascii="Calibri" w:hAnsi="Calibri"/>
                <w:color w:val="000000"/>
                <w:lang w:eastAsia="fr-CA"/>
              </w:rPr>
              <w:t>a facturer</w:t>
            </w:r>
            <w:r w:rsidRPr="006145EE">
              <w:rPr>
                <w:rFonts w:ascii="Calibri" w:hAnsi="Calibri"/>
                <w:color w:val="000000"/>
                <w:lang w:eastAsia="fr-CA"/>
              </w:rPr>
              <w:t xml:space="preserve"> chaque municipalité, membre de notre MRC ou Régie.</w:t>
            </w:r>
          </w:p>
        </w:tc>
        <w:tc>
          <w:tcPr>
            <w:tcW w:w="709" w:type="dxa"/>
            <w:tcBorders>
              <w:top w:val="single" w:sz="4" w:space="0" w:color="auto"/>
              <w:left w:val="nil"/>
              <w:bottom w:val="single" w:sz="4" w:space="0" w:color="auto"/>
              <w:right w:val="single" w:sz="4" w:space="0" w:color="auto"/>
            </w:tcBorders>
            <w:shd w:val="clear" w:color="auto" w:fill="auto"/>
            <w:vAlign w:val="bottom"/>
          </w:tcPr>
          <w:p w14:paraId="4F81D94C" w14:textId="77777777" w:rsidR="00B64509" w:rsidRPr="006145EE" w:rsidRDefault="00B64509" w:rsidP="003B69CD">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A0B68" w14:textId="77777777" w:rsidR="00B64509" w:rsidRPr="006145EE" w:rsidRDefault="00B64509" w:rsidP="003B69CD">
            <w:pPr>
              <w:jc w:val="center"/>
              <w:rPr>
                <w:rFonts w:ascii="Calibri" w:hAnsi="Calibri"/>
                <w:color w:val="000000"/>
                <w:lang w:eastAsia="fr-CA"/>
              </w:rPr>
            </w:pPr>
            <w:r w:rsidRPr="006145EE">
              <w:rPr>
                <w:rFonts w:ascii="Calibri" w:hAnsi="Calibri"/>
                <w:color w:val="000000"/>
                <w:lang w:eastAsia="fr-CA"/>
              </w:rPr>
              <w:fldChar w:fldCharType="begin">
                <w:ffData>
                  <w:name w:val="Texte30"/>
                  <w:enabled/>
                  <w:calcOnExit w:val="0"/>
                  <w:textInput/>
                </w:ffData>
              </w:fldChar>
            </w:r>
            <w:r w:rsidRPr="006145EE">
              <w:rPr>
                <w:rFonts w:ascii="Calibri" w:hAnsi="Calibri"/>
                <w:color w:val="000000"/>
                <w:lang w:eastAsia="fr-CA"/>
              </w:rPr>
              <w:instrText xml:space="preserve"> FORMTEXT </w:instrText>
            </w:r>
            <w:r w:rsidRPr="006145EE">
              <w:rPr>
                <w:rFonts w:ascii="Calibri" w:hAnsi="Calibri"/>
                <w:color w:val="000000"/>
                <w:lang w:eastAsia="fr-CA"/>
              </w:rPr>
            </w:r>
            <w:r w:rsidRPr="006145EE">
              <w:rPr>
                <w:rFonts w:ascii="Calibri" w:hAnsi="Calibri"/>
                <w:color w:val="000000"/>
                <w:lang w:eastAsia="fr-CA"/>
              </w:rPr>
              <w:fldChar w:fldCharType="separate"/>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noProof/>
                <w:color w:val="000000"/>
                <w:lang w:eastAsia="fr-CA"/>
              </w:rPr>
              <w:t> </w:t>
            </w:r>
            <w:r w:rsidRPr="006145EE">
              <w:rPr>
                <w:rFonts w:ascii="Calibri" w:hAnsi="Calibri"/>
                <w:color w:val="000000"/>
                <w:lang w:eastAsia="fr-CA"/>
              </w:rPr>
              <w:fldChar w:fldCharType="end"/>
            </w:r>
          </w:p>
        </w:tc>
      </w:tr>
    </w:tbl>
    <w:p w14:paraId="753E0E71" w14:textId="1B618C2D" w:rsidR="006145EE" w:rsidRDefault="006145EE">
      <w:pPr>
        <w:rPr>
          <w:rFonts w:asciiTheme="minorHAnsi" w:hAnsiTheme="minorHAnsi" w:cstheme="minorHAnsi"/>
          <w:b/>
          <w:color w:val="FF0000"/>
          <w:sz w:val="22"/>
          <w:szCs w:val="28"/>
          <w:highlight w:val="yellow"/>
        </w:rPr>
      </w:pPr>
      <w:r>
        <w:rPr>
          <w:rFonts w:asciiTheme="minorHAnsi" w:hAnsiTheme="minorHAnsi" w:cstheme="minorHAnsi"/>
          <w:b/>
          <w:color w:val="FF0000"/>
          <w:sz w:val="22"/>
          <w:szCs w:val="28"/>
          <w:highlight w:val="yellow"/>
        </w:rPr>
        <w:br w:type="page"/>
      </w:r>
    </w:p>
    <w:p w14:paraId="68BCFCC9" w14:textId="77777777" w:rsidR="00C74286" w:rsidRPr="00D84F5D" w:rsidRDefault="00C74286" w:rsidP="00C74286">
      <w:pPr>
        <w:jc w:val="center"/>
        <w:rPr>
          <w:rFonts w:asciiTheme="minorHAnsi" w:hAnsiTheme="minorHAnsi" w:cstheme="minorHAnsi"/>
          <w:b/>
          <w:color w:val="FF0000"/>
          <w:sz w:val="40"/>
          <w:szCs w:val="28"/>
          <w:highlight w:val="yellow"/>
        </w:rPr>
      </w:pPr>
      <w:r w:rsidRPr="00D84F5D">
        <w:rPr>
          <w:rFonts w:asciiTheme="minorHAnsi" w:hAnsiTheme="minorHAnsi" w:cstheme="minorHAnsi"/>
          <w:b/>
          <w:color w:val="FF0000"/>
          <w:sz w:val="40"/>
          <w:szCs w:val="28"/>
          <w:highlight w:val="yellow"/>
        </w:rPr>
        <w:lastRenderedPageBreak/>
        <w:t>IMPORTANT</w:t>
      </w:r>
      <w:r w:rsidR="00B334B2" w:rsidRPr="00D84F5D">
        <w:rPr>
          <w:rFonts w:asciiTheme="minorHAnsi" w:hAnsiTheme="minorHAnsi" w:cstheme="minorHAnsi"/>
          <w:b/>
          <w:color w:val="FF0000"/>
          <w:sz w:val="40"/>
          <w:szCs w:val="28"/>
          <w:highlight w:val="yellow"/>
        </w:rPr>
        <w:t xml:space="preserve"> – </w:t>
      </w:r>
      <w:r w:rsidR="001E264B">
        <w:rPr>
          <w:rFonts w:asciiTheme="minorHAnsi" w:hAnsiTheme="minorHAnsi" w:cstheme="minorHAnsi"/>
          <w:b/>
          <w:color w:val="FF0000"/>
          <w:sz w:val="40"/>
          <w:szCs w:val="28"/>
          <w:highlight w:val="yellow"/>
        </w:rPr>
        <w:t>L</w:t>
      </w:r>
      <w:r w:rsidR="00B334B2" w:rsidRPr="00D84F5D">
        <w:rPr>
          <w:rFonts w:asciiTheme="minorHAnsi" w:hAnsiTheme="minorHAnsi" w:cstheme="minorHAnsi"/>
          <w:b/>
          <w:color w:val="FF0000"/>
          <w:sz w:val="40"/>
          <w:szCs w:val="28"/>
          <w:highlight w:val="yellow"/>
        </w:rPr>
        <w:t>ire attentivement ces explications</w:t>
      </w:r>
      <w:r w:rsidR="00B955BF">
        <w:rPr>
          <w:rFonts w:asciiTheme="minorHAnsi" w:hAnsiTheme="minorHAnsi" w:cstheme="minorHAnsi"/>
          <w:b/>
          <w:color w:val="FF0000"/>
          <w:sz w:val="40"/>
          <w:szCs w:val="28"/>
          <w:highlight w:val="yellow"/>
        </w:rPr>
        <w:t xml:space="preserve"> - IMPORTANT</w:t>
      </w:r>
    </w:p>
    <w:p w14:paraId="353A8F0D" w14:textId="77777777" w:rsidR="00C74286" w:rsidRPr="00B955BF" w:rsidRDefault="00C74286" w:rsidP="00C74286">
      <w:pPr>
        <w:rPr>
          <w:rFonts w:asciiTheme="minorHAnsi" w:hAnsiTheme="minorHAnsi" w:cstheme="minorHAnsi"/>
          <w:b/>
          <w:sz w:val="12"/>
          <w:szCs w:val="24"/>
          <w:highlight w:val="yellow"/>
        </w:rPr>
      </w:pPr>
    </w:p>
    <w:p w14:paraId="29FC4F7A" w14:textId="77777777" w:rsidR="001A2D1C" w:rsidRPr="00065C7B" w:rsidRDefault="001A2D1C" w:rsidP="00C74286">
      <w:pPr>
        <w:rPr>
          <w:rFonts w:asciiTheme="minorHAnsi" w:hAnsiTheme="minorHAnsi" w:cstheme="minorHAnsi"/>
          <w:b/>
          <w:sz w:val="12"/>
          <w:szCs w:val="12"/>
        </w:rPr>
      </w:pPr>
    </w:p>
    <w:p w14:paraId="4F81B47D" w14:textId="77777777" w:rsidR="000D3357" w:rsidRPr="004C37C7" w:rsidRDefault="000D3357" w:rsidP="00C414CE">
      <w:pPr>
        <w:rPr>
          <w:rFonts w:asciiTheme="minorHAnsi" w:hAnsiTheme="minorHAnsi" w:cstheme="minorHAnsi"/>
          <w:b/>
          <w:u w:val="single"/>
        </w:rPr>
      </w:pPr>
      <w:r w:rsidRPr="004C37C7">
        <w:rPr>
          <w:rFonts w:asciiTheme="minorHAnsi" w:hAnsiTheme="minorHAnsi" w:cstheme="minorHAnsi"/>
          <w:b/>
          <w:u w:val="single"/>
        </w:rPr>
        <w:t>PRODUITS</w:t>
      </w:r>
    </w:p>
    <w:p w14:paraId="3DF60FF4" w14:textId="154FB31D" w:rsidR="000D3357" w:rsidRPr="004C37C7" w:rsidRDefault="000D3357" w:rsidP="00C414CE">
      <w:pPr>
        <w:rPr>
          <w:rFonts w:asciiTheme="minorHAnsi" w:hAnsiTheme="minorHAnsi" w:cstheme="minorHAnsi"/>
          <w:sz w:val="18"/>
        </w:rPr>
      </w:pPr>
      <w:r w:rsidRPr="004C37C7">
        <w:rPr>
          <w:rFonts w:asciiTheme="minorHAnsi" w:hAnsiTheme="minorHAnsi" w:cstheme="minorHAnsi"/>
          <w:sz w:val="18"/>
        </w:rPr>
        <w:t>Cet appel d’offres vise l’achat de bacs roulants aérés et non aérés pour la cueillette de toutes les matières résiduelles</w:t>
      </w:r>
      <w:r w:rsidR="00CC2590" w:rsidRPr="004C37C7">
        <w:rPr>
          <w:rFonts w:asciiTheme="minorHAnsi" w:hAnsiTheme="minorHAnsi" w:cstheme="minorHAnsi"/>
          <w:sz w:val="18"/>
        </w:rPr>
        <w:t xml:space="preserve"> ainsi que de mini bac de cuisine</w:t>
      </w:r>
      <w:r w:rsidR="00B1277F" w:rsidRPr="004C37C7">
        <w:rPr>
          <w:rFonts w:asciiTheme="minorHAnsi" w:hAnsiTheme="minorHAnsi" w:cstheme="minorHAnsi"/>
          <w:sz w:val="18"/>
        </w:rPr>
        <w:t>.</w:t>
      </w:r>
    </w:p>
    <w:p w14:paraId="23CED6BD" w14:textId="77777777" w:rsidR="000D3357" w:rsidRPr="004C37C7" w:rsidRDefault="000D3357" w:rsidP="00C414CE">
      <w:pPr>
        <w:rPr>
          <w:rFonts w:asciiTheme="minorHAnsi" w:hAnsiTheme="minorHAnsi" w:cstheme="minorHAnsi"/>
          <w:b/>
          <w:u w:val="single"/>
        </w:rPr>
      </w:pPr>
    </w:p>
    <w:p w14:paraId="5110D4FE" w14:textId="20F44C9B" w:rsidR="00B334B2" w:rsidRPr="004C37C7" w:rsidRDefault="00B334B2" w:rsidP="00C414CE">
      <w:pPr>
        <w:rPr>
          <w:rFonts w:asciiTheme="minorHAnsi" w:hAnsiTheme="minorHAnsi" w:cstheme="minorHAnsi"/>
          <w:b/>
          <w:u w:val="single"/>
        </w:rPr>
      </w:pPr>
      <w:r w:rsidRPr="004C37C7">
        <w:rPr>
          <w:rFonts w:asciiTheme="minorHAnsi" w:hAnsiTheme="minorHAnsi" w:cstheme="minorHAnsi"/>
          <w:b/>
          <w:u w:val="single"/>
        </w:rPr>
        <w:t>QUANTITÉS</w:t>
      </w:r>
      <w:r w:rsidR="00D84F5D" w:rsidRPr="004C37C7">
        <w:rPr>
          <w:rFonts w:asciiTheme="minorHAnsi" w:hAnsiTheme="minorHAnsi" w:cstheme="minorHAnsi"/>
          <w:b/>
          <w:u w:val="single"/>
        </w:rPr>
        <w:t xml:space="preserve"> </w:t>
      </w:r>
      <w:r w:rsidR="00681BC9" w:rsidRPr="004C37C7">
        <w:rPr>
          <w:rFonts w:asciiTheme="minorHAnsi" w:hAnsiTheme="minorHAnsi" w:cstheme="minorHAnsi"/>
          <w:b/>
          <w:u w:val="single"/>
        </w:rPr>
        <w:t>/ CÉDULE DE LIVRAISONS</w:t>
      </w:r>
    </w:p>
    <w:p w14:paraId="572B8D15" w14:textId="77777777" w:rsidR="00CC2590" w:rsidRPr="004C37C7" w:rsidRDefault="00CC2590" w:rsidP="00C414CE">
      <w:pPr>
        <w:rPr>
          <w:rFonts w:asciiTheme="minorHAnsi" w:hAnsiTheme="minorHAnsi" w:cstheme="minorHAnsi"/>
          <w:b/>
          <w:u w:val="single"/>
        </w:rPr>
      </w:pPr>
    </w:p>
    <w:p w14:paraId="10E5C618" w14:textId="3CD03000" w:rsidR="00CC2590" w:rsidRPr="004C37C7" w:rsidRDefault="00CC2590" w:rsidP="00A6315F">
      <w:pPr>
        <w:pStyle w:val="Paragraphedeliste"/>
        <w:numPr>
          <w:ilvl w:val="0"/>
          <w:numId w:val="9"/>
        </w:numPr>
        <w:ind w:left="426"/>
        <w:rPr>
          <w:rStyle w:val="texte-courant"/>
          <w:rFonts w:asciiTheme="minorHAnsi" w:hAnsiTheme="minorHAnsi" w:cstheme="minorHAnsi"/>
          <w:b/>
          <w:i/>
          <w:szCs w:val="20"/>
        </w:rPr>
      </w:pPr>
      <w:r w:rsidRPr="004C37C7">
        <w:rPr>
          <w:rFonts w:asciiTheme="minorHAnsi" w:hAnsiTheme="minorHAnsi" w:cstheme="minorHAnsi"/>
          <w:b/>
          <w:i/>
          <w:szCs w:val="20"/>
        </w:rPr>
        <w:t xml:space="preserve">Bien que les besoins exprimés par les participants à ce stade-ci soient approximatifs, les quantités indiquées dans la « Fiche technique d’inscription » du participant doivent représenter le plus fidèlement possible les besoins réels anticipés de la municipalité. </w:t>
      </w:r>
      <w:r w:rsidRPr="004C37C7">
        <w:rPr>
          <w:rFonts w:asciiTheme="minorHAnsi" w:hAnsiTheme="minorHAnsi" w:cstheme="minorHAnsi"/>
          <w:b/>
          <w:i/>
          <w:szCs w:val="20"/>
        </w:rPr>
        <w:br/>
        <w:t>En conformité avec le cadre législatif applicable aux regroupements d’achats de l’UMQ, cette dernière ne pourra donner suite à une modification des quantités que lorsque celle-ci constitue</w:t>
      </w:r>
      <w:r w:rsidRPr="004C37C7">
        <w:rPr>
          <w:rStyle w:val="texte-courant"/>
          <w:rFonts w:asciiTheme="minorHAnsi" w:hAnsiTheme="minorHAnsi" w:cstheme="minorHAnsi"/>
          <w:b/>
          <w:i/>
          <w:szCs w:val="20"/>
        </w:rPr>
        <w:t xml:space="preserve"> un accessoire au contrat et n’en change pas la nature.</w:t>
      </w:r>
    </w:p>
    <w:p w14:paraId="19CE53E2" w14:textId="77777777" w:rsidR="00CC2590" w:rsidRPr="004C37C7" w:rsidRDefault="00CC2590" w:rsidP="00A6315F">
      <w:pPr>
        <w:ind w:left="426"/>
        <w:rPr>
          <w:rFonts w:asciiTheme="minorHAnsi" w:hAnsiTheme="minorHAnsi" w:cstheme="minorHAnsi"/>
          <w:b/>
          <w:i/>
          <w:sz w:val="18"/>
        </w:rPr>
      </w:pPr>
    </w:p>
    <w:p w14:paraId="0DC8074B" w14:textId="4882B180" w:rsidR="00B334B2" w:rsidRPr="004C37C7" w:rsidRDefault="00A067F3" w:rsidP="00A6315F">
      <w:pPr>
        <w:pStyle w:val="Paragraphedeliste"/>
        <w:numPr>
          <w:ilvl w:val="0"/>
          <w:numId w:val="9"/>
        </w:numPr>
        <w:ind w:left="426"/>
        <w:contextualSpacing w:val="0"/>
        <w:rPr>
          <w:rFonts w:asciiTheme="minorHAnsi" w:hAnsiTheme="minorHAnsi" w:cstheme="minorHAnsi"/>
          <w:sz w:val="18"/>
          <w:szCs w:val="20"/>
        </w:rPr>
      </w:pPr>
      <w:r w:rsidRPr="004C37C7">
        <w:rPr>
          <w:rFonts w:asciiTheme="minorHAnsi" w:hAnsiTheme="minorHAnsi" w:cstheme="minorHAnsi"/>
          <w:i/>
          <w:sz w:val="18"/>
          <w:szCs w:val="20"/>
        </w:rPr>
        <w:t>Quantités minimales estimées:</w:t>
      </w:r>
      <w:r w:rsidRPr="004C37C7">
        <w:rPr>
          <w:rFonts w:asciiTheme="minorHAnsi" w:hAnsiTheme="minorHAnsi" w:cstheme="minorHAnsi"/>
          <w:sz w:val="18"/>
          <w:szCs w:val="20"/>
        </w:rPr>
        <w:t xml:space="preserve"> </w:t>
      </w:r>
      <w:r w:rsidR="00B334B2" w:rsidRPr="004C37C7">
        <w:rPr>
          <w:rFonts w:asciiTheme="minorHAnsi" w:hAnsiTheme="minorHAnsi" w:cstheme="minorHAnsi"/>
          <w:sz w:val="18"/>
          <w:szCs w:val="20"/>
        </w:rPr>
        <w:t>Toutes les quantités inscrites dans cette fiche sont estimatives. Votre organisation s’engage cependant à acheter minimale</w:t>
      </w:r>
      <w:r w:rsidR="005B250F" w:rsidRPr="004C37C7">
        <w:rPr>
          <w:rFonts w:asciiTheme="minorHAnsi" w:hAnsiTheme="minorHAnsi" w:cstheme="minorHAnsi"/>
          <w:sz w:val="18"/>
          <w:szCs w:val="20"/>
        </w:rPr>
        <w:t>ment</w:t>
      </w:r>
      <w:r w:rsidR="00B334B2" w:rsidRPr="004C37C7">
        <w:rPr>
          <w:rFonts w:asciiTheme="minorHAnsi" w:hAnsiTheme="minorHAnsi" w:cstheme="minorHAnsi"/>
          <w:sz w:val="18"/>
          <w:szCs w:val="20"/>
        </w:rPr>
        <w:t xml:space="preserve"> 80% </w:t>
      </w:r>
      <w:r w:rsidR="00D84F5D" w:rsidRPr="004C37C7">
        <w:rPr>
          <w:rFonts w:asciiTheme="minorHAnsi" w:hAnsiTheme="minorHAnsi" w:cstheme="minorHAnsi"/>
          <w:sz w:val="18"/>
          <w:szCs w:val="20"/>
        </w:rPr>
        <w:t xml:space="preserve">des « bacs roulants » et « mini-bac de cuisine » inscrits au présent appel d’offres </w:t>
      </w:r>
      <w:r w:rsidR="006E2803" w:rsidRPr="004C37C7">
        <w:rPr>
          <w:rFonts w:asciiTheme="minorHAnsi" w:hAnsiTheme="minorHAnsi" w:cstheme="minorHAnsi"/>
          <w:sz w:val="18"/>
          <w:szCs w:val="20"/>
        </w:rPr>
        <w:t>BAC-2020</w:t>
      </w:r>
      <w:r w:rsidR="00D84F5D" w:rsidRPr="004C37C7">
        <w:rPr>
          <w:rFonts w:asciiTheme="minorHAnsi" w:hAnsiTheme="minorHAnsi" w:cstheme="minorHAnsi"/>
          <w:sz w:val="18"/>
          <w:szCs w:val="20"/>
        </w:rPr>
        <w:t xml:space="preserve"> durant la période contractuelle</w:t>
      </w:r>
      <w:r w:rsidR="00B1277F" w:rsidRPr="004C37C7">
        <w:rPr>
          <w:rFonts w:asciiTheme="minorHAnsi" w:hAnsiTheme="minorHAnsi" w:cstheme="minorHAnsi"/>
          <w:sz w:val="18"/>
          <w:szCs w:val="20"/>
        </w:rPr>
        <w:t>.</w:t>
      </w:r>
    </w:p>
    <w:p w14:paraId="4DCC74C1" w14:textId="3CBDB72A" w:rsidR="00D84F5D" w:rsidRPr="004C37C7" w:rsidRDefault="00CC2590" w:rsidP="00A6315F">
      <w:pPr>
        <w:pStyle w:val="Paragraphedeliste"/>
        <w:numPr>
          <w:ilvl w:val="0"/>
          <w:numId w:val="9"/>
        </w:numPr>
        <w:ind w:left="426"/>
        <w:contextualSpacing w:val="0"/>
        <w:rPr>
          <w:rFonts w:asciiTheme="minorHAnsi" w:hAnsiTheme="minorHAnsi" w:cstheme="minorHAnsi"/>
          <w:sz w:val="18"/>
          <w:szCs w:val="20"/>
        </w:rPr>
      </w:pPr>
      <w:r w:rsidRPr="004C37C7">
        <w:rPr>
          <w:rFonts w:asciiTheme="minorHAnsi" w:hAnsiTheme="minorHAnsi" w:cstheme="minorHAnsi"/>
          <w:i/>
          <w:sz w:val="18"/>
          <w:szCs w:val="20"/>
        </w:rPr>
        <w:t>Bon de commande</w:t>
      </w:r>
      <w:r w:rsidR="00D84F5D" w:rsidRPr="004C37C7">
        <w:rPr>
          <w:rFonts w:asciiTheme="minorHAnsi" w:hAnsiTheme="minorHAnsi" w:cstheme="minorHAnsi"/>
          <w:i/>
          <w:sz w:val="18"/>
          <w:szCs w:val="20"/>
        </w:rPr>
        <w:t xml:space="preserve"> :</w:t>
      </w:r>
      <w:r w:rsidR="00D84F5D" w:rsidRPr="004C37C7">
        <w:rPr>
          <w:rFonts w:asciiTheme="minorHAnsi" w:hAnsiTheme="minorHAnsi" w:cstheme="minorHAnsi"/>
          <w:sz w:val="18"/>
          <w:szCs w:val="20"/>
        </w:rPr>
        <w:t xml:space="preserve"> </w:t>
      </w:r>
      <w:r w:rsidR="00B265F1" w:rsidRPr="004C37C7">
        <w:rPr>
          <w:rFonts w:asciiTheme="minorHAnsi" w:hAnsiTheme="minorHAnsi" w:cstheme="minorHAnsi"/>
          <w:sz w:val="18"/>
          <w:szCs w:val="20"/>
        </w:rPr>
        <w:t xml:space="preserve">Au plus tard le 31 janvier </w:t>
      </w:r>
      <w:r w:rsidR="006E2803" w:rsidRPr="004C37C7">
        <w:rPr>
          <w:rFonts w:asciiTheme="minorHAnsi" w:hAnsiTheme="minorHAnsi" w:cstheme="minorHAnsi"/>
          <w:sz w:val="18"/>
          <w:szCs w:val="20"/>
        </w:rPr>
        <w:t>2020</w:t>
      </w:r>
      <w:r w:rsidR="00D84F5D" w:rsidRPr="004C37C7">
        <w:rPr>
          <w:rFonts w:asciiTheme="minorHAnsi" w:hAnsiTheme="minorHAnsi" w:cstheme="minorHAnsi"/>
          <w:sz w:val="18"/>
          <w:szCs w:val="20"/>
        </w:rPr>
        <w:t xml:space="preserve">, votre organisation devra obligatoirement émettre un bon de commande au fournisseur-adjudicataire confirmant les quantités </w:t>
      </w:r>
      <w:r w:rsidR="00B955BF" w:rsidRPr="004C37C7">
        <w:rPr>
          <w:rFonts w:asciiTheme="minorHAnsi" w:hAnsiTheme="minorHAnsi" w:cstheme="minorHAnsi"/>
          <w:sz w:val="18"/>
          <w:szCs w:val="20"/>
        </w:rPr>
        <w:t xml:space="preserve">réelles </w:t>
      </w:r>
      <w:r w:rsidR="00D84F5D" w:rsidRPr="004C37C7">
        <w:rPr>
          <w:rFonts w:asciiTheme="minorHAnsi" w:hAnsiTheme="minorHAnsi" w:cstheme="minorHAnsi"/>
          <w:sz w:val="18"/>
          <w:szCs w:val="20"/>
        </w:rPr>
        <w:t xml:space="preserve">à livrer au courant de l’année </w:t>
      </w:r>
      <w:r w:rsidR="006E2803" w:rsidRPr="004C37C7">
        <w:rPr>
          <w:rFonts w:asciiTheme="minorHAnsi" w:hAnsiTheme="minorHAnsi" w:cstheme="minorHAnsi"/>
          <w:sz w:val="18"/>
          <w:szCs w:val="20"/>
        </w:rPr>
        <w:t>2020</w:t>
      </w:r>
      <w:r w:rsidR="00681BC9" w:rsidRPr="004C37C7">
        <w:rPr>
          <w:rFonts w:asciiTheme="minorHAnsi" w:hAnsiTheme="minorHAnsi" w:cstheme="minorHAnsi"/>
          <w:sz w:val="18"/>
          <w:szCs w:val="20"/>
        </w:rPr>
        <w:t xml:space="preserve"> et la cédule de livraisons </w:t>
      </w:r>
      <w:r w:rsidR="006E2803" w:rsidRPr="004C37C7">
        <w:rPr>
          <w:rFonts w:asciiTheme="minorHAnsi" w:hAnsiTheme="minorHAnsi" w:cstheme="minorHAnsi"/>
          <w:sz w:val="18"/>
          <w:szCs w:val="20"/>
        </w:rPr>
        <w:t>2020</w:t>
      </w:r>
      <w:r w:rsidR="00681BC9" w:rsidRPr="004C37C7">
        <w:rPr>
          <w:rFonts w:asciiTheme="minorHAnsi" w:hAnsiTheme="minorHAnsi" w:cstheme="minorHAnsi"/>
          <w:sz w:val="18"/>
          <w:szCs w:val="20"/>
        </w:rPr>
        <w:t xml:space="preserve"> détaillée</w:t>
      </w:r>
      <w:r w:rsidR="00B1277F" w:rsidRPr="004C37C7">
        <w:rPr>
          <w:rFonts w:asciiTheme="minorHAnsi" w:hAnsiTheme="minorHAnsi" w:cstheme="minorHAnsi"/>
          <w:sz w:val="18"/>
          <w:szCs w:val="20"/>
        </w:rPr>
        <w:t>.</w:t>
      </w:r>
    </w:p>
    <w:p w14:paraId="37A7E5E8" w14:textId="77777777" w:rsidR="00A0659F" w:rsidRPr="004C37C7" w:rsidRDefault="00A0659F" w:rsidP="00C414CE">
      <w:pPr>
        <w:rPr>
          <w:rFonts w:asciiTheme="minorHAnsi" w:hAnsiTheme="minorHAnsi" w:cstheme="minorHAnsi"/>
          <w:b/>
          <w:sz w:val="18"/>
          <w:u w:val="single"/>
        </w:rPr>
      </w:pPr>
    </w:p>
    <w:p w14:paraId="3F2BCE4C" w14:textId="77777777" w:rsidR="00D84F5D" w:rsidRPr="004C37C7" w:rsidRDefault="00D84F5D" w:rsidP="00C414CE">
      <w:pPr>
        <w:rPr>
          <w:rFonts w:asciiTheme="minorHAnsi" w:hAnsiTheme="minorHAnsi" w:cstheme="minorHAnsi"/>
          <w:b/>
          <w:u w:val="single"/>
        </w:rPr>
      </w:pPr>
      <w:r w:rsidRPr="004C37C7">
        <w:rPr>
          <w:rFonts w:asciiTheme="minorHAnsi" w:hAnsiTheme="minorHAnsi" w:cstheme="minorHAnsi"/>
          <w:b/>
          <w:u w:val="single"/>
        </w:rPr>
        <w:t xml:space="preserve">MODE DE LIVRAISON </w:t>
      </w:r>
    </w:p>
    <w:p w14:paraId="0E960B5C" w14:textId="2D660CB1" w:rsidR="00B05321" w:rsidRPr="004C37C7" w:rsidRDefault="00B05321" w:rsidP="00A6315F">
      <w:pPr>
        <w:pStyle w:val="Paragraphedeliste"/>
        <w:numPr>
          <w:ilvl w:val="0"/>
          <w:numId w:val="8"/>
        </w:numPr>
        <w:ind w:left="426" w:hanging="357"/>
        <w:contextualSpacing w:val="0"/>
        <w:rPr>
          <w:rFonts w:asciiTheme="minorHAnsi" w:hAnsiTheme="minorHAnsi" w:cstheme="minorHAnsi"/>
          <w:i/>
          <w:sz w:val="20"/>
          <w:szCs w:val="20"/>
        </w:rPr>
      </w:pPr>
      <w:r w:rsidRPr="004C37C7">
        <w:rPr>
          <w:rFonts w:asciiTheme="minorHAnsi" w:hAnsiTheme="minorHAnsi" w:cstheme="minorHAnsi"/>
          <w:sz w:val="20"/>
          <w:szCs w:val="20"/>
        </w:rPr>
        <w:t xml:space="preserve">Votre organisation </w:t>
      </w:r>
      <w:r w:rsidR="00B35269" w:rsidRPr="004C37C7">
        <w:rPr>
          <w:rFonts w:asciiTheme="minorHAnsi" w:hAnsiTheme="minorHAnsi" w:cstheme="minorHAnsi"/>
          <w:sz w:val="20"/>
          <w:szCs w:val="20"/>
        </w:rPr>
        <w:t>doi</w:t>
      </w:r>
      <w:r w:rsidRPr="004C37C7">
        <w:rPr>
          <w:rFonts w:asciiTheme="minorHAnsi" w:hAnsiTheme="minorHAnsi" w:cstheme="minorHAnsi"/>
          <w:sz w:val="20"/>
          <w:szCs w:val="20"/>
        </w:rPr>
        <w:t>t obligatoirement choisir entre les deux modes de livraison suivant</w:t>
      </w:r>
      <w:r w:rsidR="009E6A9A" w:rsidRPr="004C37C7">
        <w:rPr>
          <w:rFonts w:asciiTheme="minorHAnsi" w:hAnsiTheme="minorHAnsi" w:cstheme="minorHAnsi"/>
          <w:sz w:val="20"/>
          <w:szCs w:val="20"/>
        </w:rPr>
        <w:t>s</w:t>
      </w:r>
      <w:r w:rsidRPr="004C37C7">
        <w:rPr>
          <w:rFonts w:asciiTheme="minorHAnsi" w:hAnsiTheme="minorHAnsi" w:cstheme="minorHAnsi"/>
          <w:sz w:val="20"/>
          <w:szCs w:val="20"/>
        </w:rPr>
        <w:t> : « </w:t>
      </w:r>
      <w:r w:rsidRPr="004C37C7">
        <w:rPr>
          <w:rFonts w:asciiTheme="minorHAnsi" w:hAnsiTheme="minorHAnsi" w:cstheme="minorHAnsi"/>
          <w:i/>
          <w:smallCaps/>
          <w:sz w:val="20"/>
          <w:szCs w:val="20"/>
        </w:rPr>
        <w:t xml:space="preserve">en </w:t>
      </w:r>
      <w:r w:rsidR="00B265F1" w:rsidRPr="004C37C7">
        <w:rPr>
          <w:rFonts w:asciiTheme="minorHAnsi" w:hAnsiTheme="minorHAnsi" w:cstheme="minorHAnsi"/>
          <w:i/>
          <w:smallCaps/>
          <w:sz w:val="20"/>
          <w:szCs w:val="20"/>
        </w:rPr>
        <w:t>un seul lieu</w:t>
      </w:r>
      <w:r w:rsidRPr="004C37C7">
        <w:rPr>
          <w:rFonts w:asciiTheme="minorHAnsi" w:hAnsiTheme="minorHAnsi" w:cstheme="minorHAnsi"/>
          <w:i/>
          <w:sz w:val="20"/>
          <w:szCs w:val="20"/>
        </w:rPr>
        <w:t xml:space="preserve"> » </w:t>
      </w:r>
      <w:r w:rsidRPr="004C37C7">
        <w:rPr>
          <w:rFonts w:asciiTheme="minorHAnsi" w:hAnsiTheme="minorHAnsi" w:cstheme="minorHAnsi"/>
          <w:sz w:val="20"/>
          <w:szCs w:val="20"/>
        </w:rPr>
        <w:t>ou</w:t>
      </w:r>
      <w:r w:rsidRPr="004C37C7">
        <w:rPr>
          <w:rFonts w:asciiTheme="minorHAnsi" w:hAnsiTheme="minorHAnsi" w:cstheme="minorHAnsi"/>
          <w:i/>
          <w:sz w:val="20"/>
          <w:szCs w:val="20"/>
        </w:rPr>
        <w:t xml:space="preserve"> « </w:t>
      </w:r>
      <w:r w:rsidRPr="004C37C7">
        <w:rPr>
          <w:rFonts w:asciiTheme="minorHAnsi" w:hAnsiTheme="minorHAnsi" w:cstheme="minorHAnsi"/>
          <w:i/>
          <w:smallCaps/>
          <w:sz w:val="20"/>
          <w:szCs w:val="20"/>
        </w:rPr>
        <w:t>porte-à-porte</w:t>
      </w:r>
      <w:r w:rsidRPr="004C37C7">
        <w:rPr>
          <w:rFonts w:asciiTheme="minorHAnsi" w:hAnsiTheme="minorHAnsi" w:cstheme="minorHAnsi"/>
          <w:i/>
          <w:sz w:val="20"/>
          <w:szCs w:val="20"/>
        </w:rPr>
        <w:t> »</w:t>
      </w:r>
    </w:p>
    <w:p w14:paraId="2D3E826B" w14:textId="77777777" w:rsidR="00B05321" w:rsidRPr="004C37C7" w:rsidRDefault="00B05321" w:rsidP="00A6315F">
      <w:pPr>
        <w:pStyle w:val="Paragraphedeliste"/>
        <w:numPr>
          <w:ilvl w:val="0"/>
          <w:numId w:val="8"/>
        </w:numPr>
        <w:ind w:left="426" w:hanging="357"/>
        <w:contextualSpacing w:val="0"/>
        <w:rPr>
          <w:rFonts w:asciiTheme="minorHAnsi" w:hAnsiTheme="minorHAnsi" w:cstheme="minorHAnsi"/>
          <w:i/>
          <w:sz w:val="20"/>
          <w:szCs w:val="20"/>
        </w:rPr>
      </w:pPr>
      <w:r w:rsidRPr="004C37C7">
        <w:rPr>
          <w:rFonts w:asciiTheme="minorHAnsi" w:hAnsiTheme="minorHAnsi" w:cstheme="minorHAnsi"/>
          <w:i/>
          <w:sz w:val="20"/>
          <w:szCs w:val="20"/>
        </w:rPr>
        <w:t xml:space="preserve">Livraison </w:t>
      </w:r>
      <w:r w:rsidR="001A2D1C" w:rsidRPr="004C37C7">
        <w:rPr>
          <w:rFonts w:asciiTheme="minorHAnsi" w:hAnsiTheme="minorHAnsi" w:cstheme="minorHAnsi"/>
          <w:i/>
          <w:sz w:val="20"/>
          <w:szCs w:val="20"/>
        </w:rPr>
        <w:t>« </w:t>
      </w:r>
      <w:r w:rsidR="00B265F1" w:rsidRPr="004C37C7">
        <w:rPr>
          <w:rFonts w:asciiTheme="minorHAnsi" w:hAnsiTheme="minorHAnsi" w:cstheme="minorHAnsi"/>
          <w:i/>
          <w:sz w:val="20"/>
          <w:szCs w:val="20"/>
        </w:rPr>
        <w:t>en un seul lieu</w:t>
      </w:r>
      <w:r w:rsidRPr="004C37C7">
        <w:rPr>
          <w:rFonts w:asciiTheme="minorHAnsi" w:hAnsiTheme="minorHAnsi" w:cstheme="minorHAnsi"/>
          <w:i/>
          <w:sz w:val="20"/>
          <w:szCs w:val="20"/>
        </w:rPr>
        <w:t> »</w:t>
      </w:r>
    </w:p>
    <w:p w14:paraId="521E0CF9" w14:textId="77777777" w:rsidR="00B05321" w:rsidRPr="004C37C7" w:rsidRDefault="00B05321" w:rsidP="00A6315F">
      <w:pPr>
        <w:pStyle w:val="Paragraphedeliste"/>
        <w:numPr>
          <w:ilvl w:val="0"/>
          <w:numId w:val="10"/>
        </w:numPr>
        <w:ind w:left="851" w:hanging="357"/>
        <w:contextualSpacing w:val="0"/>
        <w:rPr>
          <w:rFonts w:asciiTheme="minorHAnsi" w:hAnsiTheme="minorHAnsi" w:cstheme="minorHAnsi"/>
          <w:sz w:val="18"/>
          <w:szCs w:val="20"/>
        </w:rPr>
      </w:pPr>
      <w:r w:rsidRPr="004C37C7">
        <w:rPr>
          <w:rFonts w:asciiTheme="minorHAnsi" w:hAnsiTheme="minorHAnsi" w:cstheme="minorHAnsi"/>
          <w:sz w:val="18"/>
          <w:szCs w:val="20"/>
        </w:rPr>
        <w:t>À la base</w:t>
      </w:r>
      <w:r w:rsidR="009E6A9A" w:rsidRPr="004C37C7">
        <w:rPr>
          <w:rFonts w:asciiTheme="minorHAnsi" w:hAnsiTheme="minorHAnsi" w:cstheme="minorHAnsi"/>
          <w:sz w:val="18"/>
          <w:szCs w:val="20"/>
        </w:rPr>
        <w:t>,</w:t>
      </w:r>
      <w:r w:rsidRPr="004C37C7">
        <w:rPr>
          <w:rFonts w:asciiTheme="minorHAnsi" w:hAnsiTheme="minorHAnsi" w:cstheme="minorHAnsi"/>
          <w:sz w:val="18"/>
          <w:szCs w:val="20"/>
        </w:rPr>
        <w:t xml:space="preserve"> les prix unitaires contractuels des bacs </w:t>
      </w:r>
      <w:r w:rsidR="00B265F1" w:rsidRPr="004C37C7">
        <w:rPr>
          <w:rFonts w:asciiTheme="minorHAnsi" w:hAnsiTheme="minorHAnsi" w:cstheme="minorHAnsi"/>
          <w:sz w:val="18"/>
          <w:szCs w:val="20"/>
        </w:rPr>
        <w:t>et autres accessoires ne vont inclure aucune livrais</w:t>
      </w:r>
      <w:r w:rsidR="00701E0A" w:rsidRPr="004C37C7">
        <w:rPr>
          <w:rFonts w:asciiTheme="minorHAnsi" w:hAnsiTheme="minorHAnsi" w:cstheme="minorHAnsi"/>
          <w:sz w:val="18"/>
          <w:szCs w:val="20"/>
        </w:rPr>
        <w:t>on (FAB : Dépôt du fournisseur) et seront identiques pour tous les participants. Le fournisseur devra soumettre un prix unitaire distinct pour le</w:t>
      </w:r>
      <w:r w:rsidR="00B1277F" w:rsidRPr="004C37C7">
        <w:rPr>
          <w:rFonts w:asciiTheme="minorHAnsi" w:hAnsiTheme="minorHAnsi" w:cstheme="minorHAnsi"/>
          <w:sz w:val="18"/>
          <w:szCs w:val="20"/>
        </w:rPr>
        <w:t>s</w:t>
      </w:r>
      <w:r w:rsidR="00701E0A" w:rsidRPr="004C37C7">
        <w:rPr>
          <w:rFonts w:asciiTheme="minorHAnsi" w:hAnsiTheme="minorHAnsi" w:cstheme="minorHAnsi"/>
          <w:sz w:val="18"/>
          <w:szCs w:val="20"/>
        </w:rPr>
        <w:t xml:space="preserve"> frais de « Livraison en un seul lieu », correspondant aux exigences de chacun des participants. </w:t>
      </w:r>
      <w:r w:rsidR="00701E0A" w:rsidRPr="004C37C7">
        <w:rPr>
          <w:rFonts w:asciiTheme="minorHAnsi" w:hAnsiTheme="minorHAnsi" w:cs="Arial"/>
          <w:sz w:val="18"/>
          <w:szCs w:val="20"/>
        </w:rPr>
        <w:t>Ce coût de livraison sera pris en compte dans l’évaluation du plus bas soumissionnaire conforme;</w:t>
      </w:r>
    </w:p>
    <w:p w14:paraId="36585F39" w14:textId="378CBE1C" w:rsidR="002F64C0" w:rsidRPr="004C37C7" w:rsidRDefault="002F64C0" w:rsidP="002F64C0">
      <w:pPr>
        <w:pStyle w:val="Paragraphedeliste"/>
        <w:numPr>
          <w:ilvl w:val="0"/>
          <w:numId w:val="10"/>
        </w:numPr>
        <w:ind w:left="851"/>
        <w:rPr>
          <w:rFonts w:asciiTheme="minorHAnsi" w:hAnsiTheme="minorHAnsi" w:cstheme="minorHAnsi"/>
          <w:sz w:val="18"/>
          <w:szCs w:val="20"/>
        </w:rPr>
      </w:pPr>
      <w:r w:rsidRPr="004C37C7">
        <w:rPr>
          <w:rFonts w:asciiTheme="minorHAnsi" w:hAnsiTheme="minorHAnsi" w:cstheme="minorHAnsi"/>
          <w:sz w:val="18"/>
          <w:szCs w:val="20"/>
        </w:rPr>
        <w:t xml:space="preserve">Si vous souhaitez faire livrer vos bacs et mini bacs selon le mode </w:t>
      </w:r>
      <w:r w:rsidRPr="004C37C7">
        <w:rPr>
          <w:rFonts w:asciiTheme="minorHAnsi" w:hAnsiTheme="minorHAnsi" w:cstheme="minorHAnsi"/>
          <w:i/>
          <w:sz w:val="18"/>
          <w:szCs w:val="20"/>
        </w:rPr>
        <w:t>« en un seul lieu »</w:t>
      </w:r>
      <w:r w:rsidRPr="004C37C7">
        <w:rPr>
          <w:rFonts w:asciiTheme="minorHAnsi" w:hAnsiTheme="minorHAnsi" w:cstheme="minorHAnsi"/>
          <w:sz w:val="18"/>
          <w:szCs w:val="20"/>
        </w:rPr>
        <w:t xml:space="preserve"> mais à plusieurs adresses et à différentes dates, vous devrez inscrire toutes ces adresses et dates dans la présente fiche (page 12 de 13);</w:t>
      </w:r>
    </w:p>
    <w:p w14:paraId="749A3092" w14:textId="77777777" w:rsidR="00B05321" w:rsidRPr="004C37C7" w:rsidRDefault="00B05321" w:rsidP="00A6315F">
      <w:pPr>
        <w:pStyle w:val="Paragraphedeliste"/>
        <w:numPr>
          <w:ilvl w:val="0"/>
          <w:numId w:val="11"/>
        </w:numPr>
        <w:ind w:left="426"/>
        <w:contextualSpacing w:val="0"/>
        <w:rPr>
          <w:rFonts w:asciiTheme="minorHAnsi" w:hAnsiTheme="minorHAnsi" w:cstheme="minorHAnsi"/>
          <w:i/>
          <w:sz w:val="20"/>
          <w:szCs w:val="20"/>
        </w:rPr>
      </w:pPr>
      <w:r w:rsidRPr="004C37C7">
        <w:rPr>
          <w:rFonts w:asciiTheme="minorHAnsi" w:hAnsiTheme="minorHAnsi" w:cstheme="minorHAnsi"/>
          <w:i/>
          <w:sz w:val="20"/>
          <w:szCs w:val="20"/>
        </w:rPr>
        <w:t xml:space="preserve">Livraison </w:t>
      </w:r>
      <w:r w:rsidR="001A2D1C" w:rsidRPr="004C37C7">
        <w:rPr>
          <w:rFonts w:asciiTheme="minorHAnsi" w:hAnsiTheme="minorHAnsi" w:cstheme="minorHAnsi"/>
          <w:i/>
          <w:sz w:val="20"/>
          <w:szCs w:val="20"/>
        </w:rPr>
        <w:t>« </w:t>
      </w:r>
      <w:r w:rsidRPr="004C37C7">
        <w:rPr>
          <w:rFonts w:asciiTheme="minorHAnsi" w:hAnsiTheme="minorHAnsi" w:cstheme="minorHAnsi"/>
          <w:i/>
          <w:sz w:val="20"/>
          <w:szCs w:val="20"/>
        </w:rPr>
        <w:t>porte-à-porte »</w:t>
      </w:r>
    </w:p>
    <w:p w14:paraId="5A464DCB" w14:textId="77777777" w:rsidR="00701E0A" w:rsidRPr="004C37C7" w:rsidRDefault="00701E0A" w:rsidP="00A6315F">
      <w:pPr>
        <w:pStyle w:val="Paragraphedeliste"/>
        <w:numPr>
          <w:ilvl w:val="0"/>
          <w:numId w:val="10"/>
        </w:numPr>
        <w:ind w:left="851" w:hanging="357"/>
        <w:contextualSpacing w:val="0"/>
        <w:rPr>
          <w:rFonts w:asciiTheme="minorHAnsi" w:hAnsiTheme="minorHAnsi" w:cstheme="minorHAnsi"/>
          <w:sz w:val="18"/>
          <w:szCs w:val="20"/>
        </w:rPr>
      </w:pPr>
      <w:r w:rsidRPr="004C37C7">
        <w:rPr>
          <w:rFonts w:asciiTheme="minorHAnsi" w:hAnsiTheme="minorHAnsi" w:cstheme="minorHAnsi"/>
          <w:sz w:val="18"/>
          <w:szCs w:val="20"/>
        </w:rPr>
        <w:t>À la base</w:t>
      </w:r>
      <w:r w:rsidR="003159E4" w:rsidRPr="004C37C7">
        <w:rPr>
          <w:rFonts w:asciiTheme="minorHAnsi" w:hAnsiTheme="minorHAnsi" w:cstheme="minorHAnsi"/>
          <w:sz w:val="18"/>
          <w:szCs w:val="20"/>
        </w:rPr>
        <w:t>,</w:t>
      </w:r>
      <w:r w:rsidRPr="004C37C7">
        <w:rPr>
          <w:rFonts w:asciiTheme="minorHAnsi" w:hAnsiTheme="minorHAnsi" w:cstheme="minorHAnsi"/>
          <w:sz w:val="18"/>
          <w:szCs w:val="20"/>
        </w:rPr>
        <w:t xml:space="preserve"> les prix unitaires contractuels des bacs et autres accessoires ne vont inclure aucune livraison (FAB : Dépôt du fournisseur) et seront identiques pour tous les participants. Le fournisseur devra soumettre un prix unitaire distinct pour le</w:t>
      </w:r>
      <w:r w:rsidR="00B1277F" w:rsidRPr="004C37C7">
        <w:rPr>
          <w:rFonts w:asciiTheme="minorHAnsi" w:hAnsiTheme="minorHAnsi" w:cstheme="minorHAnsi"/>
          <w:sz w:val="18"/>
          <w:szCs w:val="20"/>
        </w:rPr>
        <w:t>s</w:t>
      </w:r>
      <w:r w:rsidRPr="004C37C7">
        <w:rPr>
          <w:rFonts w:asciiTheme="minorHAnsi" w:hAnsiTheme="minorHAnsi" w:cstheme="minorHAnsi"/>
          <w:sz w:val="18"/>
          <w:szCs w:val="20"/>
        </w:rPr>
        <w:t xml:space="preserve"> frais de « Livraison en porte-à-porte », correspondant aux exigences de chacun des participants</w:t>
      </w:r>
      <w:proofErr w:type="gramStart"/>
      <w:r w:rsidRPr="004C37C7">
        <w:rPr>
          <w:rFonts w:asciiTheme="minorHAnsi" w:hAnsiTheme="minorHAnsi" w:cstheme="minorHAnsi"/>
          <w:sz w:val="18"/>
          <w:szCs w:val="20"/>
        </w:rPr>
        <w:t>. .</w:t>
      </w:r>
      <w:proofErr w:type="gramEnd"/>
      <w:r w:rsidRPr="004C37C7">
        <w:rPr>
          <w:rFonts w:asciiTheme="minorHAnsi" w:hAnsiTheme="minorHAnsi" w:cstheme="minorHAnsi"/>
          <w:sz w:val="18"/>
          <w:szCs w:val="20"/>
        </w:rPr>
        <w:t xml:space="preserve"> </w:t>
      </w:r>
      <w:r w:rsidRPr="004C37C7">
        <w:rPr>
          <w:rFonts w:asciiTheme="minorHAnsi" w:hAnsiTheme="minorHAnsi" w:cs="Arial"/>
          <w:sz w:val="18"/>
          <w:szCs w:val="20"/>
        </w:rPr>
        <w:t>Ce coût de livraison sera pris en compte dans l’évaluation du plus bas soumissionnaire conforme;</w:t>
      </w:r>
    </w:p>
    <w:p w14:paraId="56234F38" w14:textId="77777777" w:rsidR="00681BC9" w:rsidRPr="004C37C7" w:rsidRDefault="00681BC9" w:rsidP="00A6315F">
      <w:pPr>
        <w:pStyle w:val="Paragraphedeliste"/>
        <w:numPr>
          <w:ilvl w:val="0"/>
          <w:numId w:val="10"/>
        </w:numPr>
        <w:ind w:left="851" w:hanging="357"/>
        <w:contextualSpacing w:val="0"/>
        <w:rPr>
          <w:rFonts w:asciiTheme="minorHAnsi" w:hAnsiTheme="minorHAnsi" w:cstheme="minorHAnsi"/>
          <w:sz w:val="18"/>
          <w:szCs w:val="20"/>
        </w:rPr>
      </w:pPr>
      <w:r w:rsidRPr="004C37C7">
        <w:rPr>
          <w:rFonts w:asciiTheme="minorHAnsi" w:hAnsiTheme="minorHAnsi" w:cs="Arial"/>
          <w:sz w:val="18"/>
          <w:szCs w:val="20"/>
        </w:rPr>
        <w:t xml:space="preserve">Les participants devront confirmer à l’adjudicataire tous les détails </w:t>
      </w:r>
      <w:r w:rsidR="00BB07A2" w:rsidRPr="004C37C7">
        <w:rPr>
          <w:rFonts w:asciiTheme="minorHAnsi" w:hAnsiTheme="minorHAnsi" w:cs="Arial"/>
          <w:sz w:val="18"/>
          <w:szCs w:val="20"/>
        </w:rPr>
        <w:t xml:space="preserve">relatifs à la logistique </w:t>
      </w:r>
      <w:r w:rsidRPr="004C37C7">
        <w:rPr>
          <w:rFonts w:asciiTheme="minorHAnsi" w:hAnsiTheme="minorHAnsi" w:cs="Arial"/>
          <w:sz w:val="18"/>
          <w:szCs w:val="20"/>
        </w:rPr>
        <w:t>au moment de la confirmation de ses commandes</w:t>
      </w:r>
      <w:r w:rsidR="001A2D1C" w:rsidRPr="004C37C7">
        <w:rPr>
          <w:rFonts w:asciiTheme="minorHAnsi" w:hAnsiTheme="minorHAnsi" w:cs="Arial"/>
          <w:sz w:val="18"/>
          <w:szCs w:val="20"/>
        </w:rPr>
        <w:t>;</w:t>
      </w:r>
    </w:p>
    <w:p w14:paraId="23A2F575" w14:textId="77777777" w:rsidR="001A2D1C" w:rsidRPr="004C37C7" w:rsidRDefault="001A2D1C" w:rsidP="00A6315F">
      <w:pPr>
        <w:pStyle w:val="Paragraphedeliste"/>
        <w:numPr>
          <w:ilvl w:val="0"/>
          <w:numId w:val="10"/>
        </w:numPr>
        <w:ind w:left="851"/>
        <w:contextualSpacing w:val="0"/>
        <w:rPr>
          <w:rFonts w:asciiTheme="minorHAnsi" w:hAnsiTheme="minorHAnsi" w:cstheme="minorHAnsi"/>
          <w:sz w:val="18"/>
          <w:szCs w:val="20"/>
        </w:rPr>
      </w:pPr>
      <w:r w:rsidRPr="004C37C7">
        <w:rPr>
          <w:rFonts w:asciiTheme="minorHAnsi" w:hAnsiTheme="minorHAnsi" w:cstheme="minorHAnsi"/>
          <w:sz w:val="18"/>
          <w:szCs w:val="20"/>
        </w:rPr>
        <w:t xml:space="preserve">Les informations relatives à la livraison « porte-à-porte » doivent être données à la </w:t>
      </w:r>
      <w:r w:rsidRPr="004C37C7">
        <w:rPr>
          <w:rFonts w:asciiTheme="minorHAnsi" w:hAnsiTheme="minorHAnsi" w:cstheme="minorHAnsi"/>
          <w:i/>
          <w:sz w:val="18"/>
          <w:szCs w:val="20"/>
        </w:rPr>
        <w:t>page 13 de 13</w:t>
      </w:r>
      <w:r w:rsidRPr="004C37C7">
        <w:rPr>
          <w:rFonts w:asciiTheme="minorHAnsi" w:hAnsiTheme="minorHAnsi" w:cstheme="minorHAnsi"/>
          <w:sz w:val="18"/>
          <w:szCs w:val="20"/>
        </w:rPr>
        <w:t xml:space="preserve"> ci-dessous.</w:t>
      </w:r>
    </w:p>
    <w:p w14:paraId="3DAF4260" w14:textId="77777777" w:rsidR="00A0659F" w:rsidRPr="004C37C7" w:rsidRDefault="00A0659F" w:rsidP="00C414CE">
      <w:pPr>
        <w:rPr>
          <w:rFonts w:asciiTheme="minorHAnsi" w:hAnsiTheme="minorHAnsi" w:cstheme="minorHAnsi"/>
          <w:b/>
          <w:sz w:val="18"/>
          <w:u w:val="single"/>
        </w:rPr>
      </w:pPr>
    </w:p>
    <w:p w14:paraId="0792318C" w14:textId="77777777" w:rsidR="000D3357" w:rsidRPr="004C37C7" w:rsidRDefault="000D3357" w:rsidP="00C414CE">
      <w:pPr>
        <w:rPr>
          <w:rFonts w:asciiTheme="minorHAnsi" w:hAnsiTheme="minorHAnsi" w:cstheme="minorHAnsi"/>
          <w:b/>
          <w:u w:val="single"/>
        </w:rPr>
      </w:pPr>
      <w:r w:rsidRPr="004C37C7">
        <w:rPr>
          <w:rFonts w:asciiTheme="minorHAnsi" w:hAnsiTheme="minorHAnsi" w:cstheme="minorHAnsi"/>
          <w:b/>
          <w:u w:val="single"/>
        </w:rPr>
        <w:t>OPTIONS DE COUVERCLE</w:t>
      </w:r>
    </w:p>
    <w:p w14:paraId="0E838514" w14:textId="77777777" w:rsidR="00C414CE" w:rsidRPr="004C37C7" w:rsidRDefault="000D3357" w:rsidP="00A6315F">
      <w:pPr>
        <w:pStyle w:val="Paragraphedeliste"/>
        <w:numPr>
          <w:ilvl w:val="0"/>
          <w:numId w:val="21"/>
        </w:numPr>
        <w:ind w:left="426"/>
        <w:contextualSpacing w:val="0"/>
        <w:rPr>
          <w:rFonts w:asciiTheme="minorHAnsi" w:hAnsiTheme="minorHAnsi" w:cstheme="minorHAnsi"/>
          <w:b/>
          <w:sz w:val="20"/>
          <w:szCs w:val="20"/>
          <w:u w:val="single"/>
        </w:rPr>
      </w:pPr>
      <w:r w:rsidRPr="004C37C7">
        <w:rPr>
          <w:rFonts w:asciiTheme="minorHAnsi" w:hAnsiTheme="minorHAnsi" w:cs="Arial"/>
          <w:sz w:val="20"/>
          <w:szCs w:val="20"/>
        </w:rPr>
        <w:t>Les bacs roulants de 360 et 240 litres sont disponibles avec deux (2) options de couvercle :</w:t>
      </w:r>
    </w:p>
    <w:p w14:paraId="6695131A" w14:textId="77777777" w:rsidR="00C414CE" w:rsidRPr="004C37C7" w:rsidRDefault="00C414CE" w:rsidP="00C414CE">
      <w:pPr>
        <w:pStyle w:val="Paragraphedeliste"/>
        <w:numPr>
          <w:ilvl w:val="0"/>
          <w:numId w:val="20"/>
        </w:numPr>
        <w:ind w:hanging="357"/>
        <w:contextualSpacing w:val="0"/>
        <w:rPr>
          <w:rFonts w:asciiTheme="minorHAnsi" w:hAnsiTheme="minorHAnsi" w:cstheme="minorHAnsi"/>
          <w:sz w:val="18"/>
          <w:szCs w:val="20"/>
        </w:rPr>
      </w:pPr>
      <w:r w:rsidRPr="004C37C7">
        <w:rPr>
          <w:rFonts w:asciiTheme="minorHAnsi" w:hAnsiTheme="minorHAnsi" w:cstheme="minorHAnsi"/>
          <w:sz w:val="18"/>
          <w:szCs w:val="20"/>
        </w:rPr>
        <w:t>Couvercle standard</w:t>
      </w:r>
    </w:p>
    <w:p w14:paraId="000AA730" w14:textId="77777777" w:rsidR="00C414CE" w:rsidRPr="004C37C7" w:rsidRDefault="00C414CE" w:rsidP="00C414CE">
      <w:pPr>
        <w:pStyle w:val="Paragraphedeliste"/>
        <w:numPr>
          <w:ilvl w:val="0"/>
          <w:numId w:val="20"/>
        </w:numPr>
        <w:ind w:hanging="357"/>
        <w:contextualSpacing w:val="0"/>
        <w:rPr>
          <w:rFonts w:asciiTheme="minorHAnsi" w:hAnsiTheme="minorHAnsi" w:cstheme="minorHAnsi"/>
          <w:sz w:val="18"/>
          <w:szCs w:val="20"/>
        </w:rPr>
      </w:pPr>
      <w:r w:rsidRPr="004C37C7">
        <w:rPr>
          <w:rFonts w:asciiTheme="minorHAnsi" w:hAnsiTheme="minorHAnsi" w:cstheme="minorHAnsi"/>
          <w:sz w:val="18"/>
          <w:szCs w:val="20"/>
        </w:rPr>
        <w:t>Couvercle « sécurisé pour collecte automatisée »</w:t>
      </w:r>
    </w:p>
    <w:p w14:paraId="33BC8EA4" w14:textId="77777777" w:rsidR="00C414CE" w:rsidRPr="004C37C7" w:rsidRDefault="00C414CE" w:rsidP="00A6315F">
      <w:pPr>
        <w:pStyle w:val="Paragraphedeliste"/>
        <w:numPr>
          <w:ilvl w:val="0"/>
          <w:numId w:val="21"/>
        </w:numPr>
        <w:ind w:left="426"/>
        <w:contextualSpacing w:val="0"/>
        <w:rPr>
          <w:rFonts w:asciiTheme="minorHAnsi" w:hAnsiTheme="minorHAnsi" w:cstheme="minorHAnsi"/>
          <w:b/>
          <w:sz w:val="20"/>
          <w:szCs w:val="20"/>
          <w:u w:val="single"/>
        </w:rPr>
      </w:pPr>
      <w:r w:rsidRPr="004C37C7">
        <w:rPr>
          <w:rFonts w:asciiTheme="minorHAnsi" w:hAnsiTheme="minorHAnsi" w:cs="Arial"/>
          <w:sz w:val="20"/>
          <w:szCs w:val="20"/>
        </w:rPr>
        <w:t>Les bacs roulants de 120 litres sont disponibles avec trois (3) options de couvercle :</w:t>
      </w:r>
    </w:p>
    <w:p w14:paraId="63B8F7E1" w14:textId="77777777" w:rsidR="00C414CE" w:rsidRPr="004C37C7" w:rsidRDefault="00C414CE" w:rsidP="00C414CE">
      <w:pPr>
        <w:pStyle w:val="Paragraphedeliste"/>
        <w:numPr>
          <w:ilvl w:val="0"/>
          <w:numId w:val="20"/>
        </w:numPr>
        <w:ind w:hanging="357"/>
        <w:contextualSpacing w:val="0"/>
        <w:rPr>
          <w:rFonts w:asciiTheme="minorHAnsi" w:hAnsiTheme="minorHAnsi" w:cstheme="minorHAnsi"/>
          <w:sz w:val="18"/>
          <w:szCs w:val="20"/>
        </w:rPr>
      </w:pPr>
      <w:r w:rsidRPr="004C37C7">
        <w:rPr>
          <w:rFonts w:asciiTheme="minorHAnsi" w:hAnsiTheme="minorHAnsi" w:cstheme="minorHAnsi"/>
          <w:sz w:val="18"/>
          <w:szCs w:val="20"/>
        </w:rPr>
        <w:t>Couvercle standard</w:t>
      </w:r>
    </w:p>
    <w:p w14:paraId="4A0A5319" w14:textId="77777777" w:rsidR="00C414CE" w:rsidRPr="004C37C7" w:rsidRDefault="00C414CE" w:rsidP="00C414CE">
      <w:pPr>
        <w:pStyle w:val="Paragraphedeliste"/>
        <w:numPr>
          <w:ilvl w:val="0"/>
          <w:numId w:val="20"/>
        </w:numPr>
        <w:ind w:hanging="357"/>
        <w:contextualSpacing w:val="0"/>
        <w:rPr>
          <w:rFonts w:asciiTheme="minorHAnsi" w:hAnsiTheme="minorHAnsi" w:cstheme="minorHAnsi"/>
          <w:sz w:val="18"/>
          <w:szCs w:val="20"/>
        </w:rPr>
      </w:pPr>
      <w:r w:rsidRPr="004C37C7">
        <w:rPr>
          <w:rFonts w:asciiTheme="minorHAnsi" w:hAnsiTheme="minorHAnsi" w:cstheme="minorHAnsi"/>
          <w:sz w:val="18"/>
          <w:szCs w:val="20"/>
        </w:rPr>
        <w:t>Couvercle « sécurisé pour collecte automatisée »</w:t>
      </w:r>
    </w:p>
    <w:p w14:paraId="0922B031" w14:textId="77777777" w:rsidR="00C414CE" w:rsidRPr="004C37C7" w:rsidRDefault="00C414CE" w:rsidP="00C414CE">
      <w:pPr>
        <w:pStyle w:val="Paragraphedeliste"/>
        <w:numPr>
          <w:ilvl w:val="0"/>
          <w:numId w:val="20"/>
        </w:numPr>
        <w:ind w:hanging="357"/>
        <w:contextualSpacing w:val="0"/>
        <w:rPr>
          <w:rFonts w:asciiTheme="minorHAnsi" w:hAnsiTheme="minorHAnsi" w:cstheme="minorHAnsi"/>
          <w:sz w:val="18"/>
          <w:szCs w:val="20"/>
        </w:rPr>
      </w:pPr>
      <w:r w:rsidRPr="004C37C7">
        <w:rPr>
          <w:rFonts w:asciiTheme="minorHAnsi" w:hAnsiTheme="minorHAnsi" w:cstheme="minorHAnsi"/>
          <w:sz w:val="18"/>
          <w:szCs w:val="20"/>
        </w:rPr>
        <w:t>Couvercle « sécurisé pour collecte manuelle ou semi-automatisé »</w:t>
      </w:r>
    </w:p>
    <w:p w14:paraId="12CDED91" w14:textId="77777777" w:rsidR="00C414CE" w:rsidRPr="004C37C7" w:rsidRDefault="00C414CE" w:rsidP="00A6315F">
      <w:pPr>
        <w:pStyle w:val="Paragraphedeliste"/>
        <w:numPr>
          <w:ilvl w:val="0"/>
          <w:numId w:val="21"/>
        </w:numPr>
        <w:ind w:left="426"/>
        <w:contextualSpacing w:val="0"/>
        <w:rPr>
          <w:rFonts w:asciiTheme="minorHAnsi" w:hAnsiTheme="minorHAnsi" w:cstheme="minorHAnsi"/>
          <w:b/>
          <w:sz w:val="20"/>
          <w:szCs w:val="20"/>
          <w:u w:val="single"/>
        </w:rPr>
      </w:pPr>
      <w:r w:rsidRPr="004C37C7">
        <w:rPr>
          <w:rFonts w:asciiTheme="minorHAnsi" w:hAnsiTheme="minorHAnsi" w:cs="Arial"/>
          <w:sz w:val="20"/>
          <w:szCs w:val="20"/>
        </w:rPr>
        <w:t>Les bacs roulants de 80 litres sont disponibles avec deux (2) options de couvercle :</w:t>
      </w:r>
    </w:p>
    <w:p w14:paraId="011F9C23" w14:textId="77777777" w:rsidR="00C414CE" w:rsidRPr="004C37C7" w:rsidRDefault="00C414CE" w:rsidP="00C414CE">
      <w:pPr>
        <w:pStyle w:val="Paragraphedeliste"/>
        <w:numPr>
          <w:ilvl w:val="0"/>
          <w:numId w:val="20"/>
        </w:numPr>
        <w:ind w:hanging="357"/>
        <w:contextualSpacing w:val="0"/>
        <w:rPr>
          <w:rFonts w:asciiTheme="minorHAnsi" w:hAnsiTheme="minorHAnsi" w:cstheme="minorHAnsi"/>
          <w:sz w:val="18"/>
          <w:szCs w:val="20"/>
        </w:rPr>
      </w:pPr>
      <w:r w:rsidRPr="004C37C7">
        <w:rPr>
          <w:rFonts w:asciiTheme="minorHAnsi" w:hAnsiTheme="minorHAnsi" w:cstheme="minorHAnsi"/>
          <w:sz w:val="18"/>
          <w:szCs w:val="20"/>
        </w:rPr>
        <w:t>Couvercle standard</w:t>
      </w:r>
    </w:p>
    <w:p w14:paraId="34B590A1" w14:textId="77777777" w:rsidR="00C414CE" w:rsidRPr="004C37C7" w:rsidRDefault="00C414CE" w:rsidP="00C414CE">
      <w:pPr>
        <w:pStyle w:val="Paragraphedeliste"/>
        <w:numPr>
          <w:ilvl w:val="0"/>
          <w:numId w:val="20"/>
        </w:numPr>
        <w:ind w:hanging="357"/>
        <w:contextualSpacing w:val="0"/>
        <w:rPr>
          <w:rFonts w:asciiTheme="minorHAnsi" w:hAnsiTheme="minorHAnsi" w:cstheme="minorHAnsi"/>
          <w:sz w:val="18"/>
          <w:szCs w:val="20"/>
        </w:rPr>
      </w:pPr>
      <w:r w:rsidRPr="004C37C7">
        <w:rPr>
          <w:rFonts w:asciiTheme="minorHAnsi" w:hAnsiTheme="minorHAnsi" w:cstheme="minorHAnsi"/>
          <w:sz w:val="18"/>
          <w:szCs w:val="20"/>
        </w:rPr>
        <w:t>Couvercle « sécurisé pour collecte manuelle ou semi-automatisé »</w:t>
      </w:r>
    </w:p>
    <w:p w14:paraId="347A46E2" w14:textId="77777777" w:rsidR="00C414CE" w:rsidRPr="004C37C7" w:rsidRDefault="00C414CE" w:rsidP="00A6315F">
      <w:pPr>
        <w:pStyle w:val="Paragraphedeliste"/>
        <w:numPr>
          <w:ilvl w:val="0"/>
          <w:numId w:val="21"/>
        </w:numPr>
        <w:ind w:left="426"/>
        <w:contextualSpacing w:val="0"/>
        <w:rPr>
          <w:rFonts w:asciiTheme="minorHAnsi" w:hAnsiTheme="minorHAnsi" w:cstheme="minorHAnsi"/>
          <w:sz w:val="20"/>
          <w:szCs w:val="20"/>
        </w:rPr>
      </w:pPr>
      <w:r w:rsidRPr="004C37C7">
        <w:rPr>
          <w:rFonts w:asciiTheme="minorHAnsi" w:hAnsiTheme="minorHAnsi" w:cs="Arial"/>
          <w:sz w:val="20"/>
          <w:szCs w:val="20"/>
        </w:rPr>
        <w:t>Les bacs roulants de 45 litres sont disponibles avec un c</w:t>
      </w:r>
      <w:r w:rsidRPr="004C37C7">
        <w:rPr>
          <w:rFonts w:asciiTheme="minorHAnsi" w:hAnsiTheme="minorHAnsi" w:cstheme="minorHAnsi"/>
          <w:sz w:val="20"/>
          <w:szCs w:val="20"/>
        </w:rPr>
        <w:t>ouvercle « sécurisé pour collecte manuelle ou semi-automatisé »</w:t>
      </w:r>
    </w:p>
    <w:p w14:paraId="51FE1BA3" w14:textId="77777777" w:rsidR="000D3357" w:rsidRPr="004C37C7" w:rsidRDefault="000D3357" w:rsidP="00C414CE">
      <w:pPr>
        <w:rPr>
          <w:rFonts w:asciiTheme="minorHAnsi" w:hAnsiTheme="minorHAnsi" w:cstheme="minorHAnsi"/>
          <w:b/>
          <w:u w:val="single"/>
        </w:rPr>
      </w:pPr>
    </w:p>
    <w:p w14:paraId="1C772202" w14:textId="77777777" w:rsidR="00C108AD" w:rsidRPr="004C37C7" w:rsidRDefault="00C108AD" w:rsidP="00C414CE">
      <w:pPr>
        <w:rPr>
          <w:rFonts w:asciiTheme="minorHAnsi" w:hAnsiTheme="minorHAnsi" w:cstheme="minorHAnsi"/>
          <w:b/>
          <w:u w:val="single"/>
        </w:rPr>
      </w:pPr>
      <w:r w:rsidRPr="004C37C7">
        <w:rPr>
          <w:rFonts w:asciiTheme="minorHAnsi" w:hAnsiTheme="minorHAnsi" w:cstheme="minorHAnsi"/>
          <w:b/>
          <w:u w:val="single"/>
        </w:rPr>
        <w:t>INSCRIPTION</w:t>
      </w:r>
      <w:r w:rsidR="00681BC9" w:rsidRPr="004C37C7">
        <w:rPr>
          <w:rFonts w:asciiTheme="minorHAnsi" w:hAnsiTheme="minorHAnsi" w:cstheme="minorHAnsi"/>
          <w:b/>
          <w:u w:val="single"/>
        </w:rPr>
        <w:t xml:space="preserve"> / IDENTIFICATION </w:t>
      </w:r>
    </w:p>
    <w:p w14:paraId="2160642C" w14:textId="77777777" w:rsidR="009B2694" w:rsidRPr="004C37C7" w:rsidRDefault="009B2694" w:rsidP="00A6315F">
      <w:pPr>
        <w:pStyle w:val="Paragraphedeliste"/>
        <w:numPr>
          <w:ilvl w:val="0"/>
          <w:numId w:val="11"/>
        </w:numPr>
        <w:ind w:left="426" w:hanging="357"/>
        <w:contextualSpacing w:val="0"/>
        <w:rPr>
          <w:rFonts w:asciiTheme="minorHAnsi" w:hAnsiTheme="minorHAnsi" w:cstheme="minorHAnsi"/>
          <w:sz w:val="20"/>
          <w:szCs w:val="20"/>
        </w:rPr>
      </w:pPr>
      <w:r w:rsidRPr="004C37C7">
        <w:rPr>
          <w:rFonts w:asciiTheme="minorHAnsi" w:hAnsiTheme="minorHAnsi" w:cs="Arial"/>
          <w:sz w:val="20"/>
          <w:szCs w:val="20"/>
        </w:rPr>
        <w:t>Les bacs roulants de 360, 240, 120</w:t>
      </w:r>
      <w:r w:rsidR="000D3357" w:rsidRPr="004C37C7">
        <w:rPr>
          <w:rFonts w:asciiTheme="minorHAnsi" w:hAnsiTheme="minorHAnsi" w:cs="Arial"/>
          <w:sz w:val="20"/>
          <w:szCs w:val="20"/>
        </w:rPr>
        <w:t>, 80</w:t>
      </w:r>
      <w:r w:rsidRPr="004C37C7">
        <w:rPr>
          <w:rFonts w:asciiTheme="minorHAnsi" w:hAnsiTheme="minorHAnsi" w:cs="Arial"/>
          <w:sz w:val="20"/>
          <w:szCs w:val="20"/>
        </w:rPr>
        <w:t xml:space="preserve"> et </w:t>
      </w:r>
      <w:r w:rsidR="000D3357" w:rsidRPr="004C37C7">
        <w:rPr>
          <w:rFonts w:asciiTheme="minorHAnsi" w:hAnsiTheme="minorHAnsi" w:cs="Arial"/>
          <w:sz w:val="20"/>
          <w:szCs w:val="20"/>
        </w:rPr>
        <w:t>45</w:t>
      </w:r>
      <w:r w:rsidRPr="004C37C7">
        <w:rPr>
          <w:rFonts w:asciiTheme="minorHAnsi" w:hAnsiTheme="minorHAnsi" w:cs="Arial"/>
          <w:sz w:val="20"/>
          <w:szCs w:val="20"/>
        </w:rPr>
        <w:t xml:space="preserve"> litres sont </w:t>
      </w:r>
      <w:r w:rsidR="000D3357" w:rsidRPr="004C37C7">
        <w:rPr>
          <w:rFonts w:asciiTheme="minorHAnsi" w:hAnsiTheme="minorHAnsi" w:cs="Arial"/>
          <w:sz w:val="20"/>
          <w:szCs w:val="20"/>
        </w:rPr>
        <w:t>requis</w:t>
      </w:r>
      <w:r w:rsidRPr="004C37C7">
        <w:rPr>
          <w:rFonts w:asciiTheme="minorHAnsi" w:hAnsiTheme="minorHAnsi" w:cs="Arial"/>
          <w:sz w:val="20"/>
          <w:szCs w:val="20"/>
        </w:rPr>
        <w:t xml:space="preserve"> avec les inscriptions/identifications suivantes :</w:t>
      </w:r>
    </w:p>
    <w:p w14:paraId="09EF9D5E" w14:textId="77777777" w:rsidR="009B2694" w:rsidRPr="004C37C7" w:rsidRDefault="009B2694" w:rsidP="00A6315F">
      <w:pPr>
        <w:pStyle w:val="Paragraphedeliste"/>
        <w:numPr>
          <w:ilvl w:val="0"/>
          <w:numId w:val="20"/>
        </w:numPr>
        <w:ind w:left="851" w:hanging="357"/>
        <w:contextualSpacing w:val="0"/>
        <w:rPr>
          <w:rFonts w:asciiTheme="minorHAnsi" w:hAnsiTheme="minorHAnsi" w:cstheme="minorHAnsi"/>
          <w:sz w:val="18"/>
          <w:szCs w:val="20"/>
        </w:rPr>
      </w:pPr>
      <w:proofErr w:type="gramStart"/>
      <w:r w:rsidRPr="004C37C7">
        <w:rPr>
          <w:rFonts w:asciiTheme="minorHAnsi" w:hAnsiTheme="minorHAnsi" w:cstheme="minorHAnsi"/>
          <w:sz w:val="18"/>
          <w:szCs w:val="20"/>
        </w:rPr>
        <w:t>un</w:t>
      </w:r>
      <w:proofErr w:type="gramEnd"/>
      <w:r w:rsidRPr="004C37C7">
        <w:rPr>
          <w:rFonts w:asciiTheme="minorHAnsi" w:hAnsiTheme="minorHAnsi" w:cstheme="minorHAnsi"/>
          <w:sz w:val="18"/>
          <w:szCs w:val="20"/>
        </w:rPr>
        <w:t xml:space="preserve"> numéro de série unique en chiffres de 2,5 cm de hauteur minimale et imprimé sur le corps du bac. Ce numéro de série doit comporter un code permettant de déterminer minimalement le volume (en litres) du bac et l’année de fabrication;</w:t>
      </w:r>
    </w:p>
    <w:p w14:paraId="5658C33A" w14:textId="421D6222" w:rsidR="009B2694" w:rsidRPr="004C37C7" w:rsidRDefault="009B2694" w:rsidP="00DD4220">
      <w:pPr>
        <w:pStyle w:val="Paragraphedeliste"/>
        <w:numPr>
          <w:ilvl w:val="0"/>
          <w:numId w:val="20"/>
        </w:numPr>
        <w:ind w:left="851" w:hanging="357"/>
        <w:contextualSpacing w:val="0"/>
        <w:rPr>
          <w:rFonts w:asciiTheme="minorHAnsi" w:hAnsiTheme="minorHAnsi" w:cstheme="minorHAnsi"/>
          <w:sz w:val="18"/>
          <w:szCs w:val="20"/>
        </w:rPr>
      </w:pPr>
      <w:proofErr w:type="gramStart"/>
      <w:r w:rsidRPr="004C37C7">
        <w:rPr>
          <w:rFonts w:asciiTheme="minorHAnsi" w:hAnsiTheme="minorHAnsi" w:cstheme="minorHAnsi"/>
          <w:sz w:val="18"/>
          <w:szCs w:val="20"/>
        </w:rPr>
        <w:t>un</w:t>
      </w:r>
      <w:proofErr w:type="gramEnd"/>
      <w:r w:rsidRPr="004C37C7">
        <w:rPr>
          <w:rFonts w:asciiTheme="minorHAnsi" w:hAnsiTheme="minorHAnsi" w:cstheme="minorHAnsi"/>
          <w:sz w:val="18"/>
          <w:szCs w:val="20"/>
        </w:rPr>
        <w:t xml:space="preserve"> (1) logo du participant</w:t>
      </w:r>
      <w:r w:rsidR="002F64C0" w:rsidRPr="004C37C7">
        <w:rPr>
          <w:rFonts w:asciiTheme="minorHAnsi" w:hAnsiTheme="minorHAnsi" w:cstheme="minorHAnsi"/>
          <w:sz w:val="18"/>
          <w:szCs w:val="20"/>
        </w:rPr>
        <w:t xml:space="preserve"> </w:t>
      </w:r>
      <w:r w:rsidR="002F64C0" w:rsidRPr="004C37C7">
        <w:rPr>
          <w:rFonts w:asciiTheme="minorHAnsi" w:hAnsiTheme="minorHAnsi" w:cstheme="minorHAnsi"/>
          <w:b/>
          <w:sz w:val="18"/>
          <w:szCs w:val="20"/>
        </w:rPr>
        <w:t>+</w:t>
      </w:r>
      <w:r w:rsidR="002F64C0" w:rsidRPr="004C37C7">
        <w:rPr>
          <w:rFonts w:asciiTheme="minorHAnsi" w:hAnsiTheme="minorHAnsi" w:cstheme="minorHAnsi"/>
          <w:sz w:val="18"/>
          <w:szCs w:val="20"/>
        </w:rPr>
        <w:t xml:space="preserve"> </w:t>
      </w:r>
      <w:r w:rsidR="000D3357" w:rsidRPr="004C37C7">
        <w:rPr>
          <w:rFonts w:asciiTheme="minorHAnsi" w:hAnsiTheme="minorHAnsi" w:cstheme="minorHAnsi"/>
          <w:sz w:val="18"/>
          <w:szCs w:val="20"/>
        </w:rPr>
        <w:t>u</w:t>
      </w:r>
      <w:r w:rsidRPr="004C37C7">
        <w:rPr>
          <w:rFonts w:asciiTheme="minorHAnsi" w:hAnsiTheme="minorHAnsi" w:cstheme="minorHAnsi"/>
          <w:sz w:val="18"/>
          <w:szCs w:val="20"/>
        </w:rPr>
        <w:t>n (1) logo environnemental divers</w:t>
      </w:r>
      <w:r w:rsidR="002F64C0" w:rsidRPr="004C37C7">
        <w:rPr>
          <w:rFonts w:asciiTheme="minorHAnsi" w:hAnsiTheme="minorHAnsi" w:cstheme="minorHAnsi"/>
          <w:sz w:val="18"/>
          <w:szCs w:val="20"/>
        </w:rPr>
        <w:t xml:space="preserve"> </w:t>
      </w:r>
      <w:r w:rsidR="002F64C0" w:rsidRPr="004C37C7">
        <w:rPr>
          <w:rFonts w:asciiTheme="minorHAnsi" w:hAnsiTheme="minorHAnsi" w:cstheme="minorHAnsi"/>
          <w:b/>
          <w:sz w:val="18"/>
          <w:szCs w:val="20"/>
        </w:rPr>
        <w:t>+</w:t>
      </w:r>
      <w:r w:rsidR="002F64C0" w:rsidRPr="004C37C7">
        <w:rPr>
          <w:rFonts w:asciiTheme="minorHAnsi" w:hAnsiTheme="minorHAnsi" w:cstheme="minorHAnsi"/>
          <w:sz w:val="18"/>
          <w:szCs w:val="20"/>
        </w:rPr>
        <w:t xml:space="preserve"> </w:t>
      </w:r>
      <w:r w:rsidRPr="004C37C7">
        <w:rPr>
          <w:rFonts w:asciiTheme="minorHAnsi" w:hAnsiTheme="minorHAnsi" w:cstheme="minorHAnsi"/>
          <w:sz w:val="18"/>
          <w:szCs w:val="20"/>
        </w:rPr>
        <w:t>u</w:t>
      </w:r>
      <w:bookmarkStart w:id="2" w:name="_GoBack"/>
      <w:bookmarkEnd w:id="2"/>
      <w:r w:rsidRPr="004C37C7">
        <w:rPr>
          <w:rFonts w:asciiTheme="minorHAnsi" w:hAnsiTheme="minorHAnsi" w:cstheme="minorHAnsi"/>
          <w:sz w:val="18"/>
          <w:szCs w:val="20"/>
        </w:rPr>
        <w:t>n (1) mots ou une (1) expression. Exemple : "Propriété de ", "Déchets", "Recyclable", "Matières organiques" et autres.</w:t>
      </w:r>
    </w:p>
    <w:p w14:paraId="264669B4" w14:textId="77777777" w:rsidR="009B2694" w:rsidRPr="004C37C7" w:rsidRDefault="009B2694" w:rsidP="00A6315F">
      <w:pPr>
        <w:pStyle w:val="Paragraphedeliste"/>
        <w:numPr>
          <w:ilvl w:val="0"/>
          <w:numId w:val="20"/>
        </w:numPr>
        <w:ind w:left="851"/>
        <w:contextualSpacing w:val="0"/>
        <w:rPr>
          <w:rFonts w:asciiTheme="minorHAnsi" w:hAnsiTheme="minorHAnsi" w:cstheme="minorHAnsi"/>
          <w:sz w:val="18"/>
          <w:szCs w:val="20"/>
        </w:rPr>
      </w:pPr>
      <w:proofErr w:type="gramStart"/>
      <w:r w:rsidRPr="004C37C7">
        <w:rPr>
          <w:rFonts w:asciiTheme="minorHAnsi" w:hAnsiTheme="minorHAnsi" w:cstheme="minorHAnsi"/>
          <w:sz w:val="18"/>
          <w:szCs w:val="20"/>
        </w:rPr>
        <w:t>lorsqu’il</w:t>
      </w:r>
      <w:proofErr w:type="gramEnd"/>
      <w:r w:rsidRPr="004C37C7">
        <w:rPr>
          <w:rFonts w:asciiTheme="minorHAnsi" w:hAnsiTheme="minorHAnsi" w:cstheme="minorHAnsi"/>
          <w:sz w:val="18"/>
          <w:szCs w:val="20"/>
        </w:rPr>
        <w:t xml:space="preserve"> est livré selon l’option « porte-à-porte », chaque bac roulant sera être muni d’un identifiant par « code-à-barres ».</w:t>
      </w:r>
    </w:p>
    <w:p w14:paraId="7651EBDD" w14:textId="77777777" w:rsidR="00D35A25" w:rsidRPr="004C37C7" w:rsidRDefault="000D3357" w:rsidP="00A6315F">
      <w:pPr>
        <w:pStyle w:val="Paragraphedeliste"/>
        <w:numPr>
          <w:ilvl w:val="0"/>
          <w:numId w:val="11"/>
        </w:numPr>
        <w:ind w:left="426"/>
        <w:contextualSpacing w:val="0"/>
        <w:rPr>
          <w:rFonts w:asciiTheme="minorHAnsi" w:hAnsiTheme="minorHAnsi" w:cstheme="minorHAnsi"/>
          <w:sz w:val="20"/>
          <w:szCs w:val="20"/>
        </w:rPr>
      </w:pPr>
      <w:r w:rsidRPr="004C37C7">
        <w:rPr>
          <w:rFonts w:asciiTheme="minorHAnsi" w:hAnsiTheme="minorHAnsi" w:cs="Arial"/>
          <w:sz w:val="20"/>
          <w:szCs w:val="20"/>
        </w:rPr>
        <w:t xml:space="preserve">Les </w:t>
      </w:r>
      <w:proofErr w:type="spellStart"/>
      <w:r w:rsidRPr="004C37C7">
        <w:rPr>
          <w:rFonts w:asciiTheme="minorHAnsi" w:hAnsiTheme="minorHAnsi" w:cs="Arial"/>
          <w:sz w:val="20"/>
          <w:szCs w:val="20"/>
        </w:rPr>
        <w:t>mini-bacs</w:t>
      </w:r>
      <w:proofErr w:type="spellEnd"/>
      <w:r w:rsidRPr="004C37C7">
        <w:rPr>
          <w:rFonts w:asciiTheme="minorHAnsi" w:hAnsiTheme="minorHAnsi" w:cs="Arial"/>
          <w:sz w:val="20"/>
          <w:szCs w:val="20"/>
        </w:rPr>
        <w:t xml:space="preserve"> de cuisine sont fournis avec l’inscriptions/identification suivante : </w:t>
      </w:r>
      <w:r w:rsidRPr="004C37C7">
        <w:rPr>
          <w:rFonts w:asciiTheme="minorHAnsi" w:hAnsiTheme="minorHAnsi" w:cstheme="minorHAnsi"/>
          <w:sz w:val="20"/>
          <w:szCs w:val="20"/>
        </w:rPr>
        <w:t xml:space="preserve">un (1) logo du participant </w:t>
      </w:r>
      <w:r w:rsidRPr="004C37C7">
        <w:rPr>
          <w:rFonts w:asciiTheme="minorHAnsi" w:hAnsiTheme="minorHAnsi" w:cstheme="minorHAnsi"/>
          <w:b/>
          <w:sz w:val="20"/>
          <w:szCs w:val="20"/>
          <w:u w:val="single"/>
        </w:rPr>
        <w:t>ou</w:t>
      </w:r>
      <w:r w:rsidRPr="004C37C7">
        <w:rPr>
          <w:rFonts w:asciiTheme="minorHAnsi" w:hAnsiTheme="minorHAnsi" w:cstheme="minorHAnsi"/>
          <w:sz w:val="20"/>
          <w:szCs w:val="20"/>
        </w:rPr>
        <w:t xml:space="preserve"> un (1) lo</w:t>
      </w:r>
      <w:r w:rsidRPr="004C37C7">
        <w:rPr>
          <w:rFonts w:asciiTheme="minorHAnsi" w:hAnsiTheme="minorHAnsi" w:cs="Arial"/>
          <w:sz w:val="20"/>
          <w:szCs w:val="20"/>
        </w:rPr>
        <w:t>go environnemental</w:t>
      </w:r>
    </w:p>
    <w:p w14:paraId="3FD27672" w14:textId="77777777" w:rsidR="00681BC9" w:rsidRPr="004C37C7" w:rsidRDefault="00681BC9" w:rsidP="00A6315F">
      <w:pPr>
        <w:pStyle w:val="Paragraphedeliste"/>
        <w:numPr>
          <w:ilvl w:val="0"/>
          <w:numId w:val="11"/>
        </w:numPr>
        <w:ind w:left="426"/>
        <w:contextualSpacing w:val="0"/>
        <w:rPr>
          <w:rFonts w:asciiTheme="minorHAnsi" w:hAnsiTheme="minorHAnsi" w:cstheme="minorHAnsi"/>
          <w:sz w:val="20"/>
          <w:szCs w:val="20"/>
        </w:rPr>
      </w:pPr>
      <w:r w:rsidRPr="004C37C7">
        <w:rPr>
          <w:rFonts w:asciiTheme="minorHAnsi" w:hAnsiTheme="minorHAnsi" w:cs="Arial"/>
          <w:sz w:val="20"/>
          <w:szCs w:val="20"/>
        </w:rPr>
        <w:t xml:space="preserve">Les participants devront confirmer à l’adjudicataire tous les détails requis </w:t>
      </w:r>
      <w:r w:rsidR="0090462B" w:rsidRPr="004C37C7">
        <w:rPr>
          <w:rFonts w:asciiTheme="minorHAnsi" w:hAnsiTheme="minorHAnsi" w:cs="Arial"/>
          <w:sz w:val="20"/>
          <w:szCs w:val="20"/>
        </w:rPr>
        <w:t xml:space="preserve">(spécimen du logo, positionnement sur le bac, dimensions et autres) </w:t>
      </w:r>
      <w:r w:rsidR="00A067F3" w:rsidRPr="004C37C7">
        <w:rPr>
          <w:rFonts w:asciiTheme="minorHAnsi" w:hAnsiTheme="minorHAnsi" w:cs="Arial"/>
          <w:sz w:val="20"/>
          <w:szCs w:val="20"/>
        </w:rPr>
        <w:t xml:space="preserve">ultérieurement, </w:t>
      </w:r>
      <w:r w:rsidRPr="004C37C7">
        <w:rPr>
          <w:rFonts w:asciiTheme="minorHAnsi" w:hAnsiTheme="minorHAnsi" w:cs="Arial"/>
          <w:sz w:val="20"/>
          <w:szCs w:val="20"/>
        </w:rPr>
        <w:t xml:space="preserve">au moment de </w:t>
      </w:r>
      <w:r w:rsidR="00A067F3" w:rsidRPr="004C37C7">
        <w:rPr>
          <w:rFonts w:asciiTheme="minorHAnsi" w:hAnsiTheme="minorHAnsi" w:cs="Arial"/>
          <w:sz w:val="20"/>
          <w:szCs w:val="20"/>
        </w:rPr>
        <w:t xml:space="preserve">transmettre </w:t>
      </w:r>
      <w:r w:rsidR="0011763D" w:rsidRPr="004C37C7">
        <w:rPr>
          <w:rFonts w:asciiTheme="minorHAnsi" w:hAnsiTheme="minorHAnsi" w:cs="Arial"/>
          <w:sz w:val="20"/>
          <w:szCs w:val="20"/>
        </w:rPr>
        <w:t>ses</w:t>
      </w:r>
      <w:r w:rsidRPr="004C37C7">
        <w:rPr>
          <w:rFonts w:asciiTheme="minorHAnsi" w:hAnsiTheme="minorHAnsi" w:cs="Arial"/>
          <w:sz w:val="20"/>
          <w:szCs w:val="20"/>
        </w:rPr>
        <w:t xml:space="preserve"> confirmation</w:t>
      </w:r>
      <w:r w:rsidR="00A067F3" w:rsidRPr="004C37C7">
        <w:rPr>
          <w:rFonts w:asciiTheme="minorHAnsi" w:hAnsiTheme="minorHAnsi" w:cs="Arial"/>
          <w:sz w:val="20"/>
          <w:szCs w:val="20"/>
        </w:rPr>
        <w:t>s</w:t>
      </w:r>
      <w:r w:rsidRPr="004C37C7">
        <w:rPr>
          <w:rFonts w:asciiTheme="minorHAnsi" w:hAnsiTheme="minorHAnsi" w:cs="Arial"/>
          <w:sz w:val="20"/>
          <w:szCs w:val="20"/>
        </w:rPr>
        <w:t xml:space="preserve"> de commandes</w:t>
      </w:r>
      <w:r w:rsidR="000D3357" w:rsidRPr="004C37C7">
        <w:rPr>
          <w:rFonts w:asciiTheme="minorHAnsi" w:hAnsiTheme="minorHAnsi" w:cs="Arial"/>
          <w:sz w:val="20"/>
          <w:szCs w:val="20"/>
        </w:rPr>
        <w:t>.</w:t>
      </w:r>
    </w:p>
    <w:p w14:paraId="0816C251" w14:textId="77777777" w:rsidR="000F2EE4" w:rsidRPr="004C37C7" w:rsidRDefault="000F2EE4" w:rsidP="004C37C7">
      <w:pPr>
        <w:rPr>
          <w:rFonts w:asciiTheme="minorHAnsi" w:hAnsiTheme="minorHAnsi" w:cstheme="minorHAnsi"/>
          <w:b/>
          <w:sz w:val="18"/>
          <w:u w:val="single"/>
        </w:rPr>
      </w:pPr>
    </w:p>
    <w:p w14:paraId="6C295B2A" w14:textId="77777777" w:rsidR="000F2EE4" w:rsidRPr="004C37C7" w:rsidRDefault="000F2EE4" w:rsidP="00C414CE">
      <w:pPr>
        <w:rPr>
          <w:rFonts w:asciiTheme="minorHAnsi" w:hAnsiTheme="minorHAnsi" w:cstheme="minorHAnsi"/>
          <w:b/>
          <w:u w:val="single"/>
        </w:rPr>
      </w:pPr>
      <w:r w:rsidRPr="004C37C7">
        <w:rPr>
          <w:rFonts w:asciiTheme="minorHAnsi" w:hAnsiTheme="minorHAnsi" w:cstheme="minorHAnsi"/>
          <w:b/>
          <w:u w:val="single"/>
        </w:rPr>
        <w:t>PUCE RFID</w:t>
      </w:r>
    </w:p>
    <w:p w14:paraId="099B4DE0" w14:textId="77777777" w:rsidR="00AE0929" w:rsidRPr="004C37C7" w:rsidRDefault="00AE0929" w:rsidP="00A6315F">
      <w:pPr>
        <w:pStyle w:val="Paragraphedeliste"/>
        <w:numPr>
          <w:ilvl w:val="0"/>
          <w:numId w:val="13"/>
        </w:numPr>
        <w:ind w:left="426"/>
        <w:contextualSpacing w:val="0"/>
        <w:rPr>
          <w:sz w:val="18"/>
          <w:szCs w:val="20"/>
        </w:rPr>
      </w:pPr>
      <w:r w:rsidRPr="004C37C7">
        <w:rPr>
          <w:rFonts w:asciiTheme="minorHAnsi" w:hAnsiTheme="minorHAnsi" w:cs="Arial"/>
          <w:sz w:val="18"/>
          <w:szCs w:val="20"/>
        </w:rPr>
        <w:t>L</w:t>
      </w:r>
      <w:r w:rsidR="00FD34EB" w:rsidRPr="004C37C7">
        <w:rPr>
          <w:rFonts w:asciiTheme="minorHAnsi" w:hAnsiTheme="minorHAnsi" w:cs="Arial"/>
          <w:sz w:val="18"/>
          <w:szCs w:val="20"/>
        </w:rPr>
        <w:t>es bacs roulants de 360, 240, 120 et 80 litres</w:t>
      </w:r>
      <w:r w:rsidRPr="004C37C7">
        <w:rPr>
          <w:rFonts w:asciiTheme="minorHAnsi" w:hAnsiTheme="minorHAnsi" w:cs="Arial"/>
          <w:sz w:val="18"/>
          <w:szCs w:val="20"/>
        </w:rPr>
        <w:t xml:space="preserve"> sont fournis avec système de radio-identification intégré (Puce RFID)</w:t>
      </w:r>
    </w:p>
    <w:p w14:paraId="26074858" w14:textId="24958869" w:rsidR="00AE0929" w:rsidRPr="004C37C7" w:rsidRDefault="00AE0929" w:rsidP="00A6315F">
      <w:pPr>
        <w:pStyle w:val="Paragraphedeliste"/>
        <w:numPr>
          <w:ilvl w:val="0"/>
          <w:numId w:val="13"/>
        </w:numPr>
        <w:ind w:left="426"/>
        <w:contextualSpacing w:val="0"/>
        <w:rPr>
          <w:sz w:val="18"/>
          <w:szCs w:val="20"/>
        </w:rPr>
      </w:pPr>
      <w:r w:rsidRPr="004C37C7">
        <w:rPr>
          <w:rFonts w:asciiTheme="minorHAnsi" w:hAnsiTheme="minorHAnsi" w:cs="Arial"/>
          <w:sz w:val="18"/>
          <w:szCs w:val="20"/>
        </w:rPr>
        <w:t>Pour les bacs roulants de 45</w:t>
      </w:r>
      <w:r w:rsidR="00A10FE9" w:rsidRPr="004C37C7">
        <w:rPr>
          <w:rFonts w:asciiTheme="minorHAnsi" w:hAnsiTheme="minorHAnsi" w:cs="Arial"/>
          <w:sz w:val="18"/>
          <w:szCs w:val="20"/>
        </w:rPr>
        <w:t xml:space="preserve"> litres</w:t>
      </w:r>
      <w:r w:rsidRPr="004C37C7">
        <w:rPr>
          <w:rFonts w:asciiTheme="minorHAnsi" w:hAnsiTheme="minorHAnsi" w:cs="Arial"/>
          <w:sz w:val="18"/>
          <w:szCs w:val="20"/>
        </w:rPr>
        <w:t xml:space="preserve">, la puce RFID est </w:t>
      </w:r>
      <w:r w:rsidR="00A10FE9" w:rsidRPr="004C37C7">
        <w:rPr>
          <w:rFonts w:asciiTheme="minorHAnsi" w:hAnsiTheme="minorHAnsi" w:cs="Arial"/>
          <w:sz w:val="18"/>
          <w:szCs w:val="20"/>
        </w:rPr>
        <w:t>offerte</w:t>
      </w:r>
      <w:r w:rsidRPr="004C37C7">
        <w:rPr>
          <w:rFonts w:asciiTheme="minorHAnsi" w:hAnsiTheme="minorHAnsi" w:cs="Arial"/>
          <w:sz w:val="18"/>
          <w:szCs w:val="20"/>
        </w:rPr>
        <w:t xml:space="preserve"> en option</w:t>
      </w:r>
    </w:p>
    <w:p w14:paraId="006F13C4" w14:textId="77777777" w:rsidR="00A0659F" w:rsidRPr="004C37C7" w:rsidRDefault="00A0659F" w:rsidP="00C414CE">
      <w:pPr>
        <w:rPr>
          <w:rFonts w:asciiTheme="minorHAnsi" w:hAnsiTheme="minorHAnsi" w:cstheme="minorHAnsi"/>
          <w:b/>
          <w:u w:val="single"/>
        </w:rPr>
      </w:pPr>
    </w:p>
    <w:p w14:paraId="4055F7BB" w14:textId="77777777" w:rsidR="00AE199A" w:rsidRPr="004C37C7" w:rsidRDefault="00AE199A" w:rsidP="00C414CE">
      <w:pPr>
        <w:rPr>
          <w:rFonts w:asciiTheme="minorHAnsi" w:hAnsiTheme="minorHAnsi" w:cstheme="minorHAnsi"/>
          <w:b/>
          <w:u w:val="single"/>
        </w:rPr>
      </w:pPr>
      <w:r w:rsidRPr="004C37C7">
        <w:rPr>
          <w:rFonts w:asciiTheme="minorHAnsi" w:hAnsiTheme="minorHAnsi" w:cstheme="minorHAnsi"/>
          <w:b/>
          <w:u w:val="single"/>
        </w:rPr>
        <w:t>DEVIS TECHNIQUE</w:t>
      </w:r>
    </w:p>
    <w:p w14:paraId="3D0D9D3F" w14:textId="56C22A97" w:rsidR="004A7530" w:rsidRPr="004C37C7" w:rsidRDefault="00681BC9" w:rsidP="00A6315F">
      <w:pPr>
        <w:pStyle w:val="Paragraphedeliste"/>
        <w:numPr>
          <w:ilvl w:val="0"/>
          <w:numId w:val="13"/>
        </w:numPr>
        <w:ind w:left="426"/>
        <w:contextualSpacing w:val="0"/>
        <w:rPr>
          <w:sz w:val="20"/>
          <w:szCs w:val="20"/>
        </w:rPr>
      </w:pPr>
      <w:r w:rsidRPr="004C37C7">
        <w:rPr>
          <w:rFonts w:asciiTheme="minorHAnsi" w:hAnsiTheme="minorHAnsi" w:cs="Arial"/>
          <w:sz w:val="20"/>
          <w:szCs w:val="20"/>
        </w:rPr>
        <w:t>Vous p</w:t>
      </w:r>
      <w:r w:rsidR="00E63280" w:rsidRPr="004C37C7">
        <w:rPr>
          <w:rFonts w:asciiTheme="minorHAnsi" w:hAnsiTheme="minorHAnsi" w:cs="Arial"/>
          <w:sz w:val="20"/>
          <w:szCs w:val="20"/>
        </w:rPr>
        <w:t>o</w:t>
      </w:r>
      <w:r w:rsidRPr="004C37C7">
        <w:rPr>
          <w:rFonts w:asciiTheme="minorHAnsi" w:hAnsiTheme="minorHAnsi" w:cs="Arial"/>
          <w:sz w:val="20"/>
          <w:szCs w:val="20"/>
        </w:rPr>
        <w:t xml:space="preserve">uvez consulter </w:t>
      </w:r>
      <w:r w:rsidR="002F64C0" w:rsidRPr="004C37C7">
        <w:rPr>
          <w:rFonts w:asciiTheme="minorHAnsi" w:hAnsiTheme="minorHAnsi" w:cs="Arial"/>
          <w:sz w:val="20"/>
          <w:szCs w:val="20"/>
        </w:rPr>
        <w:t>une version préliminaire de notre</w:t>
      </w:r>
      <w:r w:rsidR="00A10FE9" w:rsidRPr="004C37C7">
        <w:rPr>
          <w:rFonts w:asciiTheme="minorHAnsi" w:hAnsiTheme="minorHAnsi" w:cs="Arial"/>
          <w:sz w:val="20"/>
          <w:szCs w:val="20"/>
        </w:rPr>
        <w:t xml:space="preserve"> </w:t>
      </w:r>
      <w:r w:rsidRPr="004C37C7">
        <w:rPr>
          <w:rFonts w:asciiTheme="minorHAnsi" w:hAnsiTheme="minorHAnsi" w:cs="Arial"/>
          <w:sz w:val="20"/>
          <w:szCs w:val="20"/>
        </w:rPr>
        <w:t xml:space="preserve">DEVIS TECHNIQUE </w:t>
      </w:r>
      <w:r w:rsidR="00A10FE9" w:rsidRPr="004C37C7">
        <w:rPr>
          <w:rFonts w:asciiTheme="minorHAnsi" w:hAnsiTheme="minorHAnsi" w:cs="Arial"/>
          <w:sz w:val="20"/>
          <w:szCs w:val="20"/>
        </w:rPr>
        <w:t>BAC-20</w:t>
      </w:r>
      <w:r w:rsidR="002F64C0" w:rsidRPr="004C37C7">
        <w:rPr>
          <w:rFonts w:asciiTheme="minorHAnsi" w:hAnsiTheme="minorHAnsi" w:cs="Arial"/>
          <w:sz w:val="20"/>
          <w:szCs w:val="20"/>
        </w:rPr>
        <w:t>2020</w:t>
      </w:r>
      <w:r w:rsidRPr="004C37C7">
        <w:rPr>
          <w:rFonts w:asciiTheme="minorHAnsi" w:hAnsiTheme="minorHAnsi" w:cs="Arial"/>
          <w:sz w:val="20"/>
          <w:szCs w:val="20"/>
        </w:rPr>
        <w:t xml:space="preserve"> </w:t>
      </w:r>
      <w:hyperlink r:id="rId8" w:history="1">
        <w:r w:rsidRPr="00726DF2">
          <w:rPr>
            <w:rStyle w:val="Lienhypertexte"/>
            <w:rFonts w:asciiTheme="minorHAnsi" w:hAnsiTheme="minorHAnsi" w:cs="Arial"/>
            <w:sz w:val="20"/>
            <w:szCs w:val="20"/>
          </w:rPr>
          <w:t>en cliquant sur cet hyperlien</w:t>
        </w:r>
      </w:hyperlink>
      <w:r w:rsidR="00CE3EAD" w:rsidRPr="004C37C7">
        <w:rPr>
          <w:rStyle w:val="Lienhypertexte"/>
          <w:rFonts w:asciiTheme="minorHAnsi" w:hAnsiTheme="minorHAnsi" w:cs="Arial"/>
          <w:sz w:val="20"/>
          <w:szCs w:val="20"/>
        </w:rPr>
        <w:t>.</w:t>
      </w:r>
    </w:p>
    <w:p w14:paraId="4E5656CC" w14:textId="77777777" w:rsidR="004A7530" w:rsidRPr="00A10FE9" w:rsidRDefault="004A7530" w:rsidP="004A7530">
      <w:pPr>
        <w:rPr>
          <w:sz w:val="16"/>
        </w:rPr>
      </w:pPr>
    </w:p>
    <w:p w14:paraId="614CB2F0" w14:textId="77777777" w:rsidR="00B27A61" w:rsidRPr="00370886" w:rsidRDefault="004A7530" w:rsidP="004A7530">
      <w:pPr>
        <w:jc w:val="center"/>
        <w:rPr>
          <w:rFonts w:asciiTheme="minorHAnsi" w:hAnsiTheme="minorHAnsi" w:cstheme="minorHAnsi"/>
          <w:b/>
          <w:color w:val="FF0000"/>
          <w:sz w:val="28"/>
        </w:rPr>
      </w:pPr>
      <w:r w:rsidRPr="00370886">
        <w:rPr>
          <w:rFonts w:asciiTheme="minorHAnsi" w:hAnsiTheme="minorHAnsi" w:cstheme="minorHAnsi"/>
          <w:b/>
          <w:color w:val="FF0000"/>
          <w:sz w:val="28"/>
        </w:rPr>
        <w:t xml:space="preserve">*** IMPORTANT : tous les </w:t>
      </w:r>
      <w:r w:rsidRPr="00370886">
        <w:rPr>
          <w:rFonts w:asciiTheme="minorHAnsi" w:hAnsiTheme="minorHAnsi" w:cstheme="minorHAnsi"/>
          <w:b/>
          <w:color w:val="FF0000"/>
          <w:sz w:val="28"/>
          <w:highlight w:val="lightGray"/>
        </w:rPr>
        <w:t>champs ombragés</w:t>
      </w:r>
      <w:r w:rsidRPr="00370886">
        <w:rPr>
          <w:rFonts w:asciiTheme="minorHAnsi" w:hAnsiTheme="minorHAnsi" w:cstheme="minorHAnsi"/>
          <w:b/>
          <w:color w:val="FF0000"/>
          <w:sz w:val="28"/>
        </w:rPr>
        <w:t xml:space="preserve"> doivent être complétés ***</w:t>
      </w:r>
    </w:p>
    <w:p w14:paraId="10CD068D" w14:textId="433EEBCB" w:rsidR="00C74286" w:rsidRPr="004A7530" w:rsidRDefault="00C414CE" w:rsidP="00A10FE9">
      <w:pPr>
        <w:spacing w:before="60" w:after="60"/>
        <w:jc w:val="center"/>
        <w:rPr>
          <w:rFonts w:asciiTheme="minorHAnsi" w:hAnsiTheme="minorHAnsi" w:cstheme="minorHAnsi"/>
          <w:b/>
          <w:color w:val="FF0000"/>
          <w:sz w:val="28"/>
        </w:rPr>
      </w:pPr>
      <w:r w:rsidRPr="00370886">
        <w:rPr>
          <w:rFonts w:asciiTheme="minorHAnsi" w:hAnsiTheme="minorHAnsi" w:cstheme="minorHAnsi"/>
          <w:b/>
          <w:color w:val="0070C0"/>
          <w:sz w:val="28"/>
          <w:szCs w:val="32"/>
        </w:rPr>
        <w:t>*** Fiches à imprimer en format légal (8½ x 14) ***</w:t>
      </w:r>
      <w:r w:rsidR="00C74286" w:rsidRPr="004A7530">
        <w:rPr>
          <w:rFonts w:asciiTheme="minorHAnsi" w:hAnsiTheme="minorHAnsi" w:cstheme="minorHAnsi"/>
          <w:b/>
          <w:color w:val="FF0000"/>
          <w:sz w:val="28"/>
        </w:rP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709"/>
        <w:gridCol w:w="69"/>
        <w:gridCol w:w="5034"/>
        <w:gridCol w:w="222"/>
        <w:gridCol w:w="628"/>
        <w:gridCol w:w="1134"/>
        <w:gridCol w:w="1134"/>
        <w:gridCol w:w="426"/>
        <w:gridCol w:w="679"/>
      </w:tblGrid>
      <w:tr w:rsidR="00BE0A80" w:rsidRPr="00BE0A80" w14:paraId="643D1BBE" w14:textId="77777777" w:rsidTr="007E1C9F">
        <w:trPr>
          <w:gridAfter w:val="1"/>
          <w:wAfter w:w="679" w:type="dxa"/>
          <w:trHeight w:val="315"/>
        </w:trPr>
        <w:tc>
          <w:tcPr>
            <w:tcW w:w="10490" w:type="dxa"/>
            <w:gridSpan w:val="10"/>
            <w:tcBorders>
              <w:top w:val="nil"/>
              <w:left w:val="nil"/>
              <w:bottom w:val="nil"/>
              <w:right w:val="nil"/>
            </w:tcBorders>
            <w:shd w:val="clear" w:color="auto" w:fill="auto"/>
            <w:noWrap/>
            <w:vAlign w:val="bottom"/>
            <w:hideMark/>
          </w:tcPr>
          <w:p w14:paraId="2480FDAE" w14:textId="623DF210" w:rsidR="005F1589" w:rsidRPr="003418D7" w:rsidRDefault="007C228E" w:rsidP="00BE0A80">
            <w:pPr>
              <w:jc w:val="center"/>
              <w:rPr>
                <w:rFonts w:ascii="Brussels" w:hAnsi="Brussels"/>
                <w:b/>
                <w:bCs/>
                <w:color w:val="000000"/>
                <w:sz w:val="12"/>
                <w:szCs w:val="24"/>
                <w:lang w:eastAsia="fr-CA"/>
              </w:rPr>
            </w:pPr>
            <w:r w:rsidRPr="003418D7">
              <w:rPr>
                <w:rFonts w:ascii="Brussels" w:hAnsi="Brussels"/>
                <w:b/>
                <w:bCs/>
                <w:color w:val="000000"/>
                <w:sz w:val="28"/>
                <w:szCs w:val="24"/>
                <w:lang w:eastAsia="fr-CA"/>
              </w:rPr>
              <w:lastRenderedPageBreak/>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w:t>
            </w:r>
            <w:r w:rsidR="00BE0A80" w:rsidRPr="003418D7">
              <w:rPr>
                <w:rFonts w:ascii="Brussels" w:hAnsi="Brussels"/>
                <w:b/>
                <w:bCs/>
                <w:color w:val="000000"/>
                <w:sz w:val="28"/>
                <w:szCs w:val="24"/>
                <w:lang w:eastAsia="fr-CA"/>
              </w:rPr>
              <w:t>F</w:t>
            </w:r>
            <w:r w:rsidRPr="003418D7">
              <w:rPr>
                <w:rFonts w:ascii="Brussels" w:hAnsi="Brussels"/>
                <w:b/>
                <w:bCs/>
                <w:color w:val="000000"/>
                <w:sz w:val="28"/>
                <w:szCs w:val="24"/>
                <w:lang w:eastAsia="fr-CA"/>
              </w:rPr>
              <w:t>iche d’inscription</w:t>
            </w:r>
            <w:r w:rsidR="00BE0A80" w:rsidRPr="003418D7">
              <w:rPr>
                <w:rFonts w:ascii="Brussels" w:hAnsi="Brussels"/>
                <w:b/>
                <w:bCs/>
                <w:color w:val="000000"/>
                <w:sz w:val="28"/>
                <w:szCs w:val="24"/>
                <w:lang w:eastAsia="fr-CA"/>
              </w:rPr>
              <w:t xml:space="preserve"> </w:t>
            </w:r>
            <w:r w:rsidR="00C63812" w:rsidRPr="003418D7">
              <w:rPr>
                <w:rFonts w:ascii="Brussels" w:hAnsi="Brussels"/>
                <w:b/>
                <w:bCs/>
                <w:color w:val="000000"/>
                <w:sz w:val="28"/>
                <w:szCs w:val="24"/>
                <w:lang w:eastAsia="fr-CA"/>
              </w:rPr>
              <w:t xml:space="preserve">- </w:t>
            </w:r>
            <w:r w:rsidR="00D10463" w:rsidRPr="003418D7">
              <w:rPr>
                <w:rFonts w:ascii="Brussels" w:hAnsi="Brussels"/>
                <w:b/>
                <w:bCs/>
                <w:color w:val="000000"/>
                <w:sz w:val="28"/>
                <w:szCs w:val="24"/>
                <w:lang w:eastAsia="fr-CA"/>
              </w:rPr>
              <w:t>360 litres</w:t>
            </w:r>
          </w:p>
          <w:p w14:paraId="0390C75E" w14:textId="77777777" w:rsidR="00F11002" w:rsidRPr="0037261A" w:rsidRDefault="00F11002" w:rsidP="00AE199A">
            <w:pPr>
              <w:jc w:val="center"/>
              <w:rPr>
                <w:rFonts w:ascii="Brussels" w:hAnsi="Brussels"/>
                <w:b/>
                <w:bCs/>
                <w:color w:val="0070C0"/>
                <w:sz w:val="8"/>
                <w:szCs w:val="24"/>
                <w:u w:val="single"/>
                <w:lang w:eastAsia="fr-CA"/>
              </w:rPr>
            </w:pPr>
          </w:p>
        </w:tc>
      </w:tr>
      <w:tr w:rsidR="00BE0A80" w:rsidRPr="00BE0A80" w14:paraId="632E7160" w14:textId="77777777" w:rsidTr="00A10FE9">
        <w:trPr>
          <w:gridAfter w:val="1"/>
          <w:wAfter w:w="679" w:type="dxa"/>
          <w:trHeight w:val="372"/>
        </w:trPr>
        <w:tc>
          <w:tcPr>
            <w:tcW w:w="7168" w:type="dxa"/>
            <w:gridSpan w:val="6"/>
            <w:tcBorders>
              <w:top w:val="nil"/>
              <w:left w:val="nil"/>
              <w:bottom w:val="nil"/>
              <w:right w:val="nil"/>
            </w:tcBorders>
            <w:shd w:val="clear" w:color="auto" w:fill="auto"/>
            <w:noWrap/>
            <w:vAlign w:val="bottom"/>
            <w:hideMark/>
          </w:tcPr>
          <w:p w14:paraId="175E2384" w14:textId="77777777" w:rsidR="00BE0A80" w:rsidRPr="00BE0A80" w:rsidRDefault="00BE0A80" w:rsidP="00BE0A80">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62" w:type="dxa"/>
            <w:gridSpan w:val="2"/>
            <w:tcBorders>
              <w:top w:val="nil"/>
              <w:left w:val="nil"/>
              <w:bottom w:val="nil"/>
              <w:right w:val="nil"/>
            </w:tcBorders>
            <w:shd w:val="clear" w:color="auto" w:fill="auto"/>
            <w:noWrap/>
            <w:vAlign w:val="bottom"/>
            <w:hideMark/>
          </w:tcPr>
          <w:p w14:paraId="11852A1D" w14:textId="77777777" w:rsidR="00BE0A80" w:rsidRPr="00BE0A80" w:rsidRDefault="00BE0A80" w:rsidP="00BE0A80">
            <w:pPr>
              <w:rPr>
                <w:rFonts w:ascii="Calibri" w:hAnsi="Calibri"/>
                <w:color w:val="000000"/>
                <w:lang w:eastAsia="fr-CA"/>
              </w:rPr>
            </w:pPr>
          </w:p>
        </w:tc>
        <w:tc>
          <w:tcPr>
            <w:tcW w:w="1560" w:type="dxa"/>
            <w:gridSpan w:val="2"/>
            <w:tcBorders>
              <w:top w:val="nil"/>
              <w:left w:val="nil"/>
              <w:bottom w:val="nil"/>
              <w:right w:val="nil"/>
            </w:tcBorders>
            <w:shd w:val="clear" w:color="auto" w:fill="auto"/>
            <w:noWrap/>
            <w:vAlign w:val="bottom"/>
            <w:hideMark/>
          </w:tcPr>
          <w:p w14:paraId="3CAD65FD" w14:textId="77777777" w:rsidR="00BE0A80" w:rsidRPr="00BE0A80" w:rsidRDefault="00BE0A80" w:rsidP="00BE0A80">
            <w:pPr>
              <w:jc w:val="center"/>
              <w:rPr>
                <w:rFonts w:ascii="Calibri" w:hAnsi="Calibri"/>
                <w:color w:val="000000"/>
                <w:lang w:eastAsia="fr-CA"/>
              </w:rPr>
            </w:pPr>
          </w:p>
        </w:tc>
      </w:tr>
      <w:tr w:rsidR="00BE0A80" w:rsidRPr="00BE0A80" w14:paraId="17F503EC" w14:textId="77777777" w:rsidTr="00A10FE9">
        <w:trPr>
          <w:gridAfter w:val="1"/>
          <w:wAfter w:w="679" w:type="dxa"/>
          <w:trHeight w:val="458"/>
        </w:trPr>
        <w:tc>
          <w:tcPr>
            <w:tcW w:w="1912" w:type="dxa"/>
            <w:gridSpan w:val="4"/>
            <w:tcBorders>
              <w:top w:val="nil"/>
              <w:left w:val="nil"/>
              <w:bottom w:val="nil"/>
              <w:right w:val="nil"/>
            </w:tcBorders>
            <w:shd w:val="clear" w:color="auto" w:fill="auto"/>
            <w:noWrap/>
            <w:vAlign w:val="bottom"/>
            <w:hideMark/>
          </w:tcPr>
          <w:p w14:paraId="07C0613F" w14:textId="77777777" w:rsidR="00BE0A80" w:rsidRPr="00BE0A80" w:rsidRDefault="00BE0A80" w:rsidP="00BE0A80">
            <w:pPr>
              <w:jc w:val="center"/>
              <w:rPr>
                <w:rFonts w:ascii="Calibri" w:hAnsi="Calibri"/>
                <w:b/>
                <w:bCs/>
                <w:i/>
                <w:iCs/>
                <w:color w:val="000000"/>
                <w:sz w:val="22"/>
                <w:szCs w:val="22"/>
                <w:u w:val="single"/>
                <w:lang w:eastAsia="fr-CA"/>
              </w:rPr>
            </w:pPr>
          </w:p>
        </w:tc>
        <w:tc>
          <w:tcPr>
            <w:tcW w:w="7018"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7A5F5A8A" w14:textId="77777777" w:rsidR="00BE0A80" w:rsidRPr="00BE0A80" w:rsidRDefault="00FA4D01" w:rsidP="00431D0C">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bookmarkStart w:id="3" w:name="Texte95"/>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sidR="00073210">
              <w:rPr>
                <w:rFonts w:ascii="Calibri" w:hAnsi="Calibri"/>
                <w:noProof/>
                <w:color w:val="000000"/>
                <w:sz w:val="18"/>
                <w:szCs w:val="18"/>
                <w:lang w:eastAsia="fr-CA"/>
              </w:rPr>
              <w:t> </w:t>
            </w:r>
            <w:r w:rsidR="00073210">
              <w:rPr>
                <w:rFonts w:ascii="Calibri" w:hAnsi="Calibri"/>
                <w:noProof/>
                <w:color w:val="000000"/>
                <w:sz w:val="18"/>
                <w:szCs w:val="18"/>
                <w:lang w:eastAsia="fr-CA"/>
              </w:rPr>
              <w:t> </w:t>
            </w:r>
            <w:r w:rsidR="00073210">
              <w:rPr>
                <w:rFonts w:ascii="Calibri" w:hAnsi="Calibri"/>
                <w:noProof/>
                <w:color w:val="000000"/>
                <w:sz w:val="18"/>
                <w:szCs w:val="18"/>
                <w:lang w:eastAsia="fr-CA"/>
              </w:rPr>
              <w:t> </w:t>
            </w:r>
            <w:r w:rsidR="00073210">
              <w:rPr>
                <w:rFonts w:ascii="Calibri" w:hAnsi="Calibri"/>
                <w:noProof/>
                <w:color w:val="000000"/>
                <w:sz w:val="18"/>
                <w:szCs w:val="18"/>
                <w:lang w:eastAsia="fr-CA"/>
              </w:rPr>
              <w:t> </w:t>
            </w:r>
            <w:r w:rsidR="00073210">
              <w:rPr>
                <w:rFonts w:ascii="Calibri" w:hAnsi="Calibri"/>
                <w:noProof/>
                <w:color w:val="000000"/>
                <w:sz w:val="18"/>
                <w:szCs w:val="18"/>
                <w:lang w:eastAsia="fr-CA"/>
              </w:rPr>
              <w:t> </w:t>
            </w:r>
            <w:r>
              <w:rPr>
                <w:rFonts w:ascii="Calibri" w:hAnsi="Calibri"/>
                <w:color w:val="000000"/>
                <w:sz w:val="18"/>
                <w:szCs w:val="18"/>
                <w:lang w:eastAsia="fr-CA"/>
              </w:rPr>
              <w:fldChar w:fldCharType="end"/>
            </w:r>
            <w:bookmarkEnd w:id="3"/>
          </w:p>
        </w:tc>
        <w:tc>
          <w:tcPr>
            <w:tcW w:w="1560" w:type="dxa"/>
            <w:gridSpan w:val="2"/>
            <w:tcBorders>
              <w:top w:val="nil"/>
              <w:left w:val="nil"/>
              <w:bottom w:val="nil"/>
              <w:right w:val="nil"/>
            </w:tcBorders>
            <w:shd w:val="clear" w:color="auto" w:fill="auto"/>
            <w:noWrap/>
            <w:vAlign w:val="bottom"/>
            <w:hideMark/>
          </w:tcPr>
          <w:p w14:paraId="37216A3A" w14:textId="77777777" w:rsidR="00BE0A80" w:rsidRPr="00BE0A80" w:rsidRDefault="00BE0A80" w:rsidP="00BE0A80">
            <w:pPr>
              <w:jc w:val="center"/>
              <w:rPr>
                <w:rFonts w:ascii="Calibri" w:hAnsi="Calibri"/>
                <w:color w:val="000000"/>
                <w:lang w:eastAsia="fr-CA"/>
              </w:rPr>
            </w:pPr>
          </w:p>
        </w:tc>
      </w:tr>
      <w:tr w:rsidR="007E1C9F" w:rsidRPr="001D2098" w14:paraId="0D9911F0" w14:textId="77777777" w:rsidTr="007E1C9F">
        <w:trPr>
          <w:gridAfter w:val="1"/>
          <w:wAfter w:w="679" w:type="dxa"/>
          <w:trHeight w:val="145"/>
        </w:trPr>
        <w:tc>
          <w:tcPr>
            <w:tcW w:w="10490" w:type="dxa"/>
            <w:gridSpan w:val="10"/>
            <w:tcBorders>
              <w:top w:val="nil"/>
              <w:left w:val="nil"/>
              <w:bottom w:val="nil"/>
              <w:right w:val="nil"/>
            </w:tcBorders>
            <w:shd w:val="clear" w:color="auto" w:fill="auto"/>
            <w:noWrap/>
            <w:vAlign w:val="bottom"/>
            <w:hideMark/>
          </w:tcPr>
          <w:p w14:paraId="2DA427D6" w14:textId="77777777" w:rsidR="007E1C9F" w:rsidRPr="001D2098" w:rsidRDefault="007E1C9F" w:rsidP="00214273">
            <w:pPr>
              <w:rPr>
                <w:rFonts w:ascii="Calibri" w:hAnsi="Calibri"/>
                <w:b/>
                <w:color w:val="0070C0"/>
                <w:sz w:val="30"/>
                <w:szCs w:val="30"/>
                <w:u w:val="single"/>
                <w:lang w:eastAsia="fr-CA"/>
              </w:rPr>
            </w:pPr>
            <w:r w:rsidRPr="001D2098">
              <w:rPr>
                <w:rFonts w:ascii="Calibri" w:hAnsi="Calibri"/>
                <w:b/>
                <w:color w:val="0070C0"/>
                <w:sz w:val="30"/>
                <w:szCs w:val="30"/>
                <w:u w:val="single"/>
                <w:lang w:eastAsia="fr-CA"/>
              </w:rPr>
              <w:t>BAC</w:t>
            </w:r>
            <w:r>
              <w:rPr>
                <w:rFonts w:ascii="Calibri" w:hAnsi="Calibri"/>
                <w:b/>
                <w:color w:val="0070C0"/>
                <w:sz w:val="30"/>
                <w:szCs w:val="30"/>
                <w:u w:val="single"/>
                <w:lang w:eastAsia="fr-CA"/>
              </w:rPr>
              <w:t xml:space="preserve"> ROULANT</w:t>
            </w:r>
            <w:r w:rsidRPr="001D2098">
              <w:rPr>
                <w:rFonts w:ascii="Calibri" w:hAnsi="Calibri"/>
                <w:b/>
                <w:color w:val="0070C0"/>
                <w:sz w:val="30"/>
                <w:szCs w:val="30"/>
                <w:u w:val="single"/>
                <w:lang w:eastAsia="fr-CA"/>
              </w:rPr>
              <w:t xml:space="preserve"> – </w:t>
            </w:r>
            <w:r w:rsidRPr="001D2098">
              <w:rPr>
                <w:rFonts w:ascii="Calibri" w:hAnsi="Calibri"/>
                <w:b/>
                <w:color w:val="0070C0"/>
                <w:sz w:val="32"/>
                <w:szCs w:val="30"/>
                <w:u w:val="single"/>
                <w:lang w:eastAsia="fr-CA"/>
              </w:rPr>
              <w:t>360 Litres</w:t>
            </w:r>
          </w:p>
        </w:tc>
      </w:tr>
      <w:tr w:rsidR="001267F7" w:rsidRPr="000F6B00" w14:paraId="4C918877"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4451EBD2" w14:textId="77777777" w:rsidR="001267F7" w:rsidRPr="000F6B00" w:rsidRDefault="001267F7" w:rsidP="006716EA">
            <w:pPr>
              <w:jc w:val="center"/>
              <w:rPr>
                <w:rFonts w:ascii="Calibri" w:hAnsi="Calibri"/>
                <w:color w:val="FF0000"/>
                <w:sz w:val="22"/>
                <w:szCs w:val="22"/>
                <w:lang w:eastAsia="fr-CA"/>
              </w:rPr>
            </w:pPr>
          </w:p>
        </w:tc>
        <w:tc>
          <w:tcPr>
            <w:tcW w:w="8079" w:type="dxa"/>
            <w:gridSpan w:val="7"/>
            <w:tcBorders>
              <w:top w:val="nil"/>
              <w:left w:val="nil"/>
              <w:bottom w:val="single" w:sz="4" w:space="0" w:color="auto"/>
              <w:right w:val="single" w:sz="4" w:space="0" w:color="auto"/>
            </w:tcBorders>
            <w:shd w:val="clear" w:color="auto" w:fill="auto"/>
            <w:noWrap/>
            <w:vAlign w:val="center"/>
          </w:tcPr>
          <w:p w14:paraId="15D0A3A5" w14:textId="392B4EB2" w:rsidR="001267F7" w:rsidRPr="000F6B00" w:rsidRDefault="001267F7"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022A7F1" w14:textId="61E80A33" w:rsidR="001267F7" w:rsidRPr="000F6B00" w:rsidRDefault="001267F7"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3172C3" w:rsidRPr="00BE0A80" w14:paraId="2686F56B"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D14C1" w14:textId="77777777" w:rsidR="003172C3" w:rsidRPr="00BE0A80" w:rsidRDefault="003172C3" w:rsidP="006716EA">
            <w:pPr>
              <w:jc w:val="center"/>
              <w:rPr>
                <w:rFonts w:ascii="Calibri" w:hAnsi="Calibri"/>
                <w:color w:val="000000"/>
                <w:sz w:val="22"/>
                <w:szCs w:val="22"/>
                <w:lang w:eastAsia="fr-CA"/>
              </w:rPr>
            </w:pPr>
            <w:r>
              <w:rPr>
                <w:rFonts w:ascii="Calibri" w:hAnsi="Calibri"/>
                <w:color w:val="000000"/>
                <w:sz w:val="22"/>
                <w:szCs w:val="22"/>
                <w:lang w:eastAsia="fr-CA"/>
              </w:rPr>
              <w:t>1.1</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1D19C" w14:textId="77777777" w:rsidR="003172C3" w:rsidRPr="00BE0A80" w:rsidRDefault="003172C3" w:rsidP="003172C3">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530891" w14:textId="77777777" w:rsidR="003172C3" w:rsidRPr="00BE0A80" w:rsidRDefault="003172C3"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7C73AC" w14:textId="77777777" w:rsidR="003172C3" w:rsidRPr="008D5D05" w:rsidRDefault="003172C3"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E74E3" w14:textId="77777777" w:rsidR="003172C3" w:rsidRPr="00BE0A80" w:rsidRDefault="003172C3"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4976874C"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81D241" w14:textId="77777777" w:rsidR="000F2EE4" w:rsidRPr="00BE0A80" w:rsidRDefault="000F2EE4" w:rsidP="0089791C">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BCCEB" w14:textId="77777777" w:rsidR="000F2EE4" w:rsidRPr="00BE0A80" w:rsidRDefault="000F2EE4" w:rsidP="003172C3">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1543F" w14:textId="77777777" w:rsidR="000F2EE4" w:rsidRPr="00BE0A80" w:rsidRDefault="000F2EE4" w:rsidP="003172C3">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29DEE9"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96B4E"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315B6F84"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314107"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8A240"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562FE"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0379ED"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92FCB"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2ADA8111"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D1DCAB"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B4B0F"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B6E78"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D9BA47" w14:textId="77777777" w:rsidR="000F2EE4" w:rsidRPr="008D5D05" w:rsidRDefault="007E0EEF" w:rsidP="000F2EE4">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F09E"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0C20" w:rsidRPr="00BE0A80" w14:paraId="7255D60C"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962E57" w14:textId="77777777" w:rsidR="00480C20" w:rsidRPr="00BE0A80" w:rsidRDefault="00480C20"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7151"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143158" w14:textId="77777777" w:rsidR="00480C20" w:rsidRPr="00BE0A80" w:rsidRDefault="00480C20"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5B10B"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172C3" w:rsidRPr="00BE0A80" w14:paraId="29691383"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18F81" w14:textId="77777777" w:rsidR="003172C3" w:rsidRPr="00BE0A80" w:rsidRDefault="003172C3" w:rsidP="006716EA">
            <w:pPr>
              <w:jc w:val="center"/>
              <w:rPr>
                <w:rFonts w:ascii="Calibri" w:hAnsi="Calibri"/>
                <w:color w:val="000000"/>
                <w:sz w:val="22"/>
                <w:szCs w:val="22"/>
                <w:lang w:eastAsia="fr-CA"/>
              </w:rPr>
            </w:pPr>
            <w:r>
              <w:rPr>
                <w:rFonts w:ascii="Calibri" w:hAnsi="Calibri"/>
                <w:color w:val="000000"/>
                <w:sz w:val="22"/>
                <w:szCs w:val="22"/>
                <w:lang w:eastAsia="fr-CA"/>
              </w:rPr>
              <w:t>1.2</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B3F85" w14:textId="77777777" w:rsidR="003172C3" w:rsidRPr="00BE0A80" w:rsidRDefault="003172C3" w:rsidP="003172C3">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F0D498" w14:textId="77777777" w:rsidR="003172C3" w:rsidRPr="00BE0A80" w:rsidRDefault="003172C3"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1887B0" w14:textId="77777777" w:rsidR="003172C3" w:rsidRPr="008D5D05" w:rsidRDefault="003172C3"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34D2" w14:textId="77777777" w:rsidR="003172C3" w:rsidRPr="00BE0A80" w:rsidRDefault="003172C3"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7EC65A1B"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F1E5D69"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2504D"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F5492"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5C1A2A"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48EC7"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3F8C6945"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A7BBAB7"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6D088"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AA0E9"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ABEAA1"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4F01C"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1031F4BE"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8AF42BA"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980F"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96404"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9EF539" w14:textId="77777777" w:rsidR="000F2EE4" w:rsidRPr="008D5D05" w:rsidRDefault="007E0EEF" w:rsidP="000F2EE4">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26AA5"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0C20" w:rsidRPr="00BE0A80" w14:paraId="017FBD93"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786C45C" w14:textId="77777777" w:rsidR="00480C20" w:rsidRPr="00BE0A80" w:rsidRDefault="00480C20"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7E520"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8DBF15" w14:textId="77777777" w:rsidR="00480C20" w:rsidRPr="00BE0A80" w:rsidRDefault="00480C20"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8D40"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172C3" w:rsidRPr="00BE0A80" w14:paraId="412BD6CB"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647B" w14:textId="77777777" w:rsidR="003172C3" w:rsidRPr="00BE0A80" w:rsidRDefault="003172C3" w:rsidP="006716EA">
            <w:pPr>
              <w:jc w:val="center"/>
              <w:rPr>
                <w:rFonts w:ascii="Calibri" w:hAnsi="Calibri"/>
                <w:color w:val="000000"/>
                <w:sz w:val="22"/>
                <w:szCs w:val="22"/>
                <w:lang w:eastAsia="fr-CA"/>
              </w:rPr>
            </w:pPr>
            <w:r>
              <w:rPr>
                <w:rFonts w:ascii="Calibri" w:hAnsi="Calibri"/>
                <w:color w:val="000000"/>
                <w:sz w:val="22"/>
                <w:szCs w:val="22"/>
                <w:lang w:eastAsia="fr-CA"/>
              </w:rPr>
              <w:t>1.3</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37F61" w14:textId="77777777" w:rsidR="003172C3" w:rsidRPr="00BE0A80" w:rsidRDefault="003172C3" w:rsidP="003172C3">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pour collecte automatisée » </w:t>
            </w:r>
            <w:r w:rsidRPr="0060001F">
              <w:rPr>
                <w:rFonts w:ascii="Calibri" w:hAnsi="Calibri"/>
                <w:b/>
                <w:color w:val="0070C0"/>
                <w:szCs w:val="16"/>
                <w:lang w:eastAsia="fr-CA"/>
              </w:rPr>
              <w:t>*** </w:t>
            </w:r>
            <w:r w:rsidRPr="0060001F">
              <w:rPr>
                <w:rFonts w:ascii="Calibri" w:hAnsi="Calibri"/>
                <w:b/>
                <w:i/>
                <w:color w:val="0070C0"/>
                <w:szCs w:val="16"/>
                <w:lang w:eastAsia="fr-CA"/>
              </w:rPr>
              <w:t>OPTION</w:t>
            </w:r>
            <w:r w:rsidRPr="0060001F">
              <w:rPr>
                <w:rFonts w:ascii="Calibri" w:hAnsi="Calibri"/>
                <w:b/>
                <w:color w:val="0070C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4A702A" w14:textId="77777777" w:rsidR="003172C3" w:rsidRPr="00BE0A80" w:rsidRDefault="003172C3"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BDB4C3" w14:textId="77777777" w:rsidR="003172C3" w:rsidRPr="008D5D05" w:rsidRDefault="003172C3"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C998F" w14:textId="77777777" w:rsidR="003172C3" w:rsidRPr="00BE0A80" w:rsidRDefault="003172C3"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62F5AB9D"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DC0D67"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AF23A"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B4B53"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F58817"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2CB80"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07FF769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5C59622"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3FA4"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F2D46"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18C732"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EB12A"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0F9FD62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7572FE"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68F2"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BCA55"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1DDE1F" w14:textId="77777777" w:rsidR="000F2EE4" w:rsidRPr="008D5D05" w:rsidRDefault="007E0EEF" w:rsidP="000F2EE4">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F0A6E"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50DC0918"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E79F37" w14:textId="77777777" w:rsidR="00A0659F" w:rsidRPr="00BE0A80" w:rsidRDefault="00A0659F" w:rsidP="0089791C">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3BCED" w14:textId="77777777" w:rsidR="00A0659F" w:rsidRPr="00BE0A80" w:rsidRDefault="00A0659F" w:rsidP="00480C20">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préciser la couleur et </w:t>
            </w:r>
            <w:r w:rsidR="00480C20">
              <w:rPr>
                <w:rFonts w:ascii="Calibri" w:hAnsi="Calibri"/>
                <w:color w:val="000000"/>
                <w:sz w:val="16"/>
                <w:szCs w:val="16"/>
                <w:lang w:eastAsia="fr-CA"/>
              </w:rPr>
              <w:t xml:space="preserve">la </w:t>
            </w:r>
            <w:r>
              <w:rPr>
                <w:rFonts w:ascii="Calibri" w:hAnsi="Calibri"/>
                <w:color w:val="000000"/>
                <w:sz w:val="16"/>
                <w:szCs w:val="16"/>
                <w:lang w:eastAsia="fr-CA"/>
              </w:rPr>
              <w:t>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038F91" w14:textId="77777777" w:rsidR="00A0659F" w:rsidRPr="00BE0A80" w:rsidRDefault="00A0659F" w:rsidP="0089791C">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77263" w14:textId="77777777" w:rsidR="00A0659F" w:rsidRPr="00BE0A80" w:rsidRDefault="00A0659F"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B0D0A" w:rsidRPr="0011763D" w14:paraId="6BF2CF68" w14:textId="77777777" w:rsidTr="00A10FE9">
        <w:trPr>
          <w:trHeight w:val="145"/>
        </w:trPr>
        <w:tc>
          <w:tcPr>
            <w:tcW w:w="8930" w:type="dxa"/>
            <w:gridSpan w:val="8"/>
            <w:tcBorders>
              <w:top w:val="nil"/>
              <w:left w:val="nil"/>
              <w:bottom w:val="nil"/>
              <w:right w:val="nil"/>
            </w:tcBorders>
            <w:shd w:val="clear" w:color="auto" w:fill="auto"/>
            <w:noWrap/>
            <w:vAlign w:val="bottom"/>
            <w:hideMark/>
          </w:tcPr>
          <w:p w14:paraId="2455C259" w14:textId="77777777" w:rsidR="001B0D0A" w:rsidRPr="0011763D" w:rsidRDefault="001B0D0A" w:rsidP="001B0D0A">
            <w:pPr>
              <w:rPr>
                <w:rFonts w:ascii="Calibri" w:hAnsi="Calibri"/>
                <w:color w:val="FF0000"/>
                <w:sz w:val="22"/>
                <w:lang w:eastAsia="fr-CA"/>
              </w:rPr>
            </w:pPr>
            <w:r w:rsidRPr="0011763D">
              <w:rPr>
                <w:rFonts w:ascii="Calibri" w:hAnsi="Calibri"/>
                <w:b/>
                <w:color w:val="FF0000"/>
                <w:sz w:val="22"/>
                <w:szCs w:val="22"/>
                <w:lang w:eastAsia="fr-CA"/>
              </w:rPr>
              <w:t>OPTIONS : Roues surdimensionnées et/ou à surface de roulement en caoutchouc</w:t>
            </w:r>
          </w:p>
        </w:tc>
        <w:tc>
          <w:tcPr>
            <w:tcW w:w="2239" w:type="dxa"/>
            <w:gridSpan w:val="3"/>
            <w:tcBorders>
              <w:top w:val="nil"/>
              <w:left w:val="nil"/>
              <w:bottom w:val="nil"/>
              <w:right w:val="nil"/>
            </w:tcBorders>
            <w:shd w:val="clear" w:color="auto" w:fill="auto"/>
            <w:noWrap/>
            <w:vAlign w:val="bottom"/>
            <w:hideMark/>
          </w:tcPr>
          <w:p w14:paraId="090DA800" w14:textId="77777777" w:rsidR="001B0D0A" w:rsidRPr="0011763D" w:rsidRDefault="001B0D0A" w:rsidP="0089791C">
            <w:pPr>
              <w:jc w:val="center"/>
              <w:rPr>
                <w:rFonts w:ascii="Calibri" w:hAnsi="Calibri"/>
                <w:color w:val="FF0000"/>
                <w:sz w:val="22"/>
                <w:lang w:eastAsia="fr-CA"/>
              </w:rPr>
            </w:pPr>
          </w:p>
        </w:tc>
      </w:tr>
      <w:tr w:rsidR="001B0D0A" w:rsidRPr="0060001F" w14:paraId="2FEEA211" w14:textId="77777777" w:rsidTr="00A10FE9">
        <w:trPr>
          <w:gridAfter w:val="2"/>
          <w:wAfter w:w="1105" w:type="dxa"/>
          <w:trHeight w:val="245"/>
        </w:trPr>
        <w:tc>
          <w:tcPr>
            <w:tcW w:w="851" w:type="dxa"/>
            <w:tcBorders>
              <w:bottom w:val="single" w:sz="4" w:space="0" w:color="auto"/>
            </w:tcBorders>
            <w:shd w:val="clear" w:color="auto" w:fill="auto"/>
            <w:noWrap/>
            <w:vAlign w:val="bottom"/>
          </w:tcPr>
          <w:p w14:paraId="5D0BA697" w14:textId="77777777" w:rsidR="001B0D0A" w:rsidRPr="0060001F" w:rsidRDefault="001B0D0A" w:rsidP="0089791C">
            <w:pPr>
              <w:jc w:val="center"/>
              <w:rPr>
                <w:rFonts w:ascii="Calibri" w:hAnsi="Calibri"/>
                <w:color w:val="FF0000"/>
                <w:sz w:val="22"/>
                <w:szCs w:val="22"/>
                <w:lang w:eastAsia="fr-CA"/>
              </w:rPr>
            </w:pPr>
          </w:p>
        </w:tc>
        <w:tc>
          <w:tcPr>
            <w:tcW w:w="6945" w:type="dxa"/>
            <w:gridSpan w:val="6"/>
            <w:tcBorders>
              <w:left w:val="nil"/>
              <w:right w:val="single" w:sz="4" w:space="0" w:color="auto"/>
            </w:tcBorders>
            <w:shd w:val="clear" w:color="auto" w:fill="auto"/>
            <w:noWrap/>
            <w:vAlign w:val="bottom"/>
          </w:tcPr>
          <w:p w14:paraId="2302D895" w14:textId="77777777" w:rsidR="001B0D0A" w:rsidRPr="0060001F" w:rsidRDefault="001B0D0A" w:rsidP="0089791C">
            <w:pPr>
              <w:jc w:val="right"/>
              <w:rPr>
                <w:rFonts w:ascii="Calibri" w:hAnsi="Calibri"/>
                <w:b/>
                <w:color w:val="FF0000"/>
                <w:sz w:val="22"/>
                <w:szCs w:val="22"/>
                <w:lang w:eastAsia="fr-CA"/>
              </w:rPr>
            </w:pPr>
            <w:r w:rsidRPr="0060001F">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3B8AEB" w14:textId="77777777" w:rsidR="001B0D0A" w:rsidRPr="0060001F" w:rsidRDefault="001B0D0A" w:rsidP="0089791C">
            <w:pPr>
              <w:jc w:val="center"/>
              <w:rPr>
                <w:rFonts w:ascii="Calibri" w:hAnsi="Calibri"/>
                <w:color w:val="FF0000"/>
                <w:lang w:eastAsia="fr-CA"/>
              </w:rPr>
            </w:pPr>
            <w:r w:rsidRPr="0060001F">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D3B73" w14:textId="77777777" w:rsidR="001B0D0A" w:rsidRPr="0060001F" w:rsidRDefault="001B0D0A" w:rsidP="0089791C">
            <w:pPr>
              <w:jc w:val="center"/>
              <w:rPr>
                <w:rFonts w:ascii="Calibri" w:hAnsi="Calibri"/>
                <w:color w:val="FF0000"/>
                <w:lang w:eastAsia="fr-CA"/>
              </w:rPr>
            </w:pPr>
            <w:r w:rsidRPr="0060001F">
              <w:rPr>
                <w:rFonts w:ascii="Calibri" w:hAnsi="Calibri"/>
                <w:color w:val="FF0000"/>
                <w:lang w:eastAsia="fr-CA"/>
              </w:rPr>
              <w:t>NON</w:t>
            </w:r>
          </w:p>
        </w:tc>
      </w:tr>
      <w:tr w:rsidR="001B0D0A" w:rsidRPr="00BE0A80" w14:paraId="297E4D4B"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203E" w14:textId="77777777" w:rsidR="001B0D0A" w:rsidRPr="00BE0A80" w:rsidRDefault="001B0D0A"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0F2EE4">
              <w:rPr>
                <w:rFonts w:ascii="Calibri" w:hAnsi="Calibri"/>
                <w:color w:val="000000"/>
                <w:sz w:val="22"/>
                <w:szCs w:val="22"/>
                <w:lang w:eastAsia="fr-CA"/>
              </w:rPr>
              <w:t>4</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E1F5" w14:textId="77777777" w:rsidR="001B0D0A" w:rsidRPr="00BE0A80" w:rsidRDefault="001B0D0A" w:rsidP="0089791C">
            <w:pPr>
              <w:rPr>
                <w:rFonts w:ascii="Calibri" w:hAnsi="Calibri"/>
                <w:color w:val="000000"/>
                <w:sz w:val="16"/>
                <w:szCs w:val="16"/>
                <w:lang w:eastAsia="fr-CA"/>
              </w:rPr>
            </w:pPr>
            <w:r>
              <w:rPr>
                <w:rFonts w:ascii="Calibri" w:hAnsi="Calibri"/>
                <w:b/>
                <w:color w:val="000000"/>
                <w:szCs w:val="22"/>
                <w:lang w:eastAsia="fr-CA"/>
              </w:rPr>
              <w:t>R</w:t>
            </w:r>
            <w:r w:rsidRPr="001B0D0A">
              <w:rPr>
                <w:rFonts w:ascii="Calibri" w:hAnsi="Calibri"/>
                <w:b/>
                <w:color w:val="000000"/>
                <w:szCs w:val="22"/>
                <w:lang w:eastAsia="fr-CA"/>
              </w:rPr>
              <w:t xml:space="preserve">oues </w:t>
            </w:r>
            <w:r>
              <w:rPr>
                <w:rFonts w:ascii="Calibri" w:hAnsi="Calibri"/>
                <w:b/>
                <w:color w:val="000000"/>
                <w:szCs w:val="22"/>
                <w:lang w:eastAsia="fr-CA"/>
              </w:rPr>
              <w:t xml:space="preserve">de diamètre standard, 250 mm (10’’) avec surface de roulement en caoutchouc </w:t>
            </w:r>
            <w:r w:rsidRPr="0060001F">
              <w:rPr>
                <w:rFonts w:ascii="Calibri" w:hAnsi="Calibri"/>
                <w:b/>
                <w:color w:val="0070C0"/>
                <w:szCs w:val="16"/>
                <w:lang w:eastAsia="fr-CA"/>
              </w:rPr>
              <w:t>*** </w:t>
            </w:r>
            <w:r w:rsidRPr="0060001F">
              <w:rPr>
                <w:rFonts w:ascii="Calibri" w:hAnsi="Calibri"/>
                <w:b/>
                <w:i/>
                <w:color w:val="0070C0"/>
                <w:szCs w:val="16"/>
                <w:lang w:eastAsia="fr-CA"/>
              </w:rPr>
              <w:t>OPTION</w:t>
            </w:r>
            <w:r w:rsidRPr="0060001F">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6285" w14:textId="77777777" w:rsidR="001B0D0A" w:rsidRPr="00BE0A80" w:rsidRDefault="001B0D0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8573" w14:textId="77777777" w:rsidR="001B0D0A" w:rsidRPr="00BE0A80" w:rsidRDefault="001B0D0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B0D0A" w:rsidRPr="00BE0A80" w14:paraId="4F6310CB"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7F8C8" w14:textId="77777777" w:rsidR="001B0D0A" w:rsidRPr="00DC6EDC" w:rsidRDefault="001B0D0A" w:rsidP="000F2EE4">
            <w:pPr>
              <w:jc w:val="center"/>
              <w:rPr>
                <w:rFonts w:ascii="Calibri" w:hAnsi="Calibri"/>
                <w:color w:val="000000"/>
                <w:sz w:val="22"/>
                <w:szCs w:val="22"/>
                <w:lang w:eastAsia="fr-CA"/>
              </w:rPr>
            </w:pPr>
            <w:r w:rsidRPr="00DC6EDC">
              <w:rPr>
                <w:rFonts w:ascii="Calibri" w:hAnsi="Calibri"/>
                <w:color w:val="000000"/>
                <w:sz w:val="22"/>
                <w:szCs w:val="22"/>
                <w:lang w:eastAsia="fr-CA"/>
              </w:rPr>
              <w:t>1.</w:t>
            </w:r>
            <w:r w:rsidR="000F2EE4" w:rsidRPr="00DC6EDC">
              <w:rPr>
                <w:rFonts w:ascii="Calibri" w:hAnsi="Calibri"/>
                <w:color w:val="000000"/>
                <w:sz w:val="22"/>
                <w:szCs w:val="22"/>
                <w:lang w:eastAsia="fr-CA"/>
              </w:rPr>
              <w:t>5</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FF5E2" w14:textId="77777777" w:rsidR="001B0D0A" w:rsidRPr="00DC6EDC" w:rsidRDefault="001B0D0A" w:rsidP="001B0D0A">
            <w:pPr>
              <w:rPr>
                <w:rFonts w:ascii="Calibri" w:hAnsi="Calibri"/>
                <w:color w:val="000000"/>
                <w:sz w:val="16"/>
                <w:szCs w:val="16"/>
                <w:lang w:eastAsia="fr-CA"/>
              </w:rPr>
            </w:pPr>
            <w:r w:rsidRPr="00DC6EDC">
              <w:rPr>
                <w:rFonts w:ascii="Calibri" w:hAnsi="Calibri"/>
                <w:b/>
                <w:color w:val="000000"/>
                <w:szCs w:val="22"/>
                <w:lang w:eastAsia="fr-CA"/>
              </w:rPr>
              <w:t xml:space="preserve">Roues surdimensionnées, diamètre de 300 </w:t>
            </w:r>
            <w:proofErr w:type="spellStart"/>
            <w:r w:rsidRPr="00DC6EDC">
              <w:rPr>
                <w:rFonts w:ascii="Calibri" w:hAnsi="Calibri"/>
                <w:b/>
                <w:color w:val="000000"/>
                <w:szCs w:val="22"/>
                <w:lang w:eastAsia="fr-CA"/>
              </w:rPr>
              <w:t>mm</w:t>
            </w:r>
            <w:r w:rsidRPr="00DC6EDC">
              <w:rPr>
                <w:rFonts w:ascii="Calibri" w:hAnsi="Calibri"/>
                <w:b/>
                <w:caps/>
                <w:color w:val="000000"/>
                <w:szCs w:val="22"/>
                <w:lang w:eastAsia="fr-CA"/>
              </w:rPr>
              <w:t>.</w:t>
            </w:r>
            <w:proofErr w:type="spellEnd"/>
            <w:r w:rsidRPr="00DC6EDC">
              <w:rPr>
                <w:rFonts w:ascii="Calibri" w:hAnsi="Calibri"/>
                <w:b/>
                <w:caps/>
                <w:color w:val="000000"/>
                <w:szCs w:val="22"/>
                <w:lang w:eastAsia="fr-CA"/>
              </w:rPr>
              <w:t xml:space="preserve"> (12’’) </w:t>
            </w:r>
            <w:r w:rsidR="00C07530" w:rsidRPr="00DC6EDC">
              <w:rPr>
                <w:rFonts w:ascii="Calibri" w:hAnsi="Calibri"/>
                <w:b/>
                <w:color w:val="000000"/>
                <w:szCs w:val="22"/>
                <w:lang w:eastAsia="fr-CA"/>
              </w:rPr>
              <w:t>avec surface de roulement en caoutchouc</w:t>
            </w:r>
            <w:r w:rsidR="00C07530" w:rsidRPr="00DC6EDC">
              <w:rPr>
                <w:rFonts w:ascii="Calibri" w:hAnsi="Calibri"/>
                <w:b/>
                <w:color w:val="FF0000"/>
                <w:szCs w:val="16"/>
                <w:lang w:eastAsia="fr-CA"/>
              </w:rPr>
              <w:t xml:space="preserve"> </w:t>
            </w:r>
            <w:r w:rsidRPr="00DC6EDC">
              <w:rPr>
                <w:rFonts w:ascii="Calibri" w:hAnsi="Calibri"/>
                <w:b/>
                <w:color w:val="0070C0"/>
                <w:szCs w:val="16"/>
                <w:lang w:eastAsia="fr-CA"/>
              </w:rPr>
              <w:t>*** </w:t>
            </w:r>
            <w:r w:rsidRPr="00DC6EDC">
              <w:rPr>
                <w:rFonts w:ascii="Calibri" w:hAnsi="Calibri"/>
                <w:b/>
                <w:i/>
                <w:color w:val="0070C0"/>
                <w:szCs w:val="16"/>
                <w:lang w:eastAsia="fr-CA"/>
              </w:rPr>
              <w:t>OPTION</w:t>
            </w:r>
            <w:r w:rsidRPr="00DC6EDC">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8C83B" w14:textId="77777777" w:rsidR="001B0D0A" w:rsidRPr="00DC6EDC" w:rsidRDefault="001B0D0A" w:rsidP="0089791C">
            <w:pPr>
              <w:jc w:val="center"/>
              <w:rPr>
                <w:rFonts w:ascii="Calibri" w:hAnsi="Calibri"/>
                <w:color w:val="000000"/>
                <w:lang w:eastAsia="fr-CA"/>
              </w:rPr>
            </w:pPr>
            <w:r w:rsidRPr="00DC6EDC">
              <w:rPr>
                <w:rFonts w:ascii="Calibri" w:hAnsi="Calibri"/>
                <w:color w:val="000000"/>
                <w:lang w:eastAsia="fr-CA"/>
              </w:rPr>
              <w:fldChar w:fldCharType="begin">
                <w:ffData>
                  <w:name w:val="Texte145"/>
                  <w:enabled/>
                  <w:calcOnExit w:val="0"/>
                  <w:textInput/>
                </w:ffData>
              </w:fldChar>
            </w:r>
            <w:r w:rsidRPr="00DC6EDC">
              <w:rPr>
                <w:rFonts w:ascii="Calibri" w:hAnsi="Calibri"/>
                <w:color w:val="000000"/>
                <w:lang w:eastAsia="fr-CA"/>
              </w:rPr>
              <w:instrText xml:space="preserve"> FORMTEXT </w:instrText>
            </w:r>
            <w:r w:rsidRPr="00DC6EDC">
              <w:rPr>
                <w:rFonts w:ascii="Calibri" w:hAnsi="Calibri"/>
                <w:color w:val="000000"/>
                <w:lang w:eastAsia="fr-CA"/>
              </w:rPr>
            </w:r>
            <w:r w:rsidRPr="00DC6EDC">
              <w:rPr>
                <w:rFonts w:ascii="Calibri" w:hAnsi="Calibri"/>
                <w:color w:val="000000"/>
                <w:lang w:eastAsia="fr-CA"/>
              </w:rPr>
              <w:fldChar w:fldCharType="separate"/>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62CD8" w14:textId="77777777" w:rsidR="001B0D0A" w:rsidRPr="00BE0A80" w:rsidRDefault="001B0D0A" w:rsidP="0089791C">
            <w:pPr>
              <w:jc w:val="center"/>
              <w:rPr>
                <w:rFonts w:ascii="Calibri" w:hAnsi="Calibri"/>
                <w:color w:val="000000"/>
                <w:lang w:eastAsia="fr-CA"/>
              </w:rPr>
            </w:pPr>
            <w:r w:rsidRPr="00DC6EDC">
              <w:rPr>
                <w:rFonts w:ascii="Calibri" w:hAnsi="Calibri"/>
                <w:color w:val="000000"/>
                <w:lang w:eastAsia="fr-CA"/>
              </w:rPr>
              <w:fldChar w:fldCharType="begin">
                <w:ffData>
                  <w:name w:val="Texte145"/>
                  <w:enabled/>
                  <w:calcOnExit w:val="0"/>
                  <w:textInput/>
                </w:ffData>
              </w:fldChar>
            </w:r>
            <w:r w:rsidRPr="00DC6EDC">
              <w:rPr>
                <w:rFonts w:ascii="Calibri" w:hAnsi="Calibri"/>
                <w:color w:val="000000"/>
                <w:lang w:eastAsia="fr-CA"/>
              </w:rPr>
              <w:instrText xml:space="preserve"> FORMTEXT </w:instrText>
            </w:r>
            <w:r w:rsidRPr="00DC6EDC">
              <w:rPr>
                <w:rFonts w:ascii="Calibri" w:hAnsi="Calibri"/>
                <w:color w:val="000000"/>
                <w:lang w:eastAsia="fr-CA"/>
              </w:rPr>
            </w:r>
            <w:r w:rsidRPr="00DC6EDC">
              <w:rPr>
                <w:rFonts w:ascii="Calibri" w:hAnsi="Calibri"/>
                <w:color w:val="000000"/>
                <w:lang w:eastAsia="fr-CA"/>
              </w:rPr>
              <w:fldChar w:fldCharType="separate"/>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color w:val="000000"/>
                <w:lang w:eastAsia="fr-CA"/>
              </w:rPr>
              <w:fldChar w:fldCharType="end"/>
            </w:r>
          </w:p>
        </w:tc>
      </w:tr>
      <w:tr w:rsidR="00075831" w:rsidRPr="001B2ED6" w14:paraId="2DEF074B" w14:textId="77777777" w:rsidTr="00A10FE9">
        <w:trPr>
          <w:gridAfter w:val="2"/>
          <w:wAfter w:w="1105" w:type="dxa"/>
          <w:trHeight w:val="245"/>
        </w:trPr>
        <w:tc>
          <w:tcPr>
            <w:tcW w:w="7796" w:type="dxa"/>
            <w:gridSpan w:val="7"/>
            <w:tcBorders>
              <w:bottom w:val="single" w:sz="4" w:space="0" w:color="auto"/>
              <w:right w:val="single" w:sz="4" w:space="0" w:color="auto"/>
            </w:tcBorders>
            <w:shd w:val="clear" w:color="auto" w:fill="auto"/>
            <w:noWrap/>
            <w:vAlign w:val="bottom"/>
          </w:tcPr>
          <w:p w14:paraId="268809AC"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E7E1BA"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B7909"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8C0D4E" w:rsidRPr="00BE0A80" w14:paraId="054A2DE9"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847D" w14:textId="77777777" w:rsidR="008C0D4E" w:rsidRPr="00BE0A80" w:rsidRDefault="008C0D4E"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0F2EE4">
              <w:rPr>
                <w:rFonts w:ascii="Calibri" w:hAnsi="Calibri"/>
                <w:color w:val="000000"/>
                <w:sz w:val="22"/>
                <w:szCs w:val="22"/>
                <w:lang w:eastAsia="fr-CA"/>
              </w:rPr>
              <w:t>6</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A28ABF" w14:textId="77777777" w:rsidR="008C0D4E" w:rsidRPr="00A31842" w:rsidRDefault="008C0D4E" w:rsidP="00C41FF1">
            <w:pPr>
              <w:rPr>
                <w:rFonts w:ascii="Calibri" w:hAnsi="Calibri"/>
                <w:color w:val="000000"/>
                <w:lang w:eastAsia="fr-CA"/>
              </w:rPr>
            </w:pPr>
            <w:r w:rsidRPr="00A31842">
              <w:rPr>
                <w:rFonts w:ascii="Calibri" w:hAnsi="Calibri"/>
                <w:b/>
                <w:color w:val="000000"/>
                <w:szCs w:val="22"/>
                <w:lang w:eastAsia="fr-CA"/>
              </w:rPr>
              <w:t>Impres</w:t>
            </w:r>
            <w:r w:rsidR="00FB3829">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4DB1AB56" w14:textId="77777777" w:rsidR="008C0D4E" w:rsidRPr="00BE0A80" w:rsidRDefault="008C0D4E" w:rsidP="00A31842">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D5F0" w14:textId="77777777" w:rsidR="008C0D4E" w:rsidRPr="00BE0A80" w:rsidRDefault="008C0D4E" w:rsidP="0070711E">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9114F" w:rsidRPr="00BE0A80" w14:paraId="799309A1"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EF55" w14:textId="77777777" w:rsidR="0009114F" w:rsidRPr="00BE0A80" w:rsidRDefault="0009114F"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0F2EE4">
              <w:rPr>
                <w:rFonts w:ascii="Calibri" w:hAnsi="Calibri"/>
                <w:color w:val="000000"/>
                <w:sz w:val="22"/>
                <w:szCs w:val="22"/>
                <w:lang w:eastAsia="fr-CA"/>
              </w:rPr>
              <w:t>7</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91D3F63" w14:textId="77777777" w:rsidR="0009114F" w:rsidRPr="00A31842" w:rsidRDefault="0009114F" w:rsidP="0009114F">
            <w:pPr>
              <w:rPr>
                <w:rFonts w:ascii="Calibri" w:hAnsi="Calibri"/>
                <w:color w:val="000000"/>
                <w:lang w:eastAsia="fr-CA"/>
              </w:rPr>
            </w:pPr>
            <w:r w:rsidRPr="00A31842">
              <w:rPr>
                <w:rFonts w:ascii="Calibri" w:hAnsi="Calibri"/>
                <w:b/>
                <w:color w:val="000000"/>
                <w:szCs w:val="22"/>
                <w:lang w:eastAsia="fr-CA"/>
              </w:rPr>
              <w:t xml:space="preserve">Impression d’un </w:t>
            </w:r>
            <w:r w:rsidR="00FB3829">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42157296" w14:textId="77777777" w:rsidR="0009114F" w:rsidRPr="00BE0A80" w:rsidRDefault="0009114F" w:rsidP="00A31842">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B21E" w14:textId="77777777" w:rsidR="0009114F" w:rsidRPr="00BE0A80" w:rsidRDefault="0009114F" w:rsidP="00A31842">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893FC6" w:rsidRPr="00BE0A80" w14:paraId="4546F5C6"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5270" w14:textId="77777777" w:rsidR="00893FC6" w:rsidRPr="00BE0A80" w:rsidRDefault="00893FC6"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0F2EE4">
              <w:rPr>
                <w:rFonts w:ascii="Calibri" w:hAnsi="Calibri"/>
                <w:color w:val="000000"/>
                <w:sz w:val="22"/>
                <w:szCs w:val="22"/>
                <w:lang w:eastAsia="fr-CA"/>
              </w:rPr>
              <w:t>8</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0984A5C" w14:textId="77777777" w:rsidR="00893FC6" w:rsidRPr="00A31842" w:rsidRDefault="00362797" w:rsidP="006770BC">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 expressions </w:t>
            </w:r>
            <w:r w:rsidRPr="00A31842">
              <w:rPr>
                <w:rFonts w:ascii="Calibri" w:hAnsi="Calibri"/>
                <w:b/>
                <w:color w:val="000000"/>
                <w:sz w:val="16"/>
                <w:szCs w:val="22"/>
                <w:lang w:eastAsia="fr-CA"/>
              </w:rPr>
              <w:t>(</w:t>
            </w:r>
            <w:r w:rsidRPr="006770BC">
              <w:rPr>
                <w:rFonts w:ascii="Calibri" w:hAnsi="Calibri"/>
                <w:b/>
                <w:color w:val="000000"/>
                <w:sz w:val="14"/>
                <w:szCs w:val="22"/>
                <w:lang w:eastAsia="fr-CA"/>
              </w:rPr>
              <w:t>Ex</w:t>
            </w:r>
            <w:r w:rsidRPr="00A31842">
              <w:rPr>
                <w:rFonts w:ascii="Calibri" w:hAnsi="Calibri"/>
                <w:b/>
                <w:color w:val="000000"/>
                <w:sz w:val="16"/>
                <w:szCs w:val="22"/>
                <w:lang w:eastAsia="fr-CA"/>
              </w:rPr>
              <w:t xml:space="preserve">.: </w:t>
            </w:r>
            <w:r>
              <w:rPr>
                <w:rFonts w:ascii="Calibri" w:hAnsi="Calibri"/>
                <w:b/>
                <w:color w:val="000000"/>
                <w:sz w:val="14"/>
                <w:szCs w:val="22"/>
                <w:lang w:eastAsia="fr-CA"/>
              </w:rPr>
              <w:t>COMPOST, O</w:t>
            </w:r>
            <w:r w:rsidRPr="006770BC">
              <w:rPr>
                <w:rFonts w:ascii="Calibri" w:hAnsi="Calibri"/>
                <w:b/>
                <w:color w:val="000000"/>
                <w:sz w:val="14"/>
                <w:szCs w:val="22"/>
                <w:lang w:eastAsia="fr-CA"/>
              </w:rPr>
              <w:t xml:space="preserve">RGANIQUE, RECYCLAGE, </w:t>
            </w:r>
            <w:r>
              <w:rPr>
                <w:rFonts w:ascii="Calibri" w:hAnsi="Calibri"/>
                <w:b/>
                <w:color w:val="000000"/>
                <w:sz w:val="14"/>
                <w:szCs w:val="22"/>
                <w:lang w:eastAsia="fr-CA"/>
              </w:rPr>
              <w:t>ORDURES</w:t>
            </w:r>
            <w:r w:rsidRPr="006770BC">
              <w:rPr>
                <w:rFonts w:ascii="Calibri" w:hAnsi="Calibri"/>
                <w:b/>
                <w:color w:val="000000"/>
                <w:sz w:val="14"/>
                <w:szCs w:val="22"/>
                <w:lang w:eastAsia="fr-CA"/>
              </w:rPr>
              <w:t xml:space="preserve"> OU AUTRE</w:t>
            </w:r>
            <w:r w:rsidRPr="00A31842">
              <w:rPr>
                <w:rFonts w:ascii="Calibri" w:hAnsi="Calibri"/>
                <w:b/>
                <w:color w:val="000000"/>
                <w:sz w:val="16"/>
                <w:szCs w:val="22"/>
                <w:lang w:eastAsia="fr-CA"/>
              </w:rPr>
              <w:t>)</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D6983B0" w14:textId="77777777" w:rsidR="00893FC6" w:rsidRPr="00BE0A80" w:rsidRDefault="00893FC6"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CFBB" w14:textId="77777777" w:rsidR="00893FC6" w:rsidRPr="00BE0A80" w:rsidRDefault="00893FC6"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893FC6" w:rsidRPr="00BE0A80" w14:paraId="7C100AFE" w14:textId="77777777" w:rsidTr="00610E97">
        <w:trPr>
          <w:gridAfter w:val="2"/>
          <w:wAfter w:w="1105" w:type="dxa"/>
          <w:trHeight w:val="48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4F99A6" w14:textId="77777777" w:rsidR="00893FC6" w:rsidRPr="00BE0A80" w:rsidRDefault="00893FC6" w:rsidP="00893FC6">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7"/>
            <w:tcBorders>
              <w:top w:val="single" w:sz="4" w:space="0" w:color="auto"/>
              <w:left w:val="single" w:sz="4" w:space="0" w:color="auto"/>
              <w:bottom w:val="single" w:sz="4" w:space="0" w:color="auto"/>
              <w:right w:val="single" w:sz="4" w:space="0" w:color="auto"/>
            </w:tcBorders>
            <w:shd w:val="clear" w:color="auto" w:fill="auto"/>
          </w:tcPr>
          <w:p w14:paraId="5EC664A6" w14:textId="77777777" w:rsidR="00893FC6" w:rsidRPr="00BE0A80" w:rsidRDefault="00893FC6" w:rsidP="00893FC6">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EE6F42" w:rsidRPr="0011763D" w14:paraId="17DD6869" w14:textId="77777777" w:rsidTr="00A10FE9">
        <w:trPr>
          <w:trHeight w:val="145"/>
        </w:trPr>
        <w:tc>
          <w:tcPr>
            <w:tcW w:w="7796" w:type="dxa"/>
            <w:gridSpan w:val="7"/>
            <w:tcBorders>
              <w:top w:val="nil"/>
              <w:left w:val="nil"/>
              <w:bottom w:val="nil"/>
              <w:right w:val="nil"/>
            </w:tcBorders>
            <w:shd w:val="clear" w:color="auto" w:fill="auto"/>
            <w:noWrap/>
            <w:vAlign w:val="bottom"/>
            <w:hideMark/>
          </w:tcPr>
          <w:p w14:paraId="0E82B88C" w14:textId="77777777" w:rsidR="00834FC3" w:rsidRPr="0011763D" w:rsidRDefault="00EE6F42" w:rsidP="003802B6">
            <w:pPr>
              <w:rPr>
                <w:rFonts w:ascii="Calibri" w:hAnsi="Calibri"/>
                <w:b/>
                <w:color w:val="FF0000"/>
                <w:sz w:val="22"/>
                <w:szCs w:val="22"/>
                <w:lang w:eastAsia="fr-CA"/>
              </w:rPr>
            </w:pPr>
            <w:r w:rsidRPr="0011763D">
              <w:rPr>
                <w:rFonts w:ascii="Calibri" w:hAnsi="Calibri"/>
                <w:b/>
                <w:color w:val="FF0000"/>
                <w:sz w:val="22"/>
                <w:szCs w:val="22"/>
                <w:lang w:eastAsia="fr-CA"/>
              </w:rPr>
              <w:t>Pièces de recha</w:t>
            </w:r>
            <w:r w:rsidR="000D2EA8" w:rsidRPr="0011763D">
              <w:rPr>
                <w:rFonts w:ascii="Calibri" w:hAnsi="Calibri"/>
                <w:b/>
                <w:color w:val="FF0000"/>
                <w:sz w:val="22"/>
                <w:szCs w:val="22"/>
                <w:lang w:eastAsia="fr-CA"/>
              </w:rPr>
              <w:t>n</w:t>
            </w:r>
            <w:r w:rsidRPr="0011763D">
              <w:rPr>
                <w:rFonts w:ascii="Calibri" w:hAnsi="Calibri"/>
                <w:b/>
                <w:color w:val="FF0000"/>
                <w:sz w:val="22"/>
                <w:szCs w:val="22"/>
                <w:lang w:eastAsia="fr-CA"/>
              </w:rPr>
              <w:t>ge supplémentaires requises</w:t>
            </w:r>
            <w:r w:rsidR="000D2EA8" w:rsidRPr="0011763D">
              <w:rPr>
                <w:rFonts w:ascii="Calibri" w:hAnsi="Calibri"/>
                <w:b/>
                <w:color w:val="FF0000"/>
                <w:sz w:val="22"/>
                <w:szCs w:val="22"/>
                <w:lang w:eastAsia="fr-CA"/>
              </w:rPr>
              <w:t xml:space="preserve"> pour bacs de 360 litres</w:t>
            </w:r>
            <w:r w:rsidRPr="0011763D">
              <w:rPr>
                <w:rFonts w:ascii="Calibri" w:hAnsi="Calibri"/>
                <w:b/>
                <w:color w:val="FF0000"/>
                <w:sz w:val="22"/>
                <w:szCs w:val="22"/>
                <w:lang w:eastAsia="fr-CA"/>
              </w:rPr>
              <w:t> :</w:t>
            </w:r>
          </w:p>
        </w:tc>
        <w:tc>
          <w:tcPr>
            <w:tcW w:w="1134" w:type="dxa"/>
            <w:tcBorders>
              <w:top w:val="nil"/>
              <w:left w:val="nil"/>
              <w:bottom w:val="nil"/>
              <w:right w:val="nil"/>
            </w:tcBorders>
            <w:shd w:val="clear" w:color="auto" w:fill="auto"/>
            <w:noWrap/>
            <w:vAlign w:val="bottom"/>
            <w:hideMark/>
          </w:tcPr>
          <w:p w14:paraId="47EE9984" w14:textId="77777777" w:rsidR="00EE6F42" w:rsidRPr="0011763D" w:rsidRDefault="00EE6F42" w:rsidP="00864E2D">
            <w:pPr>
              <w:rPr>
                <w:rFonts w:ascii="Calibri" w:hAnsi="Calibri"/>
                <w:color w:val="FF0000"/>
                <w:sz w:val="22"/>
                <w:lang w:eastAsia="fr-CA"/>
              </w:rPr>
            </w:pPr>
          </w:p>
        </w:tc>
        <w:tc>
          <w:tcPr>
            <w:tcW w:w="2239" w:type="dxa"/>
            <w:gridSpan w:val="3"/>
            <w:tcBorders>
              <w:top w:val="nil"/>
              <w:left w:val="nil"/>
              <w:bottom w:val="nil"/>
              <w:right w:val="nil"/>
            </w:tcBorders>
            <w:shd w:val="clear" w:color="auto" w:fill="auto"/>
            <w:noWrap/>
            <w:vAlign w:val="bottom"/>
            <w:hideMark/>
          </w:tcPr>
          <w:p w14:paraId="278441CF" w14:textId="77777777" w:rsidR="00EE6F42" w:rsidRPr="0011763D" w:rsidRDefault="00EE6F42" w:rsidP="00864E2D">
            <w:pPr>
              <w:jc w:val="center"/>
              <w:rPr>
                <w:rFonts w:ascii="Calibri" w:hAnsi="Calibri"/>
                <w:color w:val="FF0000"/>
                <w:sz w:val="22"/>
                <w:lang w:eastAsia="fr-CA"/>
              </w:rPr>
            </w:pPr>
          </w:p>
        </w:tc>
      </w:tr>
      <w:tr w:rsidR="0060001F" w:rsidRPr="0060001F" w14:paraId="5CA86884"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23FB3F31" w14:textId="77777777" w:rsidR="00A0659F" w:rsidRPr="0060001F" w:rsidRDefault="00A0659F" w:rsidP="00622883">
            <w:pPr>
              <w:jc w:val="center"/>
              <w:rPr>
                <w:rFonts w:ascii="Calibri" w:hAnsi="Calibri"/>
                <w:color w:val="FF0000"/>
                <w:sz w:val="22"/>
                <w:szCs w:val="22"/>
                <w:lang w:eastAsia="fr-CA"/>
              </w:rPr>
            </w:pPr>
          </w:p>
        </w:tc>
        <w:tc>
          <w:tcPr>
            <w:tcW w:w="8079" w:type="dxa"/>
            <w:gridSpan w:val="7"/>
            <w:tcBorders>
              <w:top w:val="single" w:sz="4" w:space="0" w:color="auto"/>
              <w:left w:val="nil"/>
              <w:bottom w:val="single" w:sz="4" w:space="0" w:color="auto"/>
              <w:right w:val="single" w:sz="4" w:space="0" w:color="auto"/>
            </w:tcBorders>
            <w:shd w:val="clear" w:color="auto" w:fill="auto"/>
            <w:noWrap/>
            <w:vAlign w:val="bottom"/>
          </w:tcPr>
          <w:p w14:paraId="78B3F35E" w14:textId="77777777" w:rsidR="00A0659F" w:rsidRPr="0060001F" w:rsidRDefault="00A0659F" w:rsidP="00840620">
            <w:pPr>
              <w:pStyle w:val="Paragraphedeliste"/>
              <w:numPr>
                <w:ilvl w:val="0"/>
                <w:numId w:val="1"/>
              </w:numPr>
              <w:ind w:left="213" w:hanging="142"/>
              <w:rPr>
                <w:rFonts w:ascii="Calibri" w:hAnsi="Calibri"/>
                <w:color w:val="FF0000"/>
                <w:sz w:val="16"/>
                <w:szCs w:val="16"/>
                <w:lang w:eastAsia="fr-CA"/>
              </w:rPr>
            </w:pPr>
            <w:r w:rsidRPr="0060001F">
              <w:rPr>
                <w:rFonts w:ascii="Calibri" w:hAnsi="Calibri"/>
                <w:color w:val="FF0000"/>
                <w:sz w:val="16"/>
                <w:szCs w:val="16"/>
                <w:lang w:eastAsia="fr-CA"/>
              </w:rPr>
              <w:t>Quantités estimatives fournies à titre indicatif seulement</w:t>
            </w:r>
          </w:p>
          <w:p w14:paraId="2A8C62AC" w14:textId="77777777" w:rsidR="00A0659F" w:rsidRPr="0060001F" w:rsidRDefault="00A0659F" w:rsidP="00840620">
            <w:pPr>
              <w:pStyle w:val="Paragraphedeliste"/>
              <w:numPr>
                <w:ilvl w:val="0"/>
                <w:numId w:val="1"/>
              </w:numPr>
              <w:ind w:left="213" w:hanging="142"/>
              <w:rPr>
                <w:rFonts w:ascii="Calibri" w:hAnsi="Calibri"/>
                <w:color w:val="FF0000"/>
                <w:sz w:val="16"/>
                <w:szCs w:val="16"/>
                <w:lang w:eastAsia="fr-CA"/>
              </w:rPr>
            </w:pPr>
            <w:r w:rsidRPr="0060001F">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B22E55" w14:textId="2489FD04" w:rsidR="00A0659F" w:rsidRPr="0060001F" w:rsidRDefault="00A0659F" w:rsidP="00517AA1">
            <w:pPr>
              <w:rPr>
                <w:rFonts w:ascii="Calibri" w:hAnsi="Calibri"/>
                <w:color w:val="FF0000"/>
                <w:sz w:val="16"/>
                <w:lang w:eastAsia="fr-CA"/>
              </w:rPr>
            </w:pPr>
            <w:r w:rsidRPr="0060001F">
              <w:rPr>
                <w:rFonts w:ascii="Calibri" w:hAnsi="Calibri"/>
                <w:b/>
                <w:bCs/>
                <w:color w:val="FF0000"/>
                <w:sz w:val="16"/>
                <w:szCs w:val="16"/>
                <w:lang w:eastAsia="fr-CA"/>
              </w:rPr>
              <w:t xml:space="preserve">Quantité estimée pour l’année </w:t>
            </w:r>
            <w:r w:rsidR="006E2803">
              <w:rPr>
                <w:rFonts w:ascii="Calibri" w:hAnsi="Calibri"/>
                <w:b/>
                <w:bCs/>
                <w:color w:val="FF0000"/>
                <w:sz w:val="16"/>
                <w:szCs w:val="16"/>
                <w:lang w:eastAsia="fr-CA"/>
              </w:rPr>
              <w:t>2020</w:t>
            </w:r>
          </w:p>
        </w:tc>
      </w:tr>
      <w:tr w:rsidR="00AF1B24" w:rsidRPr="00BE0A80" w14:paraId="3F88E969"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E7089" w14:textId="77777777" w:rsidR="00AF1B24" w:rsidRPr="00BE0A80" w:rsidRDefault="00AF1B24" w:rsidP="000F2EE4">
            <w:pPr>
              <w:jc w:val="center"/>
              <w:rPr>
                <w:rFonts w:ascii="Calibri" w:hAnsi="Calibri"/>
                <w:color w:val="000000"/>
                <w:sz w:val="22"/>
                <w:szCs w:val="22"/>
                <w:lang w:eastAsia="fr-CA"/>
              </w:rPr>
            </w:pPr>
            <w:r>
              <w:rPr>
                <w:rFonts w:ascii="Calibri" w:hAnsi="Calibri"/>
                <w:color w:val="000000"/>
                <w:sz w:val="22"/>
                <w:szCs w:val="22"/>
                <w:lang w:eastAsia="fr-CA"/>
              </w:rPr>
              <w:t>1.9</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016C6" w14:textId="77777777" w:rsidR="00AF1B24" w:rsidRPr="00AE0057" w:rsidRDefault="00AF1B24" w:rsidP="001D124D">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Couvercle standard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6B66C"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B116E3" w14:textId="77777777" w:rsidR="00AF1B24" w:rsidRPr="008D5D05" w:rsidRDefault="00AF1B24" w:rsidP="00D84615">
            <w:pPr>
              <w:jc w:val="right"/>
              <w:rPr>
                <w:rFonts w:ascii="Calibri" w:hAnsi="Calibri"/>
                <w:b/>
                <w:color w:val="000000"/>
                <w:sz w:val="16"/>
                <w:szCs w:val="16"/>
                <w:lang w:eastAsia="fr-CA"/>
              </w:rPr>
            </w:pPr>
            <w:r>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7F183" w14:textId="77777777" w:rsidR="00AF1B24" w:rsidRPr="00BE0A80" w:rsidRDefault="00AF1B24" w:rsidP="00622883">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F1B24" w:rsidRPr="00BE0A80" w14:paraId="615CE15D"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6F2B2E" w14:textId="77777777" w:rsidR="00AF1B24" w:rsidRPr="00BE0A80" w:rsidRDefault="00AF1B24" w:rsidP="00D84615">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82281" w14:textId="77777777" w:rsidR="00AF1B24" w:rsidRPr="00BE0A80" w:rsidRDefault="00AF1B24"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0A1CE"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3C3ED0" w14:textId="77777777" w:rsidR="00AF1B24" w:rsidRPr="008D5D05" w:rsidRDefault="00AF1B24"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2AFBD" w14:textId="77777777" w:rsidR="00AF1B24" w:rsidRPr="00BE0A80" w:rsidRDefault="00AF1B24"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F1B24" w:rsidRPr="00BE0A80" w14:paraId="579D018F"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3EA8B7" w14:textId="77777777" w:rsidR="00AF1B24" w:rsidRPr="00BE0A80" w:rsidRDefault="00AF1B24" w:rsidP="00D84615">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B5EF4" w14:textId="77777777" w:rsidR="00AF1B24" w:rsidRPr="00BE0A80" w:rsidRDefault="00AF1B24"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694C0"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1568FC" w14:textId="77777777" w:rsidR="00AF1B24" w:rsidRPr="008D5D05" w:rsidRDefault="00AF1B24"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96038" w14:textId="77777777" w:rsidR="00AF1B24" w:rsidRPr="00BE0A80" w:rsidRDefault="00AF1B24"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F1B24" w:rsidRPr="00BE0A80" w14:paraId="5F97E821"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51B426" w14:textId="77777777" w:rsidR="00AF1B24" w:rsidRPr="00BE0A80" w:rsidRDefault="00AF1B24" w:rsidP="00D84615">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F08C" w14:textId="77777777" w:rsidR="00AF1B24" w:rsidRPr="00BE0A80" w:rsidRDefault="00AF1B24"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0DD0F"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1D7D1D" w14:textId="77777777" w:rsidR="00AF1B24"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5AB42" w14:textId="77777777" w:rsidR="00AF1B24" w:rsidRPr="00BE0A80" w:rsidRDefault="00AF1B24"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0C20" w:rsidRPr="00BE0A80" w14:paraId="3E7C555E"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1B11C11" w14:textId="77777777" w:rsidR="00480C20" w:rsidRPr="00BE0A80" w:rsidRDefault="00480C20"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EAF76"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EE224D" w14:textId="77777777" w:rsidR="00480C20" w:rsidRPr="00BE0A80" w:rsidRDefault="00480C20"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6B50B"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F1B24" w:rsidRPr="00BE0A80" w14:paraId="2E06E777"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3BFFB" w14:textId="77777777" w:rsidR="00AF1B24" w:rsidRPr="00BE0A80" w:rsidRDefault="00AF1B24" w:rsidP="00AF1B24">
            <w:pPr>
              <w:jc w:val="center"/>
              <w:rPr>
                <w:rFonts w:ascii="Calibri" w:hAnsi="Calibri"/>
                <w:color w:val="000000"/>
                <w:sz w:val="22"/>
                <w:szCs w:val="22"/>
                <w:lang w:eastAsia="fr-CA"/>
              </w:rPr>
            </w:pPr>
            <w:r>
              <w:rPr>
                <w:rFonts w:ascii="Calibri" w:hAnsi="Calibri"/>
                <w:color w:val="000000"/>
                <w:sz w:val="22"/>
                <w:szCs w:val="22"/>
                <w:lang w:eastAsia="fr-CA"/>
              </w:rPr>
              <w:t>1.10</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8C8F1" w14:textId="77777777" w:rsidR="00AF1B24" w:rsidRPr="00AE0057" w:rsidRDefault="00AF1B24" w:rsidP="00D84615">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Couvercle « Sécurisé pour collecte automatisée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18757"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C1DA83" w14:textId="77777777" w:rsidR="00AF1B24" w:rsidRPr="008D5D05" w:rsidRDefault="00AF1B24" w:rsidP="00D84615">
            <w:pPr>
              <w:jc w:val="right"/>
              <w:rPr>
                <w:rFonts w:ascii="Calibri" w:hAnsi="Calibri"/>
                <w:b/>
                <w:color w:val="000000"/>
                <w:sz w:val="16"/>
                <w:szCs w:val="16"/>
                <w:lang w:eastAsia="fr-CA"/>
              </w:rPr>
            </w:pPr>
            <w:r>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BF7C" w14:textId="77777777" w:rsidR="00AF1B24" w:rsidRPr="00BE0A80" w:rsidRDefault="00AF1B24"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F1B24" w:rsidRPr="00BE0A80" w14:paraId="1B4D23E6"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9EA9DE4" w14:textId="77777777" w:rsidR="00AF1B24" w:rsidRPr="00BE0A80" w:rsidRDefault="00AF1B24" w:rsidP="00D84615">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0F9E" w14:textId="77777777" w:rsidR="00AF1B24" w:rsidRPr="00BE0A80" w:rsidRDefault="00AF1B24"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BE76E"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2A484B" w14:textId="77777777" w:rsidR="00AF1B24" w:rsidRPr="008D5D05" w:rsidRDefault="00AF1B24"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3D36" w14:textId="77777777" w:rsidR="00AF1B24" w:rsidRPr="00BE0A80" w:rsidRDefault="00AF1B24"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F1B24" w:rsidRPr="00BE0A80" w14:paraId="7C6BFB3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66FBE1" w14:textId="77777777" w:rsidR="00AF1B24" w:rsidRPr="00BE0A80" w:rsidRDefault="00AF1B24" w:rsidP="00D84615">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D1F5" w14:textId="77777777" w:rsidR="00AF1B24" w:rsidRPr="00BE0A80" w:rsidRDefault="00AF1B24"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8A183"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38DBA8" w14:textId="77777777" w:rsidR="00AF1B24" w:rsidRPr="008D5D05" w:rsidRDefault="00AF1B24"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F974C" w14:textId="77777777" w:rsidR="00AF1B24" w:rsidRPr="00BE0A80" w:rsidRDefault="00AF1B24"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F1B24" w:rsidRPr="00BE0A80" w14:paraId="7C611F3C"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591B7E3" w14:textId="77777777" w:rsidR="00AF1B24" w:rsidRPr="00BE0A80" w:rsidRDefault="00AF1B24" w:rsidP="00D84615">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854CF" w14:textId="77777777" w:rsidR="00AF1B24" w:rsidRPr="00BE0A80" w:rsidRDefault="00AF1B24"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A5EC5" w14:textId="77777777" w:rsidR="00AF1B24" w:rsidRPr="00BE0A80" w:rsidRDefault="00AF1B24"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426FAE" w14:textId="77777777" w:rsidR="00AF1B24"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31DF4" w14:textId="77777777" w:rsidR="00AF1B24" w:rsidRPr="00BE0A80" w:rsidRDefault="00AF1B24"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0C20" w:rsidRPr="00BE0A80" w14:paraId="21BB7AD0"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F83BE8" w14:textId="77777777" w:rsidR="00480C20" w:rsidRPr="00BE0A80" w:rsidRDefault="00480C20"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F78B"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0B552D" w14:textId="77777777" w:rsidR="00480C20" w:rsidRPr="00BE0A80" w:rsidRDefault="00480C20"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9CB3"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20664819"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333BD" w14:textId="77777777" w:rsidR="00A0659F" w:rsidRPr="00BE0A80" w:rsidRDefault="00A0659F" w:rsidP="000F2EE4">
            <w:pPr>
              <w:jc w:val="center"/>
              <w:rPr>
                <w:rFonts w:ascii="Calibri" w:hAnsi="Calibri"/>
                <w:color w:val="000000"/>
                <w:sz w:val="22"/>
                <w:szCs w:val="22"/>
                <w:lang w:eastAsia="fr-CA"/>
              </w:rPr>
            </w:pPr>
            <w:r>
              <w:rPr>
                <w:rFonts w:ascii="Calibri" w:hAnsi="Calibri"/>
                <w:color w:val="000000"/>
                <w:sz w:val="22"/>
                <w:szCs w:val="22"/>
                <w:lang w:eastAsia="fr-CA"/>
              </w:rPr>
              <w:t>1.1</w:t>
            </w:r>
            <w:r w:rsidR="000F2EE4">
              <w:rPr>
                <w:rFonts w:ascii="Calibri" w:hAnsi="Calibri"/>
                <w:color w:val="000000"/>
                <w:sz w:val="22"/>
                <w:szCs w:val="22"/>
                <w:lang w:eastAsia="fr-CA"/>
              </w:rPr>
              <w:t>1</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99A6" w14:textId="77777777" w:rsidR="00A0659F" w:rsidRPr="00AE0057" w:rsidRDefault="00A0659F" w:rsidP="00622883">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Essieu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753CA" w14:textId="77777777" w:rsidR="00A0659F" w:rsidRPr="00BE0A80" w:rsidRDefault="00A0659F" w:rsidP="00622883">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1B699A76"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8A726" w14:textId="77777777" w:rsidR="00A0659F" w:rsidRPr="00BE0A80" w:rsidRDefault="00A0659F" w:rsidP="000F2EE4">
            <w:pPr>
              <w:jc w:val="center"/>
              <w:rPr>
                <w:rFonts w:ascii="Calibri" w:hAnsi="Calibri"/>
                <w:color w:val="000000"/>
                <w:sz w:val="22"/>
                <w:szCs w:val="22"/>
                <w:lang w:eastAsia="fr-CA"/>
              </w:rPr>
            </w:pPr>
            <w:r>
              <w:rPr>
                <w:rFonts w:ascii="Calibri" w:hAnsi="Calibri"/>
                <w:color w:val="000000"/>
                <w:sz w:val="22"/>
                <w:szCs w:val="22"/>
                <w:lang w:eastAsia="fr-CA"/>
              </w:rPr>
              <w:t>1.1</w:t>
            </w:r>
            <w:r w:rsidR="000F2EE4">
              <w:rPr>
                <w:rFonts w:ascii="Calibri" w:hAnsi="Calibri"/>
                <w:color w:val="000000"/>
                <w:sz w:val="22"/>
                <w:szCs w:val="22"/>
                <w:lang w:eastAsia="fr-CA"/>
              </w:rPr>
              <w:t>2</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11BE6" w14:textId="77777777" w:rsidR="00A0659F" w:rsidRPr="00AE0057" w:rsidRDefault="00A0659F" w:rsidP="0089791C">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Roues standards 250 </w:t>
            </w:r>
            <w:proofErr w:type="spellStart"/>
            <w:r w:rsidRPr="00AE0057">
              <w:rPr>
                <w:rFonts w:ascii="Calibri" w:hAnsi="Calibri"/>
                <w:b/>
                <w:color w:val="000000"/>
                <w:szCs w:val="22"/>
                <w:lang w:eastAsia="fr-CA"/>
              </w:rPr>
              <w:t>mm.</w:t>
            </w:r>
            <w:proofErr w:type="spellEnd"/>
            <w:r w:rsidRPr="00AE0057">
              <w:rPr>
                <w:rFonts w:ascii="Calibri" w:hAnsi="Calibri"/>
                <w:b/>
                <w:color w:val="000000"/>
                <w:szCs w:val="22"/>
                <w:lang w:eastAsia="fr-CA"/>
              </w:rPr>
              <w:t xml:space="preserve">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7F7C8" w14:textId="77777777" w:rsidR="00A0659F" w:rsidRPr="00BE0A80" w:rsidRDefault="00A0659F"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4B807738"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5C70" w14:textId="77777777" w:rsidR="00A0659F" w:rsidRPr="00BE0A80" w:rsidRDefault="00A0659F" w:rsidP="000F2EE4">
            <w:pPr>
              <w:jc w:val="center"/>
              <w:rPr>
                <w:rFonts w:ascii="Calibri" w:hAnsi="Calibri"/>
                <w:color w:val="000000"/>
                <w:sz w:val="22"/>
                <w:szCs w:val="22"/>
                <w:lang w:eastAsia="fr-CA"/>
              </w:rPr>
            </w:pPr>
            <w:r>
              <w:rPr>
                <w:rFonts w:ascii="Calibri" w:hAnsi="Calibri"/>
                <w:color w:val="000000"/>
                <w:sz w:val="22"/>
                <w:szCs w:val="22"/>
                <w:lang w:eastAsia="fr-CA"/>
              </w:rPr>
              <w:t>1.1</w:t>
            </w:r>
            <w:r w:rsidR="000F2EE4">
              <w:rPr>
                <w:rFonts w:ascii="Calibri" w:hAnsi="Calibri"/>
                <w:color w:val="000000"/>
                <w:sz w:val="22"/>
                <w:szCs w:val="22"/>
                <w:lang w:eastAsia="fr-CA"/>
              </w:rPr>
              <w:t>3</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F7AC" w14:textId="77777777" w:rsidR="00A0659F" w:rsidRPr="00AE0057" w:rsidRDefault="00A0659F" w:rsidP="0055219A">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Roues standards 250 </w:t>
            </w:r>
            <w:proofErr w:type="spellStart"/>
            <w:r w:rsidRPr="00AE0057">
              <w:rPr>
                <w:rFonts w:ascii="Calibri" w:hAnsi="Calibri"/>
                <w:b/>
                <w:color w:val="000000"/>
                <w:szCs w:val="22"/>
                <w:lang w:eastAsia="fr-CA"/>
              </w:rPr>
              <w:t>mm.</w:t>
            </w:r>
            <w:proofErr w:type="spellEnd"/>
            <w:r w:rsidRPr="00AE0057">
              <w:rPr>
                <w:rFonts w:ascii="Calibri" w:hAnsi="Calibri"/>
                <w:b/>
                <w:color w:val="000000"/>
                <w:szCs w:val="22"/>
                <w:lang w:eastAsia="fr-CA"/>
              </w:rPr>
              <w:t xml:space="preserve"> avec roulement de caoutchouc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6A29" w14:textId="77777777" w:rsidR="00A0659F" w:rsidRPr="00BE0A80" w:rsidRDefault="00A0659F"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43BE3452"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A6E65" w14:textId="77777777" w:rsidR="00A0659F" w:rsidRPr="00DC6EDC" w:rsidRDefault="00A0659F" w:rsidP="000F2EE4">
            <w:pPr>
              <w:jc w:val="center"/>
              <w:rPr>
                <w:rFonts w:ascii="Calibri" w:hAnsi="Calibri"/>
                <w:color w:val="000000"/>
                <w:sz w:val="22"/>
                <w:szCs w:val="22"/>
                <w:lang w:eastAsia="fr-CA"/>
              </w:rPr>
            </w:pPr>
            <w:r w:rsidRPr="00DC6EDC">
              <w:rPr>
                <w:rFonts w:ascii="Calibri" w:hAnsi="Calibri"/>
                <w:color w:val="000000"/>
                <w:sz w:val="22"/>
                <w:szCs w:val="22"/>
                <w:lang w:eastAsia="fr-CA"/>
              </w:rPr>
              <w:t>1.1</w:t>
            </w:r>
            <w:r w:rsidR="000F2EE4" w:rsidRPr="00DC6EDC">
              <w:rPr>
                <w:rFonts w:ascii="Calibri" w:hAnsi="Calibri"/>
                <w:color w:val="000000"/>
                <w:sz w:val="22"/>
                <w:szCs w:val="22"/>
                <w:lang w:eastAsia="fr-CA"/>
              </w:rPr>
              <w:t>4</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E460" w14:textId="77777777" w:rsidR="00A0659F" w:rsidRPr="00DC6EDC" w:rsidRDefault="00A0659F" w:rsidP="00D26ECD">
            <w:pPr>
              <w:rPr>
                <w:rFonts w:ascii="Calibri" w:hAnsi="Calibri"/>
                <w:color w:val="000000"/>
                <w:szCs w:val="16"/>
                <w:lang w:eastAsia="fr-CA"/>
              </w:rPr>
            </w:pPr>
            <w:r w:rsidRPr="00DC6EDC">
              <w:rPr>
                <w:rFonts w:ascii="Calibri" w:hAnsi="Calibri"/>
                <w:color w:val="000000"/>
                <w:szCs w:val="16"/>
                <w:lang w:eastAsia="fr-CA"/>
              </w:rPr>
              <w:t xml:space="preserve"> </w:t>
            </w:r>
            <w:r w:rsidRPr="00DC6EDC">
              <w:rPr>
                <w:rFonts w:ascii="Calibri" w:hAnsi="Calibri"/>
                <w:b/>
                <w:color w:val="000000"/>
                <w:szCs w:val="22"/>
                <w:lang w:eastAsia="fr-CA"/>
              </w:rPr>
              <w:t xml:space="preserve">Roues surdimensionnées 300 </w:t>
            </w:r>
            <w:proofErr w:type="spellStart"/>
            <w:r w:rsidRPr="00DC6EDC">
              <w:rPr>
                <w:rFonts w:ascii="Calibri" w:hAnsi="Calibri"/>
                <w:b/>
                <w:color w:val="000000"/>
                <w:szCs w:val="22"/>
                <w:lang w:eastAsia="fr-CA"/>
              </w:rPr>
              <w:t>mm.</w:t>
            </w:r>
            <w:proofErr w:type="spellEnd"/>
            <w:r w:rsidRPr="00DC6EDC">
              <w:rPr>
                <w:rFonts w:ascii="Calibri" w:hAnsi="Calibri"/>
                <w:b/>
                <w:color w:val="000000"/>
                <w:szCs w:val="22"/>
                <w:lang w:eastAsia="fr-CA"/>
              </w:rPr>
              <w:t xml:space="preserve"> </w:t>
            </w:r>
            <w:r w:rsidR="00C07530" w:rsidRPr="00DC6EDC">
              <w:rPr>
                <w:rFonts w:ascii="Calibri" w:hAnsi="Calibri"/>
                <w:b/>
                <w:color w:val="000000"/>
                <w:szCs w:val="22"/>
                <w:lang w:eastAsia="fr-CA"/>
              </w:rPr>
              <w:t>avec roulement de caoutchouc</w:t>
            </w:r>
            <w:r w:rsidR="00D26ECD" w:rsidRPr="00DC6EDC">
              <w:rPr>
                <w:rFonts w:ascii="Calibri" w:hAnsi="Calibri"/>
                <w:b/>
                <w:color w:val="000000"/>
                <w:szCs w:val="22"/>
                <w:lang w:eastAsia="fr-CA"/>
              </w:rPr>
              <w:t xml:space="preserve">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AD584" w14:textId="77777777" w:rsidR="00A0659F" w:rsidRPr="00BE0A80" w:rsidRDefault="00A0659F" w:rsidP="00604D80">
            <w:pPr>
              <w:jc w:val="center"/>
              <w:rPr>
                <w:rFonts w:ascii="Calibri" w:hAnsi="Calibri"/>
                <w:color w:val="000000"/>
                <w:lang w:eastAsia="fr-CA"/>
              </w:rPr>
            </w:pPr>
            <w:r w:rsidRPr="00DC6EDC">
              <w:rPr>
                <w:rFonts w:ascii="Calibri" w:hAnsi="Calibri"/>
                <w:color w:val="000000"/>
                <w:lang w:eastAsia="fr-CA"/>
              </w:rPr>
              <w:fldChar w:fldCharType="begin">
                <w:ffData>
                  <w:name w:val="Texte145"/>
                  <w:enabled/>
                  <w:calcOnExit w:val="0"/>
                  <w:textInput/>
                </w:ffData>
              </w:fldChar>
            </w:r>
            <w:r w:rsidRPr="00DC6EDC">
              <w:rPr>
                <w:rFonts w:ascii="Calibri" w:hAnsi="Calibri"/>
                <w:color w:val="000000"/>
                <w:lang w:eastAsia="fr-CA"/>
              </w:rPr>
              <w:instrText xml:space="preserve"> FORMTEXT </w:instrText>
            </w:r>
            <w:r w:rsidRPr="00DC6EDC">
              <w:rPr>
                <w:rFonts w:ascii="Calibri" w:hAnsi="Calibri"/>
                <w:color w:val="000000"/>
                <w:lang w:eastAsia="fr-CA"/>
              </w:rPr>
            </w:r>
            <w:r w:rsidRPr="00DC6EDC">
              <w:rPr>
                <w:rFonts w:ascii="Calibri" w:hAnsi="Calibri"/>
                <w:color w:val="000000"/>
                <w:lang w:eastAsia="fr-CA"/>
              </w:rPr>
              <w:fldChar w:fldCharType="separate"/>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color w:val="000000"/>
                <w:lang w:eastAsia="fr-CA"/>
              </w:rPr>
              <w:fldChar w:fldCharType="end"/>
            </w:r>
          </w:p>
        </w:tc>
      </w:tr>
      <w:tr w:rsidR="00A0659F" w:rsidRPr="00BE0A80" w14:paraId="249FBF63"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0FB8" w14:textId="77777777" w:rsidR="00A0659F" w:rsidRPr="00BE0A80" w:rsidRDefault="00A0659F" w:rsidP="000F2EE4">
            <w:pPr>
              <w:jc w:val="center"/>
              <w:rPr>
                <w:rFonts w:ascii="Calibri" w:hAnsi="Calibri"/>
                <w:color w:val="000000"/>
                <w:sz w:val="22"/>
                <w:szCs w:val="22"/>
                <w:lang w:eastAsia="fr-CA"/>
              </w:rPr>
            </w:pPr>
            <w:r>
              <w:rPr>
                <w:rFonts w:ascii="Calibri" w:hAnsi="Calibri"/>
                <w:color w:val="000000"/>
                <w:sz w:val="22"/>
                <w:szCs w:val="22"/>
                <w:lang w:eastAsia="fr-CA"/>
              </w:rPr>
              <w:t>1.1</w:t>
            </w:r>
            <w:r w:rsidR="000F2EE4">
              <w:rPr>
                <w:rFonts w:ascii="Calibri" w:hAnsi="Calibri"/>
                <w:color w:val="000000"/>
                <w:sz w:val="22"/>
                <w:szCs w:val="22"/>
                <w:lang w:eastAsia="fr-CA"/>
              </w:rPr>
              <w:t>5</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9EF32" w14:textId="77777777" w:rsidR="00A0659F" w:rsidRPr="00AE0057" w:rsidRDefault="00A0659F" w:rsidP="00840620">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Tige pour couvercle de bac roulant, avec bouchons requis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A13A0" w14:textId="77777777" w:rsidR="00A0659F" w:rsidRPr="00BE0A80" w:rsidRDefault="00A0659F" w:rsidP="00622883">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bookmarkEnd w:id="0"/>
      <w:tr w:rsidR="00485CDF" w:rsidRPr="0060001F" w14:paraId="0CFCDB28" w14:textId="77777777" w:rsidTr="00A10FE9">
        <w:trPr>
          <w:gridAfter w:val="2"/>
          <w:wAfter w:w="1105" w:type="dxa"/>
          <w:trHeight w:val="245"/>
        </w:trPr>
        <w:tc>
          <w:tcPr>
            <w:tcW w:w="1843" w:type="dxa"/>
            <w:gridSpan w:val="3"/>
            <w:tcBorders>
              <w:bottom w:val="single" w:sz="4" w:space="0" w:color="auto"/>
            </w:tcBorders>
            <w:shd w:val="clear" w:color="auto" w:fill="auto"/>
            <w:noWrap/>
            <w:vAlign w:val="bottom"/>
          </w:tcPr>
          <w:p w14:paraId="1F7DFFC6" w14:textId="77777777" w:rsidR="00485CDF" w:rsidRPr="0060001F" w:rsidRDefault="000D29A3" w:rsidP="000D29A3">
            <w:pPr>
              <w:rPr>
                <w:rFonts w:ascii="Calibri" w:hAnsi="Calibri"/>
                <w:color w:val="FF0000"/>
                <w:sz w:val="22"/>
                <w:szCs w:val="22"/>
                <w:lang w:eastAsia="fr-CA"/>
              </w:rPr>
            </w:pPr>
            <w:r w:rsidRPr="0060001F">
              <w:rPr>
                <w:rFonts w:ascii="Calibri" w:hAnsi="Calibri"/>
                <w:b/>
                <w:color w:val="FF0000"/>
                <w:sz w:val="22"/>
                <w:szCs w:val="22"/>
                <w:lang w:eastAsia="fr-CA"/>
              </w:rPr>
              <w:t>Mode de livraison</w:t>
            </w:r>
          </w:p>
        </w:tc>
        <w:tc>
          <w:tcPr>
            <w:tcW w:w="5953" w:type="dxa"/>
            <w:gridSpan w:val="4"/>
            <w:tcBorders>
              <w:left w:val="nil"/>
              <w:right w:val="single" w:sz="4" w:space="0" w:color="auto"/>
            </w:tcBorders>
            <w:shd w:val="clear" w:color="auto" w:fill="auto"/>
            <w:noWrap/>
            <w:vAlign w:val="bottom"/>
          </w:tcPr>
          <w:p w14:paraId="3FCA1B5B" w14:textId="77777777" w:rsidR="00485CDF" w:rsidRPr="0060001F" w:rsidRDefault="004A7530" w:rsidP="000D29A3">
            <w:pPr>
              <w:rPr>
                <w:rFonts w:ascii="Calibri" w:hAnsi="Calibri"/>
                <w:b/>
                <w:color w:val="FF0000"/>
                <w:sz w:val="22"/>
                <w:szCs w:val="22"/>
                <w:lang w:eastAsia="fr-CA"/>
              </w:rPr>
            </w:pPr>
            <w:r w:rsidRPr="0060001F">
              <w:rPr>
                <w:rFonts w:ascii="Calibri" w:hAnsi="Calibri"/>
                <w:color w:val="FF0000"/>
                <w:sz w:val="16"/>
                <w:lang w:eastAsia="fr-CA"/>
              </w:rPr>
              <w:t>Confirmer votre choix OUI ou NON en inscrivant un « X » dans les champs suivant</w:t>
            </w:r>
            <w:r w:rsidR="005B250F" w:rsidRPr="0060001F">
              <w:rPr>
                <w:rFonts w:ascii="Calibri" w:hAnsi="Calibri"/>
                <w:color w:val="FF0000"/>
                <w:sz w:val="16"/>
                <w:lang w:eastAsia="fr-CA"/>
              </w:rPr>
              <w:t>s</w:t>
            </w:r>
            <w:r w:rsidRPr="0060001F">
              <w:rPr>
                <w:rFonts w:ascii="Calibri" w:hAnsi="Calibri"/>
                <w:color w:val="FF0000"/>
                <w:sz w:val="16"/>
                <w:lang w:eastAsia="fr-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885663" w14:textId="77777777" w:rsidR="00485CDF" w:rsidRPr="0060001F" w:rsidRDefault="00485CDF" w:rsidP="0061760A">
            <w:pPr>
              <w:jc w:val="center"/>
              <w:rPr>
                <w:rFonts w:ascii="Calibri" w:hAnsi="Calibri"/>
                <w:color w:val="FF0000"/>
                <w:lang w:eastAsia="fr-CA"/>
              </w:rPr>
            </w:pPr>
            <w:r w:rsidRPr="0060001F">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6F61F" w14:textId="77777777" w:rsidR="00485CDF" w:rsidRPr="0060001F" w:rsidRDefault="00485CDF" w:rsidP="0061760A">
            <w:pPr>
              <w:jc w:val="center"/>
              <w:rPr>
                <w:rFonts w:ascii="Calibri" w:hAnsi="Calibri"/>
                <w:color w:val="FF0000"/>
                <w:lang w:eastAsia="fr-CA"/>
              </w:rPr>
            </w:pPr>
            <w:r w:rsidRPr="0060001F">
              <w:rPr>
                <w:rFonts w:ascii="Calibri" w:hAnsi="Calibri"/>
                <w:color w:val="FF0000"/>
                <w:lang w:eastAsia="fr-CA"/>
              </w:rPr>
              <w:t>NON</w:t>
            </w:r>
          </w:p>
        </w:tc>
      </w:tr>
      <w:tr w:rsidR="00485CDF" w:rsidRPr="00BE0A80" w14:paraId="1D22B240"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437A" w14:textId="77777777" w:rsidR="00485CDF" w:rsidRPr="00BE0A80" w:rsidRDefault="00485CDF"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441AA0">
              <w:rPr>
                <w:rFonts w:ascii="Calibri" w:hAnsi="Calibri"/>
                <w:color w:val="000000"/>
                <w:sz w:val="22"/>
                <w:szCs w:val="22"/>
                <w:lang w:eastAsia="fr-CA"/>
              </w:rPr>
              <w:t>1</w:t>
            </w:r>
            <w:r w:rsidR="000F2EE4">
              <w:rPr>
                <w:rFonts w:ascii="Calibri" w:hAnsi="Calibri"/>
                <w:color w:val="000000"/>
                <w:sz w:val="22"/>
                <w:szCs w:val="22"/>
                <w:lang w:eastAsia="fr-CA"/>
              </w:rPr>
              <w:t>6</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CD99721" w14:textId="1955E217" w:rsidR="00485CDF" w:rsidRPr="00A31842" w:rsidRDefault="00915D61" w:rsidP="007C228E">
            <w:pPr>
              <w:rPr>
                <w:rFonts w:ascii="Calibri" w:hAnsi="Calibri"/>
                <w:color w:val="000000"/>
                <w:lang w:eastAsia="fr-CA"/>
              </w:rPr>
            </w:pPr>
            <w:r>
              <w:rPr>
                <w:rFonts w:ascii="Calibri" w:hAnsi="Calibri"/>
                <w:b/>
                <w:color w:val="000000"/>
                <w:szCs w:val="22"/>
                <w:lang w:eastAsia="fr-CA"/>
              </w:rPr>
              <w:t>Nos « bac roulant 360 l. » doivent être livrés en lot(s), selon l’option « en un seul lieu », à une adresse unique</w:t>
            </w:r>
            <w:r w:rsidRPr="00A31842">
              <w:rPr>
                <w:rFonts w:ascii="Calibri" w:hAnsi="Calibri"/>
                <w:b/>
                <w:color w:val="000000"/>
                <w:szCs w:val="22"/>
                <w:lang w:eastAsia="fr-CA"/>
              </w:rPr>
              <w:t xml:space="preserve"> </w:t>
            </w:r>
            <w:r>
              <w:rPr>
                <w:rFonts w:ascii="Calibri" w:hAnsi="Calibri"/>
                <w:b/>
                <w:color w:val="000000"/>
                <w:szCs w:val="22"/>
                <w:lang w:eastAsia="fr-CA"/>
              </w:rPr>
              <w:t>ou à plusieurs adresses</w:t>
            </w:r>
            <w:r>
              <w:rPr>
                <w:rFonts w:ascii="Calibri" w:hAnsi="Calibri"/>
                <w:color w:val="000000"/>
                <w:lang w:eastAsia="fr-CA"/>
              </w:rPr>
              <w:br/>
            </w:r>
            <w:r w:rsidR="00485CDF">
              <w:rPr>
                <w:rFonts w:ascii="Calibri" w:hAnsi="Calibri"/>
                <w:color w:val="000000"/>
                <w:lang w:eastAsia="fr-CA"/>
              </w:rPr>
              <w:t xml:space="preserve"> </w:t>
            </w:r>
            <w:r w:rsidR="00485CDF"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00485CDF"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4287B7D6" w14:textId="77777777" w:rsidR="00485CDF" w:rsidRPr="00BE0A80" w:rsidRDefault="00485CDF" w:rsidP="00B35269">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677A" w14:textId="77777777" w:rsidR="00485CDF" w:rsidRPr="00BE0A80" w:rsidRDefault="00485CDF" w:rsidP="00B35269">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5CDF" w:rsidRPr="00BE0A80" w14:paraId="271D3385"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0FB3" w14:textId="77777777" w:rsidR="00485CDF" w:rsidRPr="00BE0A80" w:rsidRDefault="00485CDF"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441AA0">
              <w:rPr>
                <w:rFonts w:ascii="Calibri" w:hAnsi="Calibri"/>
                <w:color w:val="000000"/>
                <w:sz w:val="22"/>
                <w:szCs w:val="22"/>
                <w:lang w:eastAsia="fr-CA"/>
              </w:rPr>
              <w:t>1</w:t>
            </w:r>
            <w:r w:rsidR="000F2EE4">
              <w:rPr>
                <w:rFonts w:ascii="Calibri" w:hAnsi="Calibri"/>
                <w:color w:val="000000"/>
                <w:sz w:val="22"/>
                <w:szCs w:val="22"/>
                <w:lang w:eastAsia="fr-CA"/>
              </w:rPr>
              <w:t>7</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0F026B0" w14:textId="77777777" w:rsidR="00485CDF" w:rsidRDefault="00485CDF" w:rsidP="00B35269">
            <w:pPr>
              <w:rPr>
                <w:rFonts w:ascii="Calibri" w:hAnsi="Calibri"/>
                <w:b/>
                <w:color w:val="000000"/>
                <w:szCs w:val="22"/>
                <w:lang w:eastAsia="fr-CA"/>
              </w:rPr>
            </w:pPr>
            <w:r>
              <w:rPr>
                <w:rFonts w:ascii="Calibri" w:hAnsi="Calibri"/>
                <w:b/>
                <w:color w:val="000000"/>
                <w:szCs w:val="22"/>
                <w:lang w:eastAsia="fr-CA"/>
              </w:rPr>
              <w:t xml:space="preserve">Nos « bac roulant 360 l. » doivent être livrés </w:t>
            </w:r>
            <w:r w:rsidR="007C228E">
              <w:rPr>
                <w:rFonts w:ascii="Calibri" w:hAnsi="Calibri"/>
                <w:b/>
                <w:color w:val="000000"/>
                <w:szCs w:val="22"/>
                <w:lang w:eastAsia="fr-CA"/>
              </w:rPr>
              <w:t>« en porte-à-porte »</w:t>
            </w:r>
          </w:p>
          <w:p w14:paraId="6808ED8D" w14:textId="77777777" w:rsidR="00485CDF" w:rsidRPr="00465590" w:rsidRDefault="00485CDF" w:rsidP="00B35269">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98E1C3B" w14:textId="77777777" w:rsidR="00485CDF" w:rsidRPr="00BE0A80" w:rsidRDefault="00485CDF" w:rsidP="00B35269">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CD64" w14:textId="77777777" w:rsidR="00485CDF" w:rsidRPr="00BE0A80" w:rsidRDefault="00485CDF" w:rsidP="00B35269">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130203" w:rsidRPr="00BE0A80" w14:paraId="78756356"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4604" w14:textId="77777777" w:rsidR="00130203" w:rsidRPr="00BE0A80" w:rsidRDefault="00130203"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0F2EE4">
              <w:rPr>
                <w:rFonts w:ascii="Calibri" w:hAnsi="Calibri"/>
                <w:color w:val="000000"/>
                <w:sz w:val="22"/>
                <w:szCs w:val="22"/>
                <w:lang w:eastAsia="fr-CA"/>
              </w:rPr>
              <w:t>18</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3E0D2FC" w14:textId="77777777" w:rsidR="00130203" w:rsidRPr="00CD75D5" w:rsidRDefault="00130203" w:rsidP="00130203">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0AC4A0"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CEA5"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485CDF" w:rsidRPr="00BE0A80" w14:paraId="6D81DFB0"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D174" w14:textId="77777777" w:rsidR="00485CDF" w:rsidRPr="00BE0A80" w:rsidRDefault="00485CDF" w:rsidP="000F2EE4">
            <w:pPr>
              <w:jc w:val="center"/>
              <w:rPr>
                <w:rFonts w:ascii="Calibri" w:hAnsi="Calibri"/>
                <w:color w:val="000000"/>
                <w:sz w:val="22"/>
                <w:szCs w:val="22"/>
                <w:lang w:eastAsia="fr-CA"/>
              </w:rPr>
            </w:pPr>
            <w:r>
              <w:rPr>
                <w:rFonts w:ascii="Calibri" w:hAnsi="Calibri"/>
                <w:color w:val="000000"/>
                <w:sz w:val="22"/>
                <w:szCs w:val="22"/>
                <w:lang w:eastAsia="fr-CA"/>
              </w:rPr>
              <w:t>1.</w:t>
            </w:r>
            <w:r w:rsidR="000F2EE4">
              <w:rPr>
                <w:rFonts w:ascii="Calibri" w:hAnsi="Calibri"/>
                <w:color w:val="000000"/>
                <w:sz w:val="22"/>
                <w:szCs w:val="22"/>
                <w:lang w:eastAsia="fr-CA"/>
              </w:rPr>
              <w:t>19</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652028AE" w14:textId="77777777" w:rsidR="00485CDF" w:rsidRPr="00CD75D5" w:rsidRDefault="00130203" w:rsidP="00130203">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DC57760" w14:textId="77777777" w:rsidR="00485CDF" w:rsidRPr="00BE0A80" w:rsidRDefault="00485CDF" w:rsidP="00B35269">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16163" w14:textId="77777777" w:rsidR="00485CDF" w:rsidRPr="00BE0A80" w:rsidRDefault="00485CDF" w:rsidP="00B35269">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2A6F6324" w14:textId="77777777" w:rsidR="00B226AE" w:rsidRDefault="00B226AE">
      <w: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709"/>
        <w:gridCol w:w="69"/>
        <w:gridCol w:w="5034"/>
        <w:gridCol w:w="222"/>
        <w:gridCol w:w="628"/>
        <w:gridCol w:w="1134"/>
        <w:gridCol w:w="1134"/>
        <w:gridCol w:w="426"/>
        <w:gridCol w:w="679"/>
      </w:tblGrid>
      <w:tr w:rsidR="00CE740F" w:rsidRPr="00BE0A80" w14:paraId="04C0B533" w14:textId="77777777" w:rsidTr="007E1C9F">
        <w:trPr>
          <w:gridAfter w:val="1"/>
          <w:wAfter w:w="679" w:type="dxa"/>
          <w:trHeight w:val="315"/>
        </w:trPr>
        <w:tc>
          <w:tcPr>
            <w:tcW w:w="10490" w:type="dxa"/>
            <w:gridSpan w:val="10"/>
            <w:tcBorders>
              <w:top w:val="nil"/>
              <w:left w:val="nil"/>
              <w:bottom w:val="nil"/>
              <w:right w:val="nil"/>
            </w:tcBorders>
            <w:shd w:val="clear" w:color="auto" w:fill="auto"/>
            <w:noWrap/>
            <w:vAlign w:val="bottom"/>
            <w:hideMark/>
          </w:tcPr>
          <w:p w14:paraId="0E3B2DD4" w14:textId="56C65E16" w:rsidR="00CE740F" w:rsidRPr="003418D7" w:rsidRDefault="00CE740F" w:rsidP="00C37548">
            <w:pPr>
              <w:jc w:val="center"/>
              <w:rPr>
                <w:rFonts w:ascii="Brussels" w:hAnsi="Brussels"/>
                <w:b/>
                <w:bCs/>
                <w:color w:val="000000"/>
                <w:sz w:val="12"/>
                <w:szCs w:val="24"/>
                <w:lang w:eastAsia="fr-CA"/>
              </w:rPr>
            </w:pPr>
            <w:r w:rsidRPr="003418D7">
              <w:rPr>
                <w:rFonts w:ascii="Brussels" w:hAnsi="Brussels"/>
                <w:b/>
                <w:bCs/>
                <w:color w:val="000000"/>
                <w:sz w:val="28"/>
                <w:szCs w:val="24"/>
                <w:lang w:eastAsia="fr-CA"/>
              </w:rPr>
              <w:lastRenderedPageBreak/>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- 360 litres </w:t>
            </w:r>
            <w:r w:rsidR="00762084">
              <w:rPr>
                <w:rFonts w:ascii="Brussels" w:hAnsi="Brussels"/>
                <w:b/>
                <w:bCs/>
                <w:color w:val="000000"/>
                <w:sz w:val="28"/>
                <w:szCs w:val="24"/>
                <w:lang w:eastAsia="fr-CA"/>
              </w:rPr>
              <w:t>« </w:t>
            </w:r>
            <w:r w:rsidR="000D29A3">
              <w:rPr>
                <w:rFonts w:ascii="Brussels" w:hAnsi="Brussels"/>
                <w:b/>
                <w:bCs/>
                <w:color w:val="000000"/>
                <w:sz w:val="28"/>
                <w:szCs w:val="24"/>
                <w:lang w:eastAsia="fr-CA"/>
              </w:rPr>
              <w:t>AÉRÉ</w:t>
            </w:r>
            <w:r w:rsidR="00762084">
              <w:rPr>
                <w:rFonts w:ascii="Brussels" w:hAnsi="Brussels"/>
                <w:b/>
                <w:bCs/>
                <w:color w:val="000000"/>
                <w:sz w:val="28"/>
                <w:szCs w:val="24"/>
                <w:lang w:eastAsia="fr-CA"/>
              </w:rPr>
              <w:t> »</w:t>
            </w:r>
          </w:p>
          <w:p w14:paraId="0F59D803" w14:textId="77777777" w:rsidR="00CE740F" w:rsidRPr="0037261A" w:rsidRDefault="00CE740F" w:rsidP="00C37548">
            <w:pPr>
              <w:jc w:val="center"/>
              <w:rPr>
                <w:rFonts w:ascii="Brussels" w:hAnsi="Brussels"/>
                <w:b/>
                <w:bCs/>
                <w:color w:val="0070C0"/>
                <w:sz w:val="8"/>
                <w:szCs w:val="24"/>
                <w:u w:val="single"/>
                <w:lang w:eastAsia="fr-CA"/>
              </w:rPr>
            </w:pPr>
          </w:p>
        </w:tc>
      </w:tr>
      <w:tr w:rsidR="00CE740F" w:rsidRPr="00BE0A80" w14:paraId="05C30B64" w14:textId="77777777" w:rsidTr="00A10FE9">
        <w:trPr>
          <w:gridAfter w:val="1"/>
          <w:wAfter w:w="679" w:type="dxa"/>
          <w:trHeight w:val="372"/>
        </w:trPr>
        <w:tc>
          <w:tcPr>
            <w:tcW w:w="7168" w:type="dxa"/>
            <w:gridSpan w:val="6"/>
            <w:tcBorders>
              <w:top w:val="nil"/>
              <w:left w:val="nil"/>
              <w:bottom w:val="nil"/>
              <w:right w:val="nil"/>
            </w:tcBorders>
            <w:shd w:val="clear" w:color="auto" w:fill="auto"/>
            <w:noWrap/>
            <w:vAlign w:val="bottom"/>
            <w:hideMark/>
          </w:tcPr>
          <w:p w14:paraId="6FF40B4A" w14:textId="77777777" w:rsidR="00CE740F" w:rsidRPr="00BE0A80" w:rsidRDefault="00CE740F" w:rsidP="00C37548">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62" w:type="dxa"/>
            <w:gridSpan w:val="2"/>
            <w:tcBorders>
              <w:top w:val="nil"/>
              <w:left w:val="nil"/>
              <w:bottom w:val="nil"/>
              <w:right w:val="nil"/>
            </w:tcBorders>
            <w:shd w:val="clear" w:color="auto" w:fill="auto"/>
            <w:noWrap/>
            <w:vAlign w:val="bottom"/>
            <w:hideMark/>
          </w:tcPr>
          <w:p w14:paraId="006204B5" w14:textId="77777777" w:rsidR="00CE740F" w:rsidRPr="00BE0A80" w:rsidRDefault="00CE740F" w:rsidP="00C37548">
            <w:pPr>
              <w:rPr>
                <w:rFonts w:ascii="Calibri" w:hAnsi="Calibri"/>
                <w:color w:val="000000"/>
                <w:lang w:eastAsia="fr-CA"/>
              </w:rPr>
            </w:pPr>
          </w:p>
        </w:tc>
        <w:tc>
          <w:tcPr>
            <w:tcW w:w="1560" w:type="dxa"/>
            <w:gridSpan w:val="2"/>
            <w:tcBorders>
              <w:top w:val="nil"/>
              <w:left w:val="nil"/>
              <w:bottom w:val="nil"/>
              <w:right w:val="nil"/>
            </w:tcBorders>
            <w:shd w:val="clear" w:color="auto" w:fill="auto"/>
            <w:noWrap/>
            <w:vAlign w:val="bottom"/>
            <w:hideMark/>
          </w:tcPr>
          <w:p w14:paraId="4B5B39BE" w14:textId="77777777" w:rsidR="00CE740F" w:rsidRPr="00BE0A80" w:rsidRDefault="00CE740F" w:rsidP="00C37548">
            <w:pPr>
              <w:jc w:val="center"/>
              <w:rPr>
                <w:rFonts w:ascii="Calibri" w:hAnsi="Calibri"/>
                <w:color w:val="000000"/>
                <w:lang w:eastAsia="fr-CA"/>
              </w:rPr>
            </w:pPr>
          </w:p>
        </w:tc>
      </w:tr>
      <w:tr w:rsidR="00CE740F" w:rsidRPr="00BE0A80" w14:paraId="1F9B5666" w14:textId="77777777" w:rsidTr="00A10FE9">
        <w:trPr>
          <w:gridAfter w:val="1"/>
          <w:wAfter w:w="679" w:type="dxa"/>
          <w:trHeight w:val="458"/>
        </w:trPr>
        <w:tc>
          <w:tcPr>
            <w:tcW w:w="1912" w:type="dxa"/>
            <w:gridSpan w:val="4"/>
            <w:tcBorders>
              <w:top w:val="nil"/>
              <w:left w:val="nil"/>
              <w:bottom w:val="nil"/>
              <w:right w:val="nil"/>
            </w:tcBorders>
            <w:shd w:val="clear" w:color="auto" w:fill="auto"/>
            <w:noWrap/>
            <w:vAlign w:val="bottom"/>
            <w:hideMark/>
          </w:tcPr>
          <w:p w14:paraId="2698A344" w14:textId="77777777" w:rsidR="00CE740F" w:rsidRPr="00BE0A80" w:rsidRDefault="00CE740F" w:rsidP="00C37548">
            <w:pPr>
              <w:jc w:val="center"/>
              <w:rPr>
                <w:rFonts w:ascii="Calibri" w:hAnsi="Calibri"/>
                <w:b/>
                <w:bCs/>
                <w:i/>
                <w:iCs/>
                <w:color w:val="000000"/>
                <w:sz w:val="22"/>
                <w:szCs w:val="22"/>
                <w:u w:val="single"/>
                <w:lang w:eastAsia="fr-CA"/>
              </w:rPr>
            </w:pPr>
          </w:p>
        </w:tc>
        <w:tc>
          <w:tcPr>
            <w:tcW w:w="7018"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48BC3A6C" w14:textId="77777777" w:rsidR="00CE740F" w:rsidRPr="00BE0A80" w:rsidRDefault="00CE740F" w:rsidP="00C37548">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560" w:type="dxa"/>
            <w:gridSpan w:val="2"/>
            <w:tcBorders>
              <w:top w:val="nil"/>
              <w:left w:val="nil"/>
              <w:bottom w:val="nil"/>
              <w:right w:val="nil"/>
            </w:tcBorders>
            <w:shd w:val="clear" w:color="auto" w:fill="auto"/>
            <w:noWrap/>
            <w:vAlign w:val="bottom"/>
            <w:hideMark/>
          </w:tcPr>
          <w:p w14:paraId="781A2F73" w14:textId="77777777" w:rsidR="00CE740F" w:rsidRPr="00BE0A80" w:rsidRDefault="00CE740F" w:rsidP="00C37548">
            <w:pPr>
              <w:jc w:val="center"/>
              <w:rPr>
                <w:rFonts w:ascii="Calibri" w:hAnsi="Calibri"/>
                <w:color w:val="000000"/>
                <w:lang w:eastAsia="fr-CA"/>
              </w:rPr>
            </w:pPr>
          </w:p>
        </w:tc>
      </w:tr>
      <w:tr w:rsidR="007E1C9F" w:rsidRPr="001D2098" w14:paraId="499A91DD" w14:textId="77777777" w:rsidTr="007E1C9F">
        <w:trPr>
          <w:gridAfter w:val="1"/>
          <w:wAfter w:w="679" w:type="dxa"/>
          <w:trHeight w:val="145"/>
        </w:trPr>
        <w:tc>
          <w:tcPr>
            <w:tcW w:w="10490" w:type="dxa"/>
            <w:gridSpan w:val="10"/>
            <w:tcBorders>
              <w:top w:val="nil"/>
              <w:left w:val="nil"/>
              <w:bottom w:val="nil"/>
              <w:right w:val="nil"/>
            </w:tcBorders>
            <w:shd w:val="clear" w:color="auto" w:fill="auto"/>
            <w:noWrap/>
            <w:vAlign w:val="bottom"/>
            <w:hideMark/>
          </w:tcPr>
          <w:p w14:paraId="254E5834" w14:textId="77777777" w:rsidR="007E1C9F" w:rsidRPr="001D2098" w:rsidRDefault="007E1C9F" w:rsidP="00214273">
            <w:pPr>
              <w:rPr>
                <w:rFonts w:ascii="Calibri" w:hAnsi="Calibri"/>
                <w:b/>
                <w:color w:val="0070C0"/>
                <w:sz w:val="30"/>
                <w:szCs w:val="30"/>
                <w:u w:val="single"/>
                <w:lang w:eastAsia="fr-CA"/>
              </w:rPr>
            </w:pPr>
            <w:r w:rsidRPr="001D2098">
              <w:rPr>
                <w:rFonts w:ascii="Calibri" w:hAnsi="Calibri"/>
                <w:b/>
                <w:color w:val="0070C0"/>
                <w:sz w:val="30"/>
                <w:szCs w:val="30"/>
                <w:u w:val="single"/>
                <w:lang w:eastAsia="fr-CA"/>
              </w:rPr>
              <w:t>BAC</w:t>
            </w:r>
            <w:r>
              <w:rPr>
                <w:rFonts w:ascii="Calibri" w:hAnsi="Calibri"/>
                <w:b/>
                <w:color w:val="0070C0"/>
                <w:sz w:val="30"/>
                <w:szCs w:val="30"/>
                <w:u w:val="single"/>
                <w:lang w:eastAsia="fr-CA"/>
              </w:rPr>
              <w:t xml:space="preserve"> ROULANT</w:t>
            </w:r>
            <w:r w:rsidRPr="001D2098">
              <w:rPr>
                <w:rFonts w:ascii="Calibri" w:hAnsi="Calibri"/>
                <w:b/>
                <w:color w:val="0070C0"/>
                <w:sz w:val="30"/>
                <w:szCs w:val="30"/>
                <w:u w:val="single"/>
                <w:lang w:eastAsia="fr-CA"/>
              </w:rPr>
              <w:t xml:space="preserve"> </w:t>
            </w:r>
            <w:r>
              <w:rPr>
                <w:rFonts w:ascii="Calibri" w:hAnsi="Calibri"/>
                <w:b/>
                <w:color w:val="0070C0"/>
                <w:sz w:val="30"/>
                <w:szCs w:val="30"/>
                <w:u w:val="single"/>
                <w:lang w:eastAsia="fr-CA"/>
              </w:rPr>
              <w:t>« AÉRÉ »</w:t>
            </w:r>
            <w:r w:rsidRPr="001D2098">
              <w:rPr>
                <w:rFonts w:ascii="Calibri" w:hAnsi="Calibri"/>
                <w:b/>
                <w:color w:val="0070C0"/>
                <w:sz w:val="30"/>
                <w:szCs w:val="30"/>
                <w:u w:val="single"/>
                <w:lang w:eastAsia="fr-CA"/>
              </w:rPr>
              <w:t xml:space="preserve"> POUR MATIÈRES ORGANIQUES – </w:t>
            </w:r>
            <w:r w:rsidRPr="001D2098">
              <w:rPr>
                <w:rFonts w:ascii="Calibri" w:hAnsi="Calibri"/>
                <w:b/>
                <w:color w:val="0070C0"/>
                <w:sz w:val="32"/>
                <w:szCs w:val="30"/>
                <w:u w:val="single"/>
                <w:lang w:eastAsia="fr-CA"/>
              </w:rPr>
              <w:t>360 Litres</w:t>
            </w:r>
          </w:p>
        </w:tc>
      </w:tr>
      <w:tr w:rsidR="001267F7" w:rsidRPr="000F6B00" w14:paraId="286383DD"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49DAB65B" w14:textId="77777777" w:rsidR="001267F7" w:rsidRPr="000F6B00" w:rsidRDefault="001267F7" w:rsidP="006716EA">
            <w:pPr>
              <w:jc w:val="center"/>
              <w:rPr>
                <w:rFonts w:ascii="Calibri" w:hAnsi="Calibri"/>
                <w:color w:val="FF0000"/>
                <w:sz w:val="22"/>
                <w:szCs w:val="22"/>
                <w:lang w:eastAsia="fr-CA"/>
              </w:rPr>
            </w:pPr>
          </w:p>
        </w:tc>
        <w:tc>
          <w:tcPr>
            <w:tcW w:w="8079" w:type="dxa"/>
            <w:gridSpan w:val="7"/>
            <w:tcBorders>
              <w:top w:val="nil"/>
              <w:left w:val="nil"/>
              <w:bottom w:val="single" w:sz="4" w:space="0" w:color="auto"/>
              <w:right w:val="single" w:sz="4" w:space="0" w:color="auto"/>
            </w:tcBorders>
            <w:shd w:val="clear" w:color="auto" w:fill="auto"/>
            <w:noWrap/>
            <w:vAlign w:val="center"/>
          </w:tcPr>
          <w:p w14:paraId="6692B08D" w14:textId="05406CAB" w:rsidR="001267F7" w:rsidRPr="000F6B00" w:rsidRDefault="001267F7"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48BF5DA" w14:textId="6B8D53EF" w:rsidR="001267F7" w:rsidRPr="000F6B00" w:rsidRDefault="001267F7"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8D5D05" w:rsidRPr="00BE0A80" w14:paraId="57C5AAA5"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67CB2" w14:textId="77777777" w:rsidR="008D5D05" w:rsidRPr="00BE0A80" w:rsidRDefault="008D5D05" w:rsidP="00C37548">
            <w:pPr>
              <w:jc w:val="center"/>
              <w:rPr>
                <w:rFonts w:ascii="Calibri" w:hAnsi="Calibri"/>
                <w:color w:val="000000"/>
                <w:sz w:val="22"/>
                <w:szCs w:val="22"/>
                <w:lang w:eastAsia="fr-CA"/>
              </w:rPr>
            </w:pPr>
            <w:r>
              <w:rPr>
                <w:rFonts w:ascii="Calibri" w:hAnsi="Calibri"/>
                <w:color w:val="000000"/>
                <w:sz w:val="22"/>
                <w:szCs w:val="22"/>
                <w:lang w:eastAsia="fr-CA"/>
              </w:rPr>
              <w:t>2.1</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A701D" w14:textId="77777777" w:rsidR="008D5D05" w:rsidRPr="00BE0A80" w:rsidRDefault="008D5D05" w:rsidP="008D5D05">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w:t>
            </w:r>
            <w:r>
              <w:rPr>
                <w:rFonts w:ascii="Calibri" w:hAnsi="Calibri"/>
                <w:color w:val="000000"/>
                <w:sz w:val="16"/>
                <w:szCs w:val="16"/>
                <w:lang w:eastAsia="fr-CA"/>
              </w:rPr>
              <w:t xml:space="preserve"> </w:t>
            </w:r>
            <w:r>
              <w:rPr>
                <w:rFonts w:ascii="Calibri" w:hAnsi="Calibri"/>
                <w:b/>
                <w:color w:val="000000"/>
                <w:szCs w:val="16"/>
                <w:lang w:eastAsia="fr-CA"/>
              </w:rPr>
              <w:t>avec aération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9BCBE5" w14:textId="77777777" w:rsidR="008D5D05" w:rsidRPr="00BE0A80" w:rsidRDefault="008D5D05" w:rsidP="008D5D0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E9F559" w14:textId="77777777" w:rsidR="008D5D05" w:rsidRPr="008D5D05" w:rsidRDefault="008D5D05" w:rsidP="008D5D0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6130E" w14:textId="77777777" w:rsidR="008D5D05" w:rsidRPr="00BE0A80" w:rsidRDefault="008D5D05"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646964BC"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530735E" w14:textId="77777777" w:rsidR="00A0659F" w:rsidRPr="00BE0A80" w:rsidRDefault="00A0659F" w:rsidP="00C37548">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6BC3C" w14:textId="77777777" w:rsidR="00A0659F" w:rsidRPr="00BE0A80" w:rsidRDefault="00A0659F" w:rsidP="00034638">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et </w:t>
            </w:r>
            <w:r w:rsidR="00034638">
              <w:rPr>
                <w:rFonts w:ascii="Calibri" w:hAnsi="Calibri"/>
                <w:color w:val="000000"/>
                <w:sz w:val="16"/>
                <w:szCs w:val="16"/>
                <w:lang w:eastAsia="fr-CA"/>
              </w:rPr>
              <w:t>la quantité</w:t>
            </w:r>
            <w:r>
              <w:rPr>
                <w:rFonts w:ascii="Calibri" w:hAnsi="Calibri"/>
                <w:color w:val="000000"/>
                <w:sz w:val="16"/>
                <w:szCs w:val="16"/>
                <w:lang w:eastAsia="fr-CA"/>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301087" w14:textId="77777777" w:rsidR="00A0659F" w:rsidRPr="00BE0A80" w:rsidRDefault="00A0659F" w:rsidP="00C37548">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F6DD"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8D5D05" w:rsidRPr="00BE0A80" w14:paraId="2051554E"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623B" w14:textId="77777777" w:rsidR="008D5D05" w:rsidRPr="00BE0A80" w:rsidRDefault="008D5D05" w:rsidP="008D5D05">
            <w:pPr>
              <w:jc w:val="center"/>
              <w:rPr>
                <w:rFonts w:ascii="Calibri" w:hAnsi="Calibri"/>
                <w:color w:val="000000"/>
                <w:sz w:val="22"/>
                <w:szCs w:val="22"/>
                <w:lang w:eastAsia="fr-CA"/>
              </w:rPr>
            </w:pPr>
            <w:r>
              <w:rPr>
                <w:rFonts w:ascii="Calibri" w:hAnsi="Calibri"/>
                <w:color w:val="000000"/>
                <w:sz w:val="22"/>
                <w:szCs w:val="22"/>
                <w:lang w:eastAsia="fr-CA"/>
              </w:rPr>
              <w:t>2.2</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7346B" w14:textId="77777777" w:rsidR="008D5D05" w:rsidRPr="00BE0A80" w:rsidRDefault="008D5D05"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avec aération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92D58B" w14:textId="77777777" w:rsidR="008D5D05" w:rsidRPr="00BE0A80" w:rsidRDefault="008D5D05"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172C2E" w14:textId="77777777" w:rsidR="008D5D05" w:rsidRPr="008D5D05" w:rsidRDefault="008D5D05"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6D621" w14:textId="77777777" w:rsidR="008D5D05" w:rsidRPr="00BE0A80" w:rsidRDefault="008D5D05"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6C25E8B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425658" w14:textId="77777777" w:rsidR="00A0659F" w:rsidRPr="00BE0A80" w:rsidRDefault="00A0659F" w:rsidP="00C37548">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52F8" w14:textId="77777777" w:rsidR="00A0659F" w:rsidRPr="00BE0A80" w:rsidRDefault="00A0659F" w:rsidP="00034638">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w:t>
            </w:r>
            <w:r w:rsidR="00034638">
              <w:rPr>
                <w:rFonts w:ascii="Calibri" w:hAnsi="Calibri"/>
                <w:color w:val="000000"/>
                <w:sz w:val="16"/>
                <w:szCs w:val="16"/>
                <w:lang w:eastAsia="fr-CA"/>
              </w:rPr>
              <w:t>et la quantité</w:t>
            </w:r>
            <w:r>
              <w:rPr>
                <w:rFonts w:ascii="Calibri" w:hAnsi="Calibri"/>
                <w:color w:val="000000"/>
                <w:sz w:val="16"/>
                <w:szCs w:val="16"/>
                <w:lang w:eastAsia="fr-CA"/>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36EE9A" w14:textId="77777777" w:rsidR="00A0659F" w:rsidRPr="00BE0A80" w:rsidRDefault="00A0659F" w:rsidP="00C37548">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6330"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8D5D05" w:rsidRPr="00BE0A80" w14:paraId="76005FD4"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DFB92" w14:textId="77777777" w:rsidR="008D5D05" w:rsidRPr="00BE0A80" w:rsidRDefault="008D5D05" w:rsidP="008D5D05">
            <w:pPr>
              <w:jc w:val="center"/>
              <w:rPr>
                <w:rFonts w:ascii="Calibri" w:hAnsi="Calibri"/>
                <w:color w:val="000000"/>
                <w:sz w:val="22"/>
                <w:szCs w:val="22"/>
                <w:lang w:eastAsia="fr-CA"/>
              </w:rPr>
            </w:pPr>
            <w:r>
              <w:rPr>
                <w:rFonts w:ascii="Calibri" w:hAnsi="Calibri"/>
                <w:color w:val="000000"/>
                <w:sz w:val="22"/>
                <w:szCs w:val="22"/>
                <w:lang w:eastAsia="fr-CA"/>
              </w:rPr>
              <w:t>2.3</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8B4FC" w14:textId="77777777" w:rsidR="008D5D05" w:rsidRPr="00BE0A80" w:rsidRDefault="008D5D05"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SÉCURISÉ pour collecte automatisée » avec aération</w:t>
            </w:r>
            <w:r w:rsidRPr="00834FC3">
              <w:rPr>
                <w:rFonts w:ascii="Calibri" w:hAnsi="Calibri"/>
                <w:b/>
                <w:color w:val="FF0000"/>
                <w:szCs w:val="16"/>
                <w:lang w:eastAsia="fr-CA"/>
              </w:rPr>
              <w:t xml:space="preserve"> </w:t>
            </w:r>
            <w:r w:rsidRPr="00EE1E34">
              <w:rPr>
                <w:rFonts w:ascii="Calibri" w:hAnsi="Calibri"/>
                <w:b/>
                <w:color w:val="0070C0"/>
                <w:szCs w:val="16"/>
                <w:lang w:eastAsia="fr-CA"/>
              </w:rPr>
              <w:t>*** </w:t>
            </w:r>
            <w:r w:rsidRPr="00EE1E34">
              <w:rPr>
                <w:rFonts w:ascii="Calibri" w:hAnsi="Calibri"/>
                <w:b/>
                <w:i/>
                <w:color w:val="0070C0"/>
                <w:szCs w:val="16"/>
                <w:lang w:eastAsia="fr-CA"/>
              </w:rPr>
              <w:t>OPTION</w:t>
            </w:r>
            <w:r w:rsidRPr="00EE1E34">
              <w:rPr>
                <w:rFonts w:ascii="Calibri" w:hAnsi="Calibri"/>
                <w:b/>
                <w:color w:val="0070C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93C9B6" w14:textId="77777777" w:rsidR="008D5D05" w:rsidRPr="00BE0A80" w:rsidRDefault="008D5D05"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4AE44BA" w14:textId="77777777" w:rsidR="008D5D05" w:rsidRPr="008D5D05" w:rsidRDefault="008D5D05"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7175" w14:textId="77777777" w:rsidR="008D5D05" w:rsidRPr="00BE0A80" w:rsidRDefault="008D5D05"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6BF99FC8"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694F6A" w14:textId="77777777" w:rsidR="00A0659F" w:rsidRPr="00BE0A80" w:rsidRDefault="00A0659F" w:rsidP="00C37548">
            <w:pPr>
              <w:jc w:val="center"/>
              <w:rPr>
                <w:rFonts w:ascii="Calibri" w:hAnsi="Calibri"/>
                <w:color w:val="000000"/>
                <w:sz w:val="22"/>
                <w:szCs w:val="22"/>
                <w:lang w:eastAsia="fr-CA"/>
              </w:rPr>
            </w:pPr>
            <w:r>
              <w:rPr>
                <w:rFonts w:ascii="Calibri" w:hAnsi="Calibri"/>
                <w:color w:val="000000"/>
                <w:sz w:val="22"/>
                <w:szCs w:val="22"/>
                <w:lang w:eastAsia="fr-CA"/>
              </w:rPr>
              <w:t xml:space="preserve"> </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51AC" w14:textId="77777777" w:rsidR="00A0659F" w:rsidRPr="00BE0A80" w:rsidRDefault="00A0659F" w:rsidP="00034638">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et </w:t>
            </w:r>
            <w:r w:rsidR="00034638">
              <w:rPr>
                <w:rFonts w:ascii="Calibri" w:hAnsi="Calibri"/>
                <w:color w:val="000000"/>
                <w:sz w:val="16"/>
                <w:szCs w:val="16"/>
                <w:lang w:eastAsia="fr-CA"/>
              </w:rPr>
              <w:t>la quantité</w:t>
            </w:r>
            <w:r>
              <w:rPr>
                <w:rFonts w:ascii="Calibri" w:hAnsi="Calibri"/>
                <w:color w:val="000000"/>
                <w:sz w:val="16"/>
                <w:szCs w:val="16"/>
                <w:lang w:eastAsia="fr-CA"/>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022E38" w14:textId="77777777" w:rsidR="00A0659F" w:rsidRPr="00BE0A80" w:rsidRDefault="00A0659F" w:rsidP="00C37548">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3E234"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3CA138DD" w14:textId="77777777" w:rsidTr="00A10FE9">
        <w:trPr>
          <w:gridAfter w:val="2"/>
          <w:wAfter w:w="1105" w:type="dxa"/>
          <w:trHeight w:val="36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3B304" w14:textId="77777777" w:rsidR="00A0659F" w:rsidRPr="00BE0A80" w:rsidRDefault="00A0659F" w:rsidP="00C37548">
            <w:pPr>
              <w:jc w:val="center"/>
              <w:rPr>
                <w:rFonts w:ascii="Calibri" w:hAnsi="Calibri"/>
                <w:color w:val="000000"/>
                <w:sz w:val="22"/>
                <w:szCs w:val="22"/>
                <w:lang w:eastAsia="fr-CA"/>
              </w:rPr>
            </w:pPr>
            <w:r>
              <w:rPr>
                <w:rFonts w:ascii="Calibri" w:hAnsi="Calibri"/>
                <w:color w:val="000000"/>
                <w:sz w:val="22"/>
                <w:szCs w:val="22"/>
                <w:lang w:eastAsia="fr-CA"/>
              </w:rPr>
              <w:t>2.4</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787EF" w14:textId="77777777" w:rsidR="00A0659F" w:rsidRPr="00BE0A80" w:rsidRDefault="00A0659F" w:rsidP="00C37548">
            <w:pPr>
              <w:rPr>
                <w:rFonts w:ascii="Calibri" w:hAnsi="Calibri"/>
                <w:color w:val="000000"/>
                <w:sz w:val="16"/>
                <w:szCs w:val="16"/>
                <w:lang w:eastAsia="fr-CA"/>
              </w:rPr>
            </w:pPr>
            <w:r w:rsidRPr="00622883">
              <w:rPr>
                <w:rFonts w:ascii="Calibri" w:hAnsi="Calibri"/>
                <w:b/>
                <w:color w:val="000000"/>
                <w:szCs w:val="16"/>
                <w:lang w:eastAsia="fr-CA"/>
              </w:rPr>
              <w:t>GRILLE DE FOND AMOVIBLE</w:t>
            </w:r>
            <w:r w:rsidRPr="008C0D4E">
              <w:rPr>
                <w:rFonts w:ascii="Calibri" w:hAnsi="Calibri"/>
                <w:b/>
                <w:color w:val="000000"/>
                <w:szCs w:val="16"/>
                <w:lang w:eastAsia="fr-CA"/>
              </w:rPr>
              <w:t xml:space="preserve"> </w:t>
            </w:r>
            <w:r w:rsidRPr="00EE1E34">
              <w:rPr>
                <w:rFonts w:ascii="Calibri" w:hAnsi="Calibri"/>
                <w:b/>
                <w:color w:val="0070C0"/>
                <w:szCs w:val="16"/>
                <w:lang w:eastAsia="fr-CA"/>
              </w:rPr>
              <w:t>*** </w:t>
            </w:r>
            <w:r w:rsidRPr="00EE1E34">
              <w:rPr>
                <w:rFonts w:ascii="Calibri" w:hAnsi="Calibri"/>
                <w:b/>
                <w:i/>
                <w:color w:val="0070C0"/>
                <w:szCs w:val="16"/>
                <w:lang w:eastAsia="fr-CA"/>
              </w:rPr>
              <w:t>OPTION</w:t>
            </w:r>
            <w:r w:rsidRPr="00EE1E34">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68962"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55219A" w:rsidRPr="00C3508F" w14:paraId="47E4D169" w14:textId="77777777" w:rsidTr="00A10FE9">
        <w:trPr>
          <w:trHeight w:val="145"/>
        </w:trPr>
        <w:tc>
          <w:tcPr>
            <w:tcW w:w="8930" w:type="dxa"/>
            <w:gridSpan w:val="8"/>
            <w:tcBorders>
              <w:top w:val="nil"/>
              <w:left w:val="nil"/>
              <w:bottom w:val="nil"/>
              <w:right w:val="nil"/>
            </w:tcBorders>
            <w:shd w:val="clear" w:color="auto" w:fill="auto"/>
            <w:noWrap/>
            <w:vAlign w:val="bottom"/>
            <w:hideMark/>
          </w:tcPr>
          <w:p w14:paraId="100F3BF9" w14:textId="77777777" w:rsidR="0055219A" w:rsidRPr="00C3508F" w:rsidRDefault="0055219A" w:rsidP="0076432D">
            <w:pPr>
              <w:rPr>
                <w:rFonts w:ascii="Calibri" w:hAnsi="Calibri"/>
                <w:color w:val="FF0000"/>
                <w:sz w:val="22"/>
                <w:lang w:eastAsia="fr-CA"/>
              </w:rPr>
            </w:pPr>
            <w:r w:rsidRPr="00C3508F">
              <w:rPr>
                <w:rFonts w:ascii="Calibri" w:hAnsi="Calibri"/>
                <w:b/>
                <w:color w:val="FF0000"/>
                <w:sz w:val="22"/>
                <w:szCs w:val="22"/>
                <w:lang w:eastAsia="fr-CA"/>
              </w:rPr>
              <w:t>OPTIONS : Roues à surface de roulement en caoutchouc</w:t>
            </w:r>
            <w:r w:rsidR="0076432D" w:rsidRPr="00C3508F">
              <w:rPr>
                <w:rFonts w:ascii="Calibri" w:hAnsi="Calibri"/>
                <w:b/>
                <w:color w:val="FF0000"/>
                <w:sz w:val="22"/>
                <w:szCs w:val="22"/>
                <w:lang w:eastAsia="fr-CA"/>
              </w:rPr>
              <w:t xml:space="preserve"> ou surdimensionnées</w:t>
            </w:r>
          </w:p>
        </w:tc>
        <w:tc>
          <w:tcPr>
            <w:tcW w:w="2239" w:type="dxa"/>
            <w:gridSpan w:val="3"/>
            <w:tcBorders>
              <w:top w:val="nil"/>
              <w:left w:val="nil"/>
              <w:bottom w:val="nil"/>
              <w:right w:val="nil"/>
            </w:tcBorders>
            <w:shd w:val="clear" w:color="auto" w:fill="auto"/>
            <w:noWrap/>
            <w:vAlign w:val="bottom"/>
            <w:hideMark/>
          </w:tcPr>
          <w:p w14:paraId="337C7016" w14:textId="77777777" w:rsidR="0055219A" w:rsidRPr="00C3508F" w:rsidRDefault="0055219A" w:rsidP="0089791C">
            <w:pPr>
              <w:jc w:val="center"/>
              <w:rPr>
                <w:rFonts w:ascii="Calibri" w:hAnsi="Calibri"/>
                <w:color w:val="FF0000"/>
                <w:sz w:val="22"/>
                <w:lang w:eastAsia="fr-CA"/>
              </w:rPr>
            </w:pPr>
          </w:p>
        </w:tc>
      </w:tr>
      <w:tr w:rsidR="0055219A" w:rsidRPr="00EE1E34" w14:paraId="357302CC" w14:textId="77777777" w:rsidTr="00A10FE9">
        <w:trPr>
          <w:gridAfter w:val="2"/>
          <w:wAfter w:w="1105" w:type="dxa"/>
          <w:trHeight w:val="245"/>
        </w:trPr>
        <w:tc>
          <w:tcPr>
            <w:tcW w:w="851" w:type="dxa"/>
            <w:tcBorders>
              <w:bottom w:val="single" w:sz="4" w:space="0" w:color="auto"/>
            </w:tcBorders>
            <w:shd w:val="clear" w:color="auto" w:fill="auto"/>
            <w:noWrap/>
            <w:vAlign w:val="bottom"/>
          </w:tcPr>
          <w:p w14:paraId="304285AF" w14:textId="77777777" w:rsidR="0055219A" w:rsidRPr="00EE1E34" w:rsidRDefault="0055219A" w:rsidP="0089791C">
            <w:pPr>
              <w:jc w:val="center"/>
              <w:rPr>
                <w:rFonts w:ascii="Calibri" w:hAnsi="Calibri"/>
                <w:color w:val="FF0000"/>
                <w:sz w:val="22"/>
                <w:szCs w:val="22"/>
                <w:lang w:eastAsia="fr-CA"/>
              </w:rPr>
            </w:pPr>
          </w:p>
        </w:tc>
        <w:tc>
          <w:tcPr>
            <w:tcW w:w="6945" w:type="dxa"/>
            <w:gridSpan w:val="6"/>
            <w:tcBorders>
              <w:left w:val="nil"/>
              <w:right w:val="single" w:sz="4" w:space="0" w:color="auto"/>
            </w:tcBorders>
            <w:shd w:val="clear" w:color="auto" w:fill="auto"/>
            <w:noWrap/>
            <w:vAlign w:val="bottom"/>
          </w:tcPr>
          <w:p w14:paraId="030F4A91" w14:textId="77777777" w:rsidR="0055219A" w:rsidRPr="00EE1E34" w:rsidRDefault="0055219A" w:rsidP="0089791C">
            <w:pPr>
              <w:jc w:val="right"/>
              <w:rPr>
                <w:rFonts w:ascii="Calibri" w:hAnsi="Calibri"/>
                <w:b/>
                <w:color w:val="FF0000"/>
                <w:sz w:val="22"/>
                <w:szCs w:val="22"/>
                <w:lang w:eastAsia="fr-CA"/>
              </w:rPr>
            </w:pPr>
            <w:r w:rsidRPr="00EE1E34">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AC54CB" w14:textId="77777777" w:rsidR="0055219A" w:rsidRPr="00EE1E34" w:rsidRDefault="0055219A" w:rsidP="0089791C">
            <w:pPr>
              <w:jc w:val="center"/>
              <w:rPr>
                <w:rFonts w:ascii="Calibri" w:hAnsi="Calibri"/>
                <w:color w:val="FF0000"/>
                <w:lang w:eastAsia="fr-CA"/>
              </w:rPr>
            </w:pPr>
            <w:r w:rsidRPr="00EE1E34">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DF1D2" w14:textId="77777777" w:rsidR="0055219A" w:rsidRPr="00EE1E34" w:rsidRDefault="0055219A" w:rsidP="0089791C">
            <w:pPr>
              <w:jc w:val="center"/>
              <w:rPr>
                <w:rFonts w:ascii="Calibri" w:hAnsi="Calibri"/>
                <w:color w:val="FF0000"/>
                <w:lang w:eastAsia="fr-CA"/>
              </w:rPr>
            </w:pPr>
            <w:r w:rsidRPr="00EE1E34">
              <w:rPr>
                <w:rFonts w:ascii="Calibri" w:hAnsi="Calibri"/>
                <w:color w:val="FF0000"/>
                <w:lang w:eastAsia="fr-CA"/>
              </w:rPr>
              <w:t>NON</w:t>
            </w:r>
          </w:p>
        </w:tc>
      </w:tr>
      <w:tr w:rsidR="0055219A" w:rsidRPr="00BE0A80" w14:paraId="62C40163"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F092E" w14:textId="77777777" w:rsidR="0055219A" w:rsidRPr="00BE0A80" w:rsidRDefault="0055219A"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DC6EDC">
              <w:rPr>
                <w:rFonts w:ascii="Calibri" w:hAnsi="Calibri"/>
                <w:color w:val="000000"/>
                <w:sz w:val="22"/>
                <w:szCs w:val="22"/>
                <w:lang w:eastAsia="fr-CA"/>
              </w:rPr>
              <w:t>5</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FDE9C" w14:textId="77777777" w:rsidR="0055219A" w:rsidRPr="00BE0A80" w:rsidRDefault="0055219A" w:rsidP="0089791C">
            <w:pPr>
              <w:rPr>
                <w:rFonts w:ascii="Calibri" w:hAnsi="Calibri"/>
                <w:color w:val="000000"/>
                <w:sz w:val="16"/>
                <w:szCs w:val="16"/>
                <w:lang w:eastAsia="fr-CA"/>
              </w:rPr>
            </w:pPr>
            <w:r>
              <w:rPr>
                <w:rFonts w:ascii="Calibri" w:hAnsi="Calibri"/>
                <w:b/>
                <w:color w:val="000000"/>
                <w:szCs w:val="22"/>
                <w:lang w:eastAsia="fr-CA"/>
              </w:rPr>
              <w:t>R</w:t>
            </w:r>
            <w:r w:rsidRPr="001B0D0A">
              <w:rPr>
                <w:rFonts w:ascii="Calibri" w:hAnsi="Calibri"/>
                <w:b/>
                <w:color w:val="000000"/>
                <w:szCs w:val="22"/>
                <w:lang w:eastAsia="fr-CA"/>
              </w:rPr>
              <w:t xml:space="preserve">oues </w:t>
            </w:r>
            <w:r>
              <w:rPr>
                <w:rFonts w:ascii="Calibri" w:hAnsi="Calibri"/>
                <w:b/>
                <w:color w:val="000000"/>
                <w:szCs w:val="22"/>
                <w:lang w:eastAsia="fr-CA"/>
              </w:rPr>
              <w:t xml:space="preserve">de diamètre standard, 250 mm (10’’) avec surface de roulement en caoutchouc </w:t>
            </w:r>
            <w:r w:rsidRPr="00EE1E34">
              <w:rPr>
                <w:rFonts w:ascii="Calibri" w:hAnsi="Calibri"/>
                <w:b/>
                <w:color w:val="0070C0"/>
                <w:szCs w:val="16"/>
                <w:lang w:eastAsia="fr-CA"/>
              </w:rPr>
              <w:t>*** </w:t>
            </w:r>
            <w:r w:rsidRPr="00EE1E34">
              <w:rPr>
                <w:rFonts w:ascii="Calibri" w:hAnsi="Calibri"/>
                <w:b/>
                <w:i/>
                <w:color w:val="0070C0"/>
                <w:szCs w:val="16"/>
                <w:lang w:eastAsia="fr-CA"/>
              </w:rPr>
              <w:t>OPTION</w:t>
            </w:r>
            <w:r w:rsidRPr="00EE1E34">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BE9A7" w14:textId="77777777" w:rsidR="0055219A" w:rsidRPr="00BE0A80" w:rsidRDefault="0055219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F837C" w14:textId="77777777" w:rsidR="0055219A" w:rsidRPr="00BE0A80" w:rsidRDefault="0055219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55219A" w:rsidRPr="00BE0A80" w14:paraId="6C7A6DC5"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62EE6" w14:textId="77777777" w:rsidR="0055219A" w:rsidRPr="00DC6EDC" w:rsidRDefault="0055219A" w:rsidP="00DC6EDC">
            <w:pPr>
              <w:jc w:val="center"/>
              <w:rPr>
                <w:rFonts w:ascii="Calibri" w:hAnsi="Calibri"/>
                <w:color w:val="000000"/>
                <w:sz w:val="22"/>
                <w:szCs w:val="22"/>
                <w:lang w:eastAsia="fr-CA"/>
              </w:rPr>
            </w:pPr>
            <w:r w:rsidRPr="00DC6EDC">
              <w:rPr>
                <w:rFonts w:ascii="Calibri" w:hAnsi="Calibri"/>
                <w:color w:val="000000"/>
                <w:sz w:val="22"/>
                <w:szCs w:val="22"/>
                <w:lang w:eastAsia="fr-CA"/>
              </w:rPr>
              <w:t>2.</w:t>
            </w:r>
            <w:r w:rsidR="00DC6EDC" w:rsidRPr="00DC6EDC">
              <w:rPr>
                <w:rFonts w:ascii="Calibri" w:hAnsi="Calibri"/>
                <w:color w:val="000000"/>
                <w:sz w:val="22"/>
                <w:szCs w:val="22"/>
                <w:lang w:eastAsia="fr-CA"/>
              </w:rPr>
              <w:t>6</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F1AB" w14:textId="77777777" w:rsidR="0055219A" w:rsidRPr="00DC6EDC" w:rsidRDefault="00C07530" w:rsidP="0089791C">
            <w:pPr>
              <w:rPr>
                <w:rFonts w:ascii="Calibri" w:hAnsi="Calibri"/>
                <w:color w:val="000000"/>
                <w:sz w:val="16"/>
                <w:szCs w:val="16"/>
                <w:lang w:eastAsia="fr-CA"/>
              </w:rPr>
            </w:pPr>
            <w:r w:rsidRPr="00DC6EDC">
              <w:rPr>
                <w:rFonts w:ascii="Calibri" w:hAnsi="Calibri"/>
                <w:b/>
                <w:color w:val="000000"/>
                <w:szCs w:val="22"/>
                <w:lang w:eastAsia="fr-CA"/>
              </w:rPr>
              <w:t xml:space="preserve">Roues surdimensionnées, diamètre de 300 </w:t>
            </w:r>
            <w:proofErr w:type="spellStart"/>
            <w:r w:rsidRPr="00DC6EDC">
              <w:rPr>
                <w:rFonts w:ascii="Calibri" w:hAnsi="Calibri"/>
                <w:b/>
                <w:color w:val="000000"/>
                <w:szCs w:val="22"/>
                <w:lang w:eastAsia="fr-CA"/>
              </w:rPr>
              <w:t>mm</w:t>
            </w:r>
            <w:r w:rsidRPr="00DC6EDC">
              <w:rPr>
                <w:rFonts w:ascii="Calibri" w:hAnsi="Calibri"/>
                <w:b/>
                <w:caps/>
                <w:color w:val="000000"/>
                <w:szCs w:val="22"/>
                <w:lang w:eastAsia="fr-CA"/>
              </w:rPr>
              <w:t>.</w:t>
            </w:r>
            <w:proofErr w:type="spellEnd"/>
            <w:r w:rsidRPr="00DC6EDC">
              <w:rPr>
                <w:rFonts w:ascii="Calibri" w:hAnsi="Calibri"/>
                <w:b/>
                <w:caps/>
                <w:color w:val="000000"/>
                <w:szCs w:val="22"/>
                <w:lang w:eastAsia="fr-CA"/>
              </w:rPr>
              <w:t xml:space="preserve"> (12’’) </w:t>
            </w:r>
            <w:r w:rsidRPr="00DC6EDC">
              <w:rPr>
                <w:rFonts w:ascii="Calibri" w:hAnsi="Calibri"/>
                <w:b/>
                <w:color w:val="000000"/>
                <w:szCs w:val="22"/>
                <w:lang w:eastAsia="fr-CA"/>
              </w:rPr>
              <w:t>avec surface de roulement en caoutchouc</w:t>
            </w:r>
            <w:r w:rsidRPr="00DC6EDC">
              <w:rPr>
                <w:rFonts w:ascii="Calibri" w:hAnsi="Calibri"/>
                <w:b/>
                <w:color w:val="FF0000"/>
                <w:szCs w:val="16"/>
                <w:lang w:eastAsia="fr-CA"/>
              </w:rPr>
              <w:t xml:space="preserve"> </w:t>
            </w:r>
            <w:r w:rsidRPr="00DC6EDC">
              <w:rPr>
                <w:rFonts w:ascii="Calibri" w:hAnsi="Calibri"/>
                <w:b/>
                <w:color w:val="0070C0"/>
                <w:szCs w:val="16"/>
                <w:lang w:eastAsia="fr-CA"/>
              </w:rPr>
              <w:t>*** </w:t>
            </w:r>
            <w:r w:rsidRPr="00DC6EDC">
              <w:rPr>
                <w:rFonts w:ascii="Calibri" w:hAnsi="Calibri"/>
                <w:b/>
                <w:i/>
                <w:color w:val="0070C0"/>
                <w:szCs w:val="16"/>
                <w:lang w:eastAsia="fr-CA"/>
              </w:rPr>
              <w:t>OPTION</w:t>
            </w:r>
            <w:r w:rsidRPr="00DC6EDC">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E4DF" w14:textId="77777777" w:rsidR="0055219A" w:rsidRPr="00DC6EDC" w:rsidRDefault="0055219A" w:rsidP="0089791C">
            <w:pPr>
              <w:jc w:val="center"/>
              <w:rPr>
                <w:rFonts w:ascii="Calibri" w:hAnsi="Calibri"/>
                <w:color w:val="000000"/>
                <w:lang w:eastAsia="fr-CA"/>
              </w:rPr>
            </w:pPr>
            <w:r w:rsidRPr="00DC6EDC">
              <w:rPr>
                <w:rFonts w:ascii="Calibri" w:hAnsi="Calibri"/>
                <w:color w:val="000000"/>
                <w:lang w:eastAsia="fr-CA"/>
              </w:rPr>
              <w:fldChar w:fldCharType="begin">
                <w:ffData>
                  <w:name w:val="Texte145"/>
                  <w:enabled/>
                  <w:calcOnExit w:val="0"/>
                  <w:textInput/>
                </w:ffData>
              </w:fldChar>
            </w:r>
            <w:r w:rsidRPr="00DC6EDC">
              <w:rPr>
                <w:rFonts w:ascii="Calibri" w:hAnsi="Calibri"/>
                <w:color w:val="000000"/>
                <w:lang w:eastAsia="fr-CA"/>
              </w:rPr>
              <w:instrText xml:space="preserve"> FORMTEXT </w:instrText>
            </w:r>
            <w:r w:rsidRPr="00DC6EDC">
              <w:rPr>
                <w:rFonts w:ascii="Calibri" w:hAnsi="Calibri"/>
                <w:color w:val="000000"/>
                <w:lang w:eastAsia="fr-CA"/>
              </w:rPr>
            </w:r>
            <w:r w:rsidRPr="00DC6EDC">
              <w:rPr>
                <w:rFonts w:ascii="Calibri" w:hAnsi="Calibri"/>
                <w:color w:val="000000"/>
                <w:lang w:eastAsia="fr-CA"/>
              </w:rPr>
              <w:fldChar w:fldCharType="separate"/>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8F7E3" w14:textId="77777777" w:rsidR="0055219A" w:rsidRPr="00BE0A80" w:rsidRDefault="0055219A" w:rsidP="0089791C">
            <w:pPr>
              <w:jc w:val="center"/>
              <w:rPr>
                <w:rFonts w:ascii="Calibri" w:hAnsi="Calibri"/>
                <w:color w:val="000000"/>
                <w:lang w:eastAsia="fr-CA"/>
              </w:rPr>
            </w:pPr>
            <w:r w:rsidRPr="00DC6EDC">
              <w:rPr>
                <w:rFonts w:ascii="Calibri" w:hAnsi="Calibri"/>
                <w:color w:val="000000"/>
                <w:lang w:eastAsia="fr-CA"/>
              </w:rPr>
              <w:fldChar w:fldCharType="begin">
                <w:ffData>
                  <w:name w:val="Texte145"/>
                  <w:enabled/>
                  <w:calcOnExit w:val="0"/>
                  <w:textInput/>
                </w:ffData>
              </w:fldChar>
            </w:r>
            <w:r w:rsidRPr="00DC6EDC">
              <w:rPr>
                <w:rFonts w:ascii="Calibri" w:hAnsi="Calibri"/>
                <w:color w:val="000000"/>
                <w:lang w:eastAsia="fr-CA"/>
              </w:rPr>
              <w:instrText xml:space="preserve"> FORMTEXT </w:instrText>
            </w:r>
            <w:r w:rsidRPr="00DC6EDC">
              <w:rPr>
                <w:rFonts w:ascii="Calibri" w:hAnsi="Calibri"/>
                <w:color w:val="000000"/>
                <w:lang w:eastAsia="fr-CA"/>
              </w:rPr>
            </w:r>
            <w:r w:rsidRPr="00DC6EDC">
              <w:rPr>
                <w:rFonts w:ascii="Calibri" w:hAnsi="Calibri"/>
                <w:color w:val="000000"/>
                <w:lang w:eastAsia="fr-CA"/>
              </w:rPr>
              <w:fldChar w:fldCharType="separate"/>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color w:val="000000"/>
                <w:lang w:eastAsia="fr-CA"/>
              </w:rPr>
              <w:fldChar w:fldCharType="end"/>
            </w:r>
          </w:p>
        </w:tc>
      </w:tr>
      <w:tr w:rsidR="00075831" w:rsidRPr="001B2ED6" w14:paraId="081779E3" w14:textId="77777777" w:rsidTr="00A10FE9">
        <w:trPr>
          <w:gridAfter w:val="2"/>
          <w:wAfter w:w="1105" w:type="dxa"/>
          <w:trHeight w:val="245"/>
        </w:trPr>
        <w:tc>
          <w:tcPr>
            <w:tcW w:w="7796" w:type="dxa"/>
            <w:gridSpan w:val="7"/>
            <w:tcBorders>
              <w:bottom w:val="single" w:sz="4" w:space="0" w:color="auto"/>
              <w:right w:val="single" w:sz="4" w:space="0" w:color="auto"/>
            </w:tcBorders>
            <w:shd w:val="clear" w:color="auto" w:fill="auto"/>
            <w:noWrap/>
            <w:vAlign w:val="bottom"/>
          </w:tcPr>
          <w:p w14:paraId="2FD20226"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A92EB8"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20430"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CE740F" w:rsidRPr="00BE0A80" w14:paraId="49141C79"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BA1C8" w14:textId="77777777" w:rsidR="00CE740F" w:rsidRPr="00BE0A80" w:rsidRDefault="001D124D"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CE740F">
              <w:rPr>
                <w:rFonts w:ascii="Calibri" w:hAnsi="Calibri"/>
                <w:color w:val="000000"/>
                <w:sz w:val="22"/>
                <w:szCs w:val="22"/>
                <w:lang w:eastAsia="fr-CA"/>
              </w:rPr>
              <w:t>.</w:t>
            </w:r>
            <w:r w:rsidR="00DC6EDC">
              <w:rPr>
                <w:rFonts w:ascii="Calibri" w:hAnsi="Calibri"/>
                <w:color w:val="000000"/>
                <w:sz w:val="22"/>
                <w:szCs w:val="22"/>
                <w:lang w:eastAsia="fr-CA"/>
              </w:rPr>
              <w:t>7</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6A1E7E" w14:textId="77777777" w:rsidR="00CE740F" w:rsidRPr="00A31842" w:rsidRDefault="00CE740F" w:rsidP="00C37548">
            <w:pPr>
              <w:rPr>
                <w:rFonts w:ascii="Calibri" w:hAnsi="Calibri"/>
                <w:color w:val="000000"/>
                <w:lang w:eastAsia="fr-CA"/>
              </w:rPr>
            </w:pPr>
            <w:r w:rsidRPr="00A31842">
              <w:rPr>
                <w:rFonts w:ascii="Calibri" w:hAnsi="Calibri"/>
                <w:b/>
                <w:color w:val="000000"/>
                <w:szCs w:val="22"/>
                <w:lang w:eastAsia="fr-CA"/>
              </w:rPr>
              <w:t>Impres</w:t>
            </w:r>
            <w:r>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820A164"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C3619"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E740F" w:rsidRPr="00BE0A80" w14:paraId="48CDDB84"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51B0F" w14:textId="77777777" w:rsidR="00CE740F" w:rsidRPr="00BE0A80" w:rsidRDefault="001D124D"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CE740F">
              <w:rPr>
                <w:rFonts w:ascii="Calibri" w:hAnsi="Calibri"/>
                <w:color w:val="000000"/>
                <w:sz w:val="22"/>
                <w:szCs w:val="22"/>
                <w:lang w:eastAsia="fr-CA"/>
              </w:rPr>
              <w:t>.</w:t>
            </w:r>
            <w:r w:rsidR="00DC6EDC">
              <w:rPr>
                <w:rFonts w:ascii="Calibri" w:hAnsi="Calibri"/>
                <w:color w:val="000000"/>
                <w:sz w:val="22"/>
                <w:szCs w:val="22"/>
                <w:lang w:eastAsia="fr-CA"/>
              </w:rPr>
              <w:t>8</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A3BE4C5" w14:textId="77777777" w:rsidR="00CE740F" w:rsidRPr="00A31842" w:rsidRDefault="00CE740F" w:rsidP="00C37548">
            <w:pPr>
              <w:rPr>
                <w:rFonts w:ascii="Calibri" w:hAnsi="Calibri"/>
                <w:color w:val="000000"/>
                <w:lang w:eastAsia="fr-CA"/>
              </w:rPr>
            </w:pPr>
            <w:r w:rsidRPr="00A31842">
              <w:rPr>
                <w:rFonts w:ascii="Calibri" w:hAnsi="Calibri"/>
                <w:b/>
                <w:color w:val="000000"/>
                <w:szCs w:val="22"/>
                <w:lang w:eastAsia="fr-CA"/>
              </w:rPr>
              <w:t xml:space="preserve">Impression d’un </w:t>
            </w:r>
            <w:r>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56C416A2"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201D"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E740F" w:rsidRPr="00BE0A80" w14:paraId="48621A77"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2EC6" w14:textId="77777777" w:rsidR="00CE740F" w:rsidRPr="00BE0A80" w:rsidRDefault="001D124D"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CE740F">
              <w:rPr>
                <w:rFonts w:ascii="Calibri" w:hAnsi="Calibri"/>
                <w:color w:val="000000"/>
                <w:sz w:val="22"/>
                <w:szCs w:val="22"/>
                <w:lang w:eastAsia="fr-CA"/>
              </w:rPr>
              <w:t>.</w:t>
            </w:r>
            <w:r w:rsidR="00DC6EDC">
              <w:rPr>
                <w:rFonts w:ascii="Calibri" w:hAnsi="Calibri"/>
                <w:color w:val="000000"/>
                <w:sz w:val="22"/>
                <w:szCs w:val="22"/>
                <w:lang w:eastAsia="fr-CA"/>
              </w:rPr>
              <w:t>9</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EE10E9" w14:textId="77777777" w:rsidR="00CE740F" w:rsidRPr="00A31842" w:rsidRDefault="00CE740F" w:rsidP="00C37548">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ou expressions </w:t>
            </w:r>
            <w:r w:rsidRPr="00A31842">
              <w:rPr>
                <w:rFonts w:ascii="Calibri" w:hAnsi="Calibri"/>
                <w:b/>
                <w:color w:val="000000"/>
                <w:sz w:val="16"/>
                <w:szCs w:val="22"/>
                <w:lang w:eastAsia="fr-CA"/>
              </w:rPr>
              <w:t xml:space="preserve">(Ex. : COMPOST – </w:t>
            </w:r>
            <w:r w:rsidR="00362797">
              <w:rPr>
                <w:rFonts w:ascii="Calibri" w:hAnsi="Calibri"/>
                <w:b/>
                <w:color w:val="000000"/>
                <w:sz w:val="16"/>
                <w:szCs w:val="22"/>
                <w:lang w:eastAsia="fr-CA"/>
              </w:rPr>
              <w:t xml:space="preserve">MATIÈRE </w:t>
            </w:r>
            <w:r w:rsidRPr="00A31842">
              <w:rPr>
                <w:rFonts w:ascii="Calibri" w:hAnsi="Calibri"/>
                <w:b/>
                <w:color w:val="000000"/>
                <w:sz w:val="16"/>
                <w:szCs w:val="22"/>
                <w:lang w:eastAsia="fr-CA"/>
              </w:rPr>
              <w:t>ORGANIQUE – OU AUTRE)</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60B9037"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85218"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E740F" w:rsidRPr="00BE0A80" w14:paraId="40A29649" w14:textId="77777777" w:rsidTr="00610E97">
        <w:trPr>
          <w:gridAfter w:val="2"/>
          <w:wAfter w:w="1105" w:type="dxa"/>
          <w:trHeight w:val="45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9E2676" w14:textId="77777777" w:rsidR="00CE740F" w:rsidRPr="00BE0A80" w:rsidRDefault="00CE740F" w:rsidP="00C37548">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7"/>
            <w:tcBorders>
              <w:top w:val="single" w:sz="4" w:space="0" w:color="auto"/>
              <w:left w:val="single" w:sz="4" w:space="0" w:color="auto"/>
              <w:bottom w:val="single" w:sz="4" w:space="0" w:color="auto"/>
              <w:right w:val="single" w:sz="4" w:space="0" w:color="auto"/>
            </w:tcBorders>
            <w:shd w:val="clear" w:color="auto" w:fill="auto"/>
          </w:tcPr>
          <w:p w14:paraId="2C3677E7" w14:textId="77777777" w:rsidR="00CE740F" w:rsidRPr="00BE0A80" w:rsidRDefault="00CE740F" w:rsidP="00C37548">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E740F" w:rsidRPr="00C3508F" w14:paraId="6D949CDC" w14:textId="77777777" w:rsidTr="00A10FE9">
        <w:trPr>
          <w:trHeight w:val="145"/>
        </w:trPr>
        <w:tc>
          <w:tcPr>
            <w:tcW w:w="7796" w:type="dxa"/>
            <w:gridSpan w:val="7"/>
            <w:tcBorders>
              <w:top w:val="nil"/>
              <w:left w:val="nil"/>
              <w:bottom w:val="nil"/>
              <w:right w:val="nil"/>
            </w:tcBorders>
            <w:shd w:val="clear" w:color="auto" w:fill="auto"/>
            <w:noWrap/>
            <w:vAlign w:val="bottom"/>
            <w:hideMark/>
          </w:tcPr>
          <w:p w14:paraId="386C3F4B" w14:textId="77777777" w:rsidR="00CE740F" w:rsidRPr="00C3508F" w:rsidRDefault="00CE740F" w:rsidP="00C37548">
            <w:pPr>
              <w:rPr>
                <w:rFonts w:ascii="Calibri" w:hAnsi="Calibri"/>
                <w:b/>
                <w:color w:val="FF0000"/>
                <w:sz w:val="22"/>
                <w:szCs w:val="22"/>
                <w:lang w:eastAsia="fr-CA"/>
              </w:rPr>
            </w:pPr>
            <w:r w:rsidRPr="00C3508F">
              <w:rPr>
                <w:rFonts w:ascii="Calibri" w:hAnsi="Calibri"/>
                <w:b/>
                <w:color w:val="FF0000"/>
                <w:sz w:val="22"/>
                <w:szCs w:val="22"/>
                <w:lang w:eastAsia="fr-CA"/>
              </w:rPr>
              <w:t xml:space="preserve">Pièces de rechange supplémentaires requises pour bacs </w:t>
            </w:r>
            <w:r w:rsidR="003802B6">
              <w:rPr>
                <w:rFonts w:ascii="Calibri" w:hAnsi="Calibri"/>
                <w:b/>
                <w:color w:val="FF0000"/>
                <w:sz w:val="22"/>
                <w:szCs w:val="22"/>
                <w:lang w:eastAsia="fr-CA"/>
              </w:rPr>
              <w:t xml:space="preserve">aérés </w:t>
            </w:r>
            <w:r w:rsidRPr="00C3508F">
              <w:rPr>
                <w:rFonts w:ascii="Calibri" w:hAnsi="Calibri"/>
                <w:b/>
                <w:color w:val="FF0000"/>
                <w:sz w:val="22"/>
                <w:szCs w:val="22"/>
                <w:lang w:eastAsia="fr-CA"/>
              </w:rPr>
              <w:t>de 360 litres :</w:t>
            </w:r>
          </w:p>
        </w:tc>
        <w:tc>
          <w:tcPr>
            <w:tcW w:w="1134" w:type="dxa"/>
            <w:tcBorders>
              <w:top w:val="nil"/>
              <w:left w:val="nil"/>
              <w:bottom w:val="nil"/>
              <w:right w:val="nil"/>
            </w:tcBorders>
            <w:shd w:val="clear" w:color="auto" w:fill="auto"/>
            <w:noWrap/>
            <w:vAlign w:val="bottom"/>
            <w:hideMark/>
          </w:tcPr>
          <w:p w14:paraId="2BC4F2BE" w14:textId="77777777" w:rsidR="00CE740F" w:rsidRPr="00C3508F" w:rsidRDefault="00CE740F" w:rsidP="00C37548">
            <w:pPr>
              <w:rPr>
                <w:rFonts w:ascii="Calibri" w:hAnsi="Calibri"/>
                <w:color w:val="FF0000"/>
                <w:sz w:val="22"/>
                <w:lang w:eastAsia="fr-CA"/>
              </w:rPr>
            </w:pPr>
          </w:p>
        </w:tc>
        <w:tc>
          <w:tcPr>
            <w:tcW w:w="2239" w:type="dxa"/>
            <w:gridSpan w:val="3"/>
            <w:tcBorders>
              <w:top w:val="nil"/>
              <w:left w:val="nil"/>
              <w:bottom w:val="nil"/>
              <w:right w:val="nil"/>
            </w:tcBorders>
            <w:shd w:val="clear" w:color="auto" w:fill="auto"/>
            <w:noWrap/>
            <w:vAlign w:val="bottom"/>
            <w:hideMark/>
          </w:tcPr>
          <w:p w14:paraId="3DA13C57" w14:textId="77777777" w:rsidR="00CE740F" w:rsidRPr="00C3508F" w:rsidRDefault="00CE740F" w:rsidP="00C37548">
            <w:pPr>
              <w:jc w:val="center"/>
              <w:rPr>
                <w:rFonts w:ascii="Calibri" w:hAnsi="Calibri"/>
                <w:color w:val="FF0000"/>
                <w:sz w:val="22"/>
                <w:lang w:eastAsia="fr-CA"/>
              </w:rPr>
            </w:pPr>
          </w:p>
        </w:tc>
      </w:tr>
      <w:tr w:rsidR="00EE1E34" w:rsidRPr="00EE1E34" w14:paraId="042732EB"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79529A28" w14:textId="77777777" w:rsidR="00A0659F" w:rsidRPr="00EE1E34" w:rsidRDefault="00A0659F" w:rsidP="00C37548">
            <w:pPr>
              <w:jc w:val="center"/>
              <w:rPr>
                <w:rFonts w:ascii="Calibri" w:hAnsi="Calibri"/>
                <w:color w:val="FF0000"/>
                <w:sz w:val="22"/>
                <w:szCs w:val="22"/>
                <w:lang w:eastAsia="fr-CA"/>
              </w:rPr>
            </w:pPr>
          </w:p>
        </w:tc>
        <w:tc>
          <w:tcPr>
            <w:tcW w:w="8079" w:type="dxa"/>
            <w:gridSpan w:val="7"/>
            <w:tcBorders>
              <w:top w:val="single" w:sz="4" w:space="0" w:color="auto"/>
              <w:left w:val="nil"/>
              <w:bottom w:val="single" w:sz="4" w:space="0" w:color="auto"/>
              <w:right w:val="single" w:sz="4" w:space="0" w:color="auto"/>
            </w:tcBorders>
            <w:shd w:val="clear" w:color="auto" w:fill="auto"/>
            <w:noWrap/>
            <w:vAlign w:val="bottom"/>
          </w:tcPr>
          <w:p w14:paraId="70F0E2A5" w14:textId="77777777" w:rsidR="00A0659F" w:rsidRPr="00EE1E34" w:rsidRDefault="00A0659F" w:rsidP="00C37548">
            <w:pPr>
              <w:pStyle w:val="Paragraphedeliste"/>
              <w:numPr>
                <w:ilvl w:val="0"/>
                <w:numId w:val="1"/>
              </w:numPr>
              <w:ind w:left="213" w:hanging="142"/>
              <w:rPr>
                <w:rFonts w:ascii="Calibri" w:hAnsi="Calibri"/>
                <w:color w:val="FF0000"/>
                <w:sz w:val="16"/>
                <w:szCs w:val="16"/>
                <w:lang w:eastAsia="fr-CA"/>
              </w:rPr>
            </w:pPr>
            <w:r w:rsidRPr="00EE1E34">
              <w:rPr>
                <w:rFonts w:ascii="Calibri" w:hAnsi="Calibri"/>
                <w:color w:val="FF0000"/>
                <w:sz w:val="16"/>
                <w:szCs w:val="16"/>
                <w:lang w:eastAsia="fr-CA"/>
              </w:rPr>
              <w:t>Quantités estimatives fournies à titre indicatif seulement</w:t>
            </w:r>
          </w:p>
          <w:p w14:paraId="6433C65B" w14:textId="77777777" w:rsidR="00A0659F" w:rsidRPr="00EE1E34" w:rsidRDefault="00A0659F" w:rsidP="00C37548">
            <w:pPr>
              <w:pStyle w:val="Paragraphedeliste"/>
              <w:numPr>
                <w:ilvl w:val="0"/>
                <w:numId w:val="1"/>
              </w:numPr>
              <w:ind w:left="213" w:hanging="142"/>
              <w:rPr>
                <w:rFonts w:ascii="Calibri" w:hAnsi="Calibri"/>
                <w:color w:val="FF0000"/>
                <w:sz w:val="16"/>
                <w:szCs w:val="16"/>
                <w:lang w:eastAsia="fr-CA"/>
              </w:rPr>
            </w:pPr>
            <w:r w:rsidRPr="00EE1E34">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4D78FC" w14:textId="6C837EF3" w:rsidR="00A0659F" w:rsidRPr="00EE1E34" w:rsidRDefault="00A0659F" w:rsidP="00C37548">
            <w:pPr>
              <w:rPr>
                <w:rFonts w:ascii="Calibri" w:hAnsi="Calibri"/>
                <w:color w:val="FF0000"/>
                <w:sz w:val="16"/>
                <w:lang w:eastAsia="fr-CA"/>
              </w:rPr>
            </w:pPr>
            <w:r w:rsidRPr="00EE1E34">
              <w:rPr>
                <w:rFonts w:ascii="Calibri" w:hAnsi="Calibri"/>
                <w:b/>
                <w:bCs/>
                <w:color w:val="FF0000"/>
                <w:sz w:val="16"/>
                <w:szCs w:val="16"/>
                <w:lang w:eastAsia="fr-CA"/>
              </w:rPr>
              <w:t xml:space="preserve">Quantité estimée pour l’année </w:t>
            </w:r>
            <w:r w:rsidR="006E2803">
              <w:rPr>
                <w:rFonts w:ascii="Calibri" w:hAnsi="Calibri"/>
                <w:b/>
                <w:bCs/>
                <w:color w:val="FF0000"/>
                <w:sz w:val="16"/>
                <w:szCs w:val="16"/>
                <w:lang w:eastAsia="fr-CA"/>
              </w:rPr>
              <w:t>2020</w:t>
            </w:r>
          </w:p>
        </w:tc>
      </w:tr>
      <w:tr w:rsidR="00480C20" w:rsidRPr="00BE0A80" w14:paraId="31C9E9D1"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90CE7" w14:textId="77777777" w:rsidR="00480C20" w:rsidRPr="00BE0A80" w:rsidRDefault="00480C20" w:rsidP="00DC6EDC">
            <w:pPr>
              <w:jc w:val="center"/>
              <w:rPr>
                <w:rFonts w:ascii="Calibri" w:hAnsi="Calibri"/>
                <w:color w:val="000000"/>
                <w:sz w:val="22"/>
                <w:szCs w:val="22"/>
                <w:lang w:eastAsia="fr-CA"/>
              </w:rPr>
            </w:pPr>
            <w:r>
              <w:rPr>
                <w:rFonts w:ascii="Calibri" w:hAnsi="Calibri"/>
                <w:color w:val="000000"/>
                <w:sz w:val="22"/>
                <w:szCs w:val="22"/>
                <w:lang w:eastAsia="fr-CA"/>
              </w:rPr>
              <w:t>2.1</w:t>
            </w:r>
            <w:r w:rsidR="00DC6EDC">
              <w:rPr>
                <w:rFonts w:ascii="Calibri" w:hAnsi="Calibri"/>
                <w:color w:val="000000"/>
                <w:sz w:val="22"/>
                <w:szCs w:val="22"/>
                <w:lang w:eastAsia="fr-CA"/>
              </w:rPr>
              <w:t>0</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0E837" w14:textId="77777777" w:rsidR="00480C20" w:rsidRPr="00AE0057" w:rsidRDefault="00480C20" w:rsidP="00D84615">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Couvercle standard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947D8"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F5F659" w14:textId="77777777" w:rsidR="00480C20" w:rsidRPr="008D5D05" w:rsidRDefault="00480C20" w:rsidP="00D84615">
            <w:pPr>
              <w:jc w:val="right"/>
              <w:rPr>
                <w:rFonts w:ascii="Calibri" w:hAnsi="Calibri"/>
                <w:b/>
                <w:color w:val="000000"/>
                <w:sz w:val="16"/>
                <w:szCs w:val="16"/>
                <w:lang w:eastAsia="fr-CA"/>
              </w:rPr>
            </w:pPr>
            <w:r>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75BF"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0C20" w:rsidRPr="00BE0A80" w14:paraId="270BF831"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A1BD111" w14:textId="77777777" w:rsidR="00480C20" w:rsidRPr="00BE0A80" w:rsidRDefault="00480C20"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0405D"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21D254" w14:textId="77777777" w:rsidR="00480C20" w:rsidRPr="00BE0A80" w:rsidRDefault="00480C20"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EB03E"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0C20" w:rsidRPr="00BE0A80" w14:paraId="36635B41"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3616" w14:textId="77777777" w:rsidR="00480C20" w:rsidRPr="00BE0A80" w:rsidRDefault="00480C20" w:rsidP="00DC6EDC">
            <w:pPr>
              <w:jc w:val="center"/>
              <w:rPr>
                <w:rFonts w:ascii="Calibri" w:hAnsi="Calibri"/>
                <w:color w:val="000000"/>
                <w:sz w:val="22"/>
                <w:szCs w:val="22"/>
                <w:lang w:eastAsia="fr-CA"/>
              </w:rPr>
            </w:pPr>
            <w:r>
              <w:rPr>
                <w:rFonts w:ascii="Calibri" w:hAnsi="Calibri"/>
                <w:color w:val="000000"/>
                <w:sz w:val="22"/>
                <w:szCs w:val="22"/>
                <w:lang w:eastAsia="fr-CA"/>
              </w:rPr>
              <w:t>2.1</w:t>
            </w:r>
            <w:r w:rsidR="00DC6EDC">
              <w:rPr>
                <w:rFonts w:ascii="Calibri" w:hAnsi="Calibri"/>
                <w:color w:val="000000"/>
                <w:sz w:val="22"/>
                <w:szCs w:val="22"/>
                <w:lang w:eastAsia="fr-CA"/>
              </w:rPr>
              <w:t>1</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0AC00" w14:textId="77777777" w:rsidR="00480C20" w:rsidRPr="00AE0057" w:rsidRDefault="00480C20" w:rsidP="00D84615">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Couvercle « Sécurisé pour collecte automatisée »</w:t>
            </w:r>
            <w:r>
              <w:rPr>
                <w:rFonts w:ascii="Calibri" w:hAnsi="Calibri"/>
                <w:b/>
                <w:color w:val="000000"/>
                <w:szCs w:val="22"/>
                <w:lang w:eastAsia="fr-CA"/>
              </w:rPr>
              <w:t xml:space="preserve"> avec aération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37D2D"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34606E2" w14:textId="77777777" w:rsidR="00480C20" w:rsidRPr="008D5D05" w:rsidRDefault="00480C20" w:rsidP="00D84615">
            <w:pPr>
              <w:jc w:val="right"/>
              <w:rPr>
                <w:rFonts w:ascii="Calibri" w:hAnsi="Calibri"/>
                <w:b/>
                <w:color w:val="000000"/>
                <w:sz w:val="16"/>
                <w:szCs w:val="16"/>
                <w:lang w:eastAsia="fr-CA"/>
              </w:rPr>
            </w:pPr>
            <w:r>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D649"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0C20" w:rsidRPr="00BE0A80" w14:paraId="124F5B87"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CB090F4" w14:textId="77777777" w:rsidR="00480C20" w:rsidRPr="00BE0A80" w:rsidRDefault="00480C20"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59265" w14:textId="77777777" w:rsidR="00480C20" w:rsidRPr="00BE0A80" w:rsidRDefault="00480C20"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BDF78C" w14:textId="77777777" w:rsidR="00480C20" w:rsidRPr="00BE0A80" w:rsidRDefault="00480C20"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7AF2" w14:textId="77777777" w:rsidR="00480C20" w:rsidRPr="00BE0A80" w:rsidRDefault="00480C20"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7C220CA2" w14:textId="77777777" w:rsidTr="00A10FE9">
        <w:trPr>
          <w:gridAfter w:val="2"/>
          <w:wAfter w:w="1105" w:type="dxa"/>
          <w:trHeight w:val="18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6F3B5" w14:textId="77777777" w:rsidR="00A0659F" w:rsidRPr="00BE0A80" w:rsidRDefault="00A0659F" w:rsidP="00DC6EDC">
            <w:pPr>
              <w:jc w:val="center"/>
              <w:rPr>
                <w:rFonts w:ascii="Calibri" w:hAnsi="Calibri"/>
                <w:color w:val="000000"/>
                <w:sz w:val="22"/>
                <w:szCs w:val="22"/>
                <w:lang w:eastAsia="fr-CA"/>
              </w:rPr>
            </w:pPr>
            <w:r>
              <w:rPr>
                <w:rFonts w:ascii="Calibri" w:hAnsi="Calibri"/>
                <w:color w:val="000000"/>
                <w:sz w:val="22"/>
                <w:szCs w:val="22"/>
                <w:lang w:eastAsia="fr-CA"/>
              </w:rPr>
              <w:t>2.1</w:t>
            </w:r>
            <w:r w:rsidR="00DC6EDC">
              <w:rPr>
                <w:rFonts w:ascii="Calibri" w:hAnsi="Calibri"/>
                <w:color w:val="000000"/>
                <w:sz w:val="22"/>
                <w:szCs w:val="22"/>
                <w:lang w:eastAsia="fr-CA"/>
              </w:rPr>
              <w:t>2</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19EE" w14:textId="77777777" w:rsidR="00A0659F" w:rsidRPr="00AE0057" w:rsidRDefault="00A0659F" w:rsidP="00C37548">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Essieu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9B9F"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70FC417B" w14:textId="77777777" w:rsidTr="00A10FE9">
        <w:trPr>
          <w:gridAfter w:val="2"/>
          <w:wAfter w:w="1105" w:type="dxa"/>
          <w:trHeight w:val="15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B9604" w14:textId="77777777" w:rsidR="00A0659F" w:rsidRPr="00BE0A80" w:rsidRDefault="00A0659F" w:rsidP="00DC6EDC">
            <w:pPr>
              <w:jc w:val="center"/>
              <w:rPr>
                <w:rFonts w:ascii="Calibri" w:hAnsi="Calibri"/>
                <w:color w:val="000000"/>
                <w:sz w:val="22"/>
                <w:szCs w:val="22"/>
                <w:lang w:eastAsia="fr-CA"/>
              </w:rPr>
            </w:pPr>
            <w:r>
              <w:rPr>
                <w:rFonts w:ascii="Calibri" w:hAnsi="Calibri"/>
                <w:color w:val="000000"/>
                <w:sz w:val="22"/>
                <w:szCs w:val="22"/>
                <w:lang w:eastAsia="fr-CA"/>
              </w:rPr>
              <w:t>2.1</w:t>
            </w:r>
            <w:r w:rsidR="00DC6EDC">
              <w:rPr>
                <w:rFonts w:ascii="Calibri" w:hAnsi="Calibri"/>
                <w:color w:val="000000"/>
                <w:sz w:val="22"/>
                <w:szCs w:val="22"/>
                <w:lang w:eastAsia="fr-CA"/>
              </w:rPr>
              <w:t>3</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6F857" w14:textId="77777777" w:rsidR="00A0659F" w:rsidRPr="00AE0057" w:rsidRDefault="00A0659F" w:rsidP="0089791C">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Roues standards 250 </w:t>
            </w:r>
            <w:proofErr w:type="spellStart"/>
            <w:r w:rsidRPr="00AE0057">
              <w:rPr>
                <w:rFonts w:ascii="Calibri" w:hAnsi="Calibri"/>
                <w:b/>
                <w:color w:val="000000"/>
                <w:szCs w:val="22"/>
                <w:lang w:eastAsia="fr-CA"/>
              </w:rPr>
              <w:t>mm.</w:t>
            </w:r>
            <w:proofErr w:type="spellEnd"/>
            <w:r w:rsidRPr="00AE0057">
              <w:rPr>
                <w:rFonts w:ascii="Calibri" w:hAnsi="Calibri"/>
                <w:b/>
                <w:color w:val="000000"/>
                <w:szCs w:val="22"/>
                <w:lang w:eastAsia="fr-CA"/>
              </w:rPr>
              <w:t xml:space="preserve"> </w:t>
            </w:r>
            <w:r w:rsidRPr="00AE0057">
              <w:rPr>
                <w:rFonts w:ascii="Calibri" w:hAnsi="Calibri"/>
                <w:b/>
                <w:color w:val="000000"/>
                <w:sz w:val="18"/>
                <w:szCs w:val="22"/>
                <w:lang w:eastAsia="fr-CA"/>
              </w:rPr>
              <w:t>(ensemble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1CFC2" w14:textId="77777777" w:rsidR="00A0659F" w:rsidRPr="00BE0A80" w:rsidRDefault="00A0659F"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3975D12F" w14:textId="77777777" w:rsidTr="00A10FE9">
        <w:trPr>
          <w:gridAfter w:val="2"/>
          <w:wAfter w:w="1105" w:type="dxa"/>
          <w:trHeight w:val="1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FD34" w14:textId="77777777" w:rsidR="00A0659F" w:rsidRPr="00BE0A80" w:rsidRDefault="00A0659F" w:rsidP="00DC6EDC">
            <w:pPr>
              <w:jc w:val="center"/>
              <w:rPr>
                <w:rFonts w:ascii="Calibri" w:hAnsi="Calibri"/>
                <w:color w:val="000000"/>
                <w:sz w:val="22"/>
                <w:szCs w:val="22"/>
                <w:lang w:eastAsia="fr-CA"/>
              </w:rPr>
            </w:pPr>
            <w:r>
              <w:rPr>
                <w:rFonts w:ascii="Calibri" w:hAnsi="Calibri"/>
                <w:color w:val="000000"/>
                <w:sz w:val="22"/>
                <w:szCs w:val="22"/>
                <w:lang w:eastAsia="fr-CA"/>
              </w:rPr>
              <w:t>2.1</w:t>
            </w:r>
            <w:r w:rsidR="00DC6EDC">
              <w:rPr>
                <w:rFonts w:ascii="Calibri" w:hAnsi="Calibri"/>
                <w:color w:val="000000"/>
                <w:sz w:val="22"/>
                <w:szCs w:val="22"/>
                <w:lang w:eastAsia="fr-CA"/>
              </w:rPr>
              <w:t>4</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6E90" w14:textId="77777777" w:rsidR="00A0659F" w:rsidRPr="00AE0057" w:rsidRDefault="00A0659F" w:rsidP="0089791C">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Roues standards 250 </w:t>
            </w:r>
            <w:proofErr w:type="spellStart"/>
            <w:r w:rsidRPr="00AE0057">
              <w:rPr>
                <w:rFonts w:ascii="Calibri" w:hAnsi="Calibri"/>
                <w:b/>
                <w:color w:val="000000"/>
                <w:szCs w:val="22"/>
                <w:lang w:eastAsia="fr-CA"/>
              </w:rPr>
              <w:t>mm.</w:t>
            </w:r>
            <w:proofErr w:type="spellEnd"/>
            <w:r w:rsidRPr="00AE0057">
              <w:rPr>
                <w:rFonts w:ascii="Calibri" w:hAnsi="Calibri"/>
                <w:b/>
                <w:color w:val="000000"/>
                <w:szCs w:val="22"/>
                <w:lang w:eastAsia="fr-CA"/>
              </w:rPr>
              <w:t xml:space="preserve"> avec roulement de caoutchouc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4667" w14:textId="77777777" w:rsidR="00A0659F" w:rsidRPr="00BE0A80" w:rsidRDefault="00A0659F"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1819DF89" w14:textId="77777777" w:rsidTr="00A10FE9">
        <w:trPr>
          <w:gridAfter w:val="2"/>
          <w:wAfter w:w="1105" w:type="dxa"/>
          <w:trHeight w:val="1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6C3F9" w14:textId="77777777" w:rsidR="00A0659F" w:rsidRPr="00DC6EDC" w:rsidRDefault="00A0659F" w:rsidP="00DC6EDC">
            <w:pPr>
              <w:jc w:val="center"/>
              <w:rPr>
                <w:rFonts w:ascii="Calibri" w:hAnsi="Calibri"/>
                <w:color w:val="000000"/>
                <w:sz w:val="22"/>
                <w:szCs w:val="22"/>
                <w:lang w:eastAsia="fr-CA"/>
              </w:rPr>
            </w:pPr>
            <w:r w:rsidRPr="00DC6EDC">
              <w:rPr>
                <w:rFonts w:ascii="Calibri" w:hAnsi="Calibri"/>
                <w:color w:val="000000"/>
                <w:sz w:val="22"/>
                <w:szCs w:val="22"/>
                <w:lang w:eastAsia="fr-CA"/>
              </w:rPr>
              <w:t>2.1</w:t>
            </w:r>
            <w:r w:rsidR="00DC6EDC" w:rsidRPr="00DC6EDC">
              <w:rPr>
                <w:rFonts w:ascii="Calibri" w:hAnsi="Calibri"/>
                <w:color w:val="000000"/>
                <w:sz w:val="22"/>
                <w:szCs w:val="22"/>
                <w:lang w:eastAsia="fr-CA"/>
              </w:rPr>
              <w:t>5</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27BB" w14:textId="77777777" w:rsidR="00A0659F" w:rsidRPr="00DC6EDC" w:rsidRDefault="00A0659F" w:rsidP="00AE0057">
            <w:pPr>
              <w:rPr>
                <w:rFonts w:ascii="Calibri" w:hAnsi="Calibri"/>
                <w:color w:val="000000"/>
                <w:szCs w:val="16"/>
                <w:lang w:eastAsia="fr-CA"/>
              </w:rPr>
            </w:pPr>
            <w:r w:rsidRPr="00DC6EDC">
              <w:rPr>
                <w:rFonts w:ascii="Calibri" w:hAnsi="Calibri"/>
                <w:color w:val="000000"/>
                <w:szCs w:val="16"/>
                <w:lang w:eastAsia="fr-CA"/>
              </w:rPr>
              <w:t xml:space="preserve"> </w:t>
            </w:r>
            <w:r w:rsidR="00C07530" w:rsidRPr="00DC6EDC">
              <w:rPr>
                <w:rFonts w:ascii="Calibri" w:hAnsi="Calibri"/>
                <w:b/>
                <w:color w:val="000000"/>
                <w:szCs w:val="22"/>
                <w:lang w:eastAsia="fr-CA"/>
              </w:rPr>
              <w:t xml:space="preserve">Roues surdimensionnées 300 </w:t>
            </w:r>
            <w:proofErr w:type="spellStart"/>
            <w:r w:rsidR="00C07530" w:rsidRPr="00DC6EDC">
              <w:rPr>
                <w:rFonts w:ascii="Calibri" w:hAnsi="Calibri"/>
                <w:b/>
                <w:color w:val="000000"/>
                <w:szCs w:val="22"/>
                <w:lang w:eastAsia="fr-CA"/>
              </w:rPr>
              <w:t>mm.</w:t>
            </w:r>
            <w:proofErr w:type="spellEnd"/>
            <w:r w:rsidR="00C07530" w:rsidRPr="00DC6EDC">
              <w:rPr>
                <w:rFonts w:ascii="Calibri" w:hAnsi="Calibri"/>
                <w:b/>
                <w:color w:val="000000"/>
                <w:szCs w:val="22"/>
                <w:lang w:eastAsia="fr-CA"/>
              </w:rPr>
              <w:t xml:space="preserve"> avec roulement de caoutchouc (ens</w:t>
            </w:r>
            <w:r w:rsidR="00AE0057" w:rsidRPr="00DC6EDC">
              <w:rPr>
                <w:rFonts w:ascii="Calibri" w:hAnsi="Calibri"/>
                <w:b/>
                <w:color w:val="000000"/>
                <w:szCs w:val="22"/>
                <w:lang w:eastAsia="fr-CA"/>
              </w:rPr>
              <w:t>emble</w:t>
            </w:r>
            <w:r w:rsidR="00C07530" w:rsidRPr="00DC6EDC">
              <w:rPr>
                <w:rFonts w:ascii="Calibri" w:hAnsi="Calibri"/>
                <w:b/>
                <w:color w:val="000000"/>
                <w:szCs w:val="22"/>
                <w:lang w:eastAsia="fr-CA"/>
              </w:rPr>
              <w:t xml:space="preserv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62FEF" w14:textId="77777777" w:rsidR="00A0659F" w:rsidRPr="00BE0A80" w:rsidRDefault="00A0659F" w:rsidP="0089791C">
            <w:pPr>
              <w:jc w:val="center"/>
              <w:rPr>
                <w:rFonts w:ascii="Calibri" w:hAnsi="Calibri"/>
                <w:color w:val="000000"/>
                <w:lang w:eastAsia="fr-CA"/>
              </w:rPr>
            </w:pPr>
            <w:r w:rsidRPr="00DC6EDC">
              <w:rPr>
                <w:rFonts w:ascii="Calibri" w:hAnsi="Calibri"/>
                <w:color w:val="000000"/>
                <w:lang w:eastAsia="fr-CA"/>
              </w:rPr>
              <w:fldChar w:fldCharType="begin">
                <w:ffData>
                  <w:name w:val="Texte145"/>
                  <w:enabled/>
                  <w:calcOnExit w:val="0"/>
                  <w:textInput/>
                </w:ffData>
              </w:fldChar>
            </w:r>
            <w:r w:rsidRPr="00DC6EDC">
              <w:rPr>
                <w:rFonts w:ascii="Calibri" w:hAnsi="Calibri"/>
                <w:color w:val="000000"/>
                <w:lang w:eastAsia="fr-CA"/>
              </w:rPr>
              <w:instrText xml:space="preserve"> FORMTEXT </w:instrText>
            </w:r>
            <w:r w:rsidRPr="00DC6EDC">
              <w:rPr>
                <w:rFonts w:ascii="Calibri" w:hAnsi="Calibri"/>
                <w:color w:val="000000"/>
                <w:lang w:eastAsia="fr-CA"/>
              </w:rPr>
            </w:r>
            <w:r w:rsidRPr="00DC6EDC">
              <w:rPr>
                <w:rFonts w:ascii="Calibri" w:hAnsi="Calibri"/>
                <w:color w:val="000000"/>
                <w:lang w:eastAsia="fr-CA"/>
              </w:rPr>
              <w:fldChar w:fldCharType="separate"/>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noProof/>
                <w:color w:val="000000"/>
                <w:lang w:eastAsia="fr-CA"/>
              </w:rPr>
              <w:t> </w:t>
            </w:r>
            <w:r w:rsidRPr="00DC6EDC">
              <w:rPr>
                <w:rFonts w:ascii="Calibri" w:hAnsi="Calibri"/>
                <w:color w:val="000000"/>
                <w:lang w:eastAsia="fr-CA"/>
              </w:rPr>
              <w:fldChar w:fldCharType="end"/>
            </w:r>
          </w:p>
        </w:tc>
      </w:tr>
      <w:tr w:rsidR="00A0659F" w:rsidRPr="00BE0A80" w14:paraId="5A301F79" w14:textId="77777777" w:rsidTr="00A10FE9">
        <w:trPr>
          <w:gridAfter w:val="2"/>
          <w:wAfter w:w="1105" w:type="dxa"/>
          <w:trHeight w:val="12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13A0D" w14:textId="77777777" w:rsidR="00A0659F" w:rsidRPr="00BE0A80" w:rsidRDefault="00A0659F" w:rsidP="00DC6EDC">
            <w:pPr>
              <w:jc w:val="center"/>
              <w:rPr>
                <w:rFonts w:ascii="Calibri" w:hAnsi="Calibri"/>
                <w:color w:val="000000"/>
                <w:sz w:val="22"/>
                <w:szCs w:val="22"/>
                <w:lang w:eastAsia="fr-CA"/>
              </w:rPr>
            </w:pPr>
            <w:r>
              <w:rPr>
                <w:rFonts w:ascii="Calibri" w:hAnsi="Calibri"/>
                <w:color w:val="000000"/>
                <w:sz w:val="22"/>
                <w:szCs w:val="22"/>
                <w:lang w:eastAsia="fr-CA"/>
              </w:rPr>
              <w:t>2.1</w:t>
            </w:r>
            <w:r w:rsidR="00DC6EDC">
              <w:rPr>
                <w:rFonts w:ascii="Calibri" w:hAnsi="Calibri"/>
                <w:color w:val="000000"/>
                <w:sz w:val="22"/>
                <w:szCs w:val="22"/>
                <w:lang w:eastAsia="fr-CA"/>
              </w:rPr>
              <w:t>6</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CCFCD" w14:textId="77777777" w:rsidR="00A0659F" w:rsidRPr="00AE0057" w:rsidRDefault="00A0659F" w:rsidP="00C37548">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Tige pour couvercle de bac roulant, avec bouchons requis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C575"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2371FCE0" w14:textId="77777777" w:rsidTr="00A10FE9">
        <w:trPr>
          <w:gridAfter w:val="2"/>
          <w:wAfter w:w="1105" w:type="dxa"/>
          <w:trHeight w:val="19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5C79" w14:textId="77777777" w:rsidR="00A0659F" w:rsidRPr="00BE0A80" w:rsidRDefault="00A0659F" w:rsidP="00DC6EDC">
            <w:pPr>
              <w:jc w:val="center"/>
              <w:rPr>
                <w:rFonts w:ascii="Calibri" w:hAnsi="Calibri"/>
                <w:color w:val="000000"/>
                <w:sz w:val="22"/>
                <w:szCs w:val="22"/>
                <w:lang w:eastAsia="fr-CA"/>
              </w:rPr>
            </w:pPr>
            <w:r>
              <w:rPr>
                <w:rFonts w:ascii="Calibri" w:hAnsi="Calibri"/>
                <w:color w:val="000000"/>
                <w:sz w:val="22"/>
                <w:szCs w:val="22"/>
                <w:lang w:eastAsia="fr-CA"/>
              </w:rPr>
              <w:t>2.1</w:t>
            </w:r>
            <w:r w:rsidR="00DC6EDC">
              <w:rPr>
                <w:rFonts w:ascii="Calibri" w:hAnsi="Calibri"/>
                <w:color w:val="000000"/>
                <w:sz w:val="22"/>
                <w:szCs w:val="22"/>
                <w:lang w:eastAsia="fr-CA"/>
              </w:rPr>
              <w:t>7</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3692" w14:textId="77777777" w:rsidR="00A0659F" w:rsidRPr="00AE0057" w:rsidRDefault="00A0659F" w:rsidP="00C37548">
            <w:pPr>
              <w:rPr>
                <w:rFonts w:ascii="Calibri" w:hAnsi="Calibri"/>
                <w:color w:val="000000"/>
                <w:szCs w:val="16"/>
                <w:lang w:eastAsia="fr-CA"/>
              </w:rPr>
            </w:pPr>
            <w:r w:rsidRPr="00AE0057">
              <w:rPr>
                <w:rFonts w:ascii="Calibri" w:hAnsi="Calibri"/>
                <w:b/>
                <w:color w:val="000000"/>
                <w:szCs w:val="16"/>
                <w:lang w:eastAsia="fr-CA"/>
              </w:rPr>
              <w:t xml:space="preserve"> Grille de fond amovible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643C0"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0BAB52FA" w14:textId="77777777" w:rsidTr="00A10FE9">
        <w:trPr>
          <w:gridAfter w:val="2"/>
          <w:wAfter w:w="1105" w:type="dxa"/>
          <w:trHeight w:val="1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EE9A6" w14:textId="77777777" w:rsidR="00A0659F" w:rsidRPr="00BE0A80" w:rsidRDefault="00A0659F"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DC6EDC">
              <w:rPr>
                <w:rFonts w:ascii="Calibri" w:hAnsi="Calibri"/>
                <w:color w:val="000000"/>
                <w:sz w:val="22"/>
                <w:szCs w:val="22"/>
                <w:lang w:eastAsia="fr-CA"/>
              </w:rPr>
              <w:t>18</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6820F" w14:textId="77777777" w:rsidR="00A0659F" w:rsidRPr="00AE0057" w:rsidRDefault="00A0659F" w:rsidP="00C37548">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Trappe d’aération sur le couvercle (si amovible)</w:t>
            </w:r>
            <w:r w:rsidRPr="00AE0057">
              <w:rPr>
                <w:rFonts w:ascii="Calibri" w:hAnsi="Calibri"/>
                <w:color w:val="000000"/>
                <w:lang w:eastAsia="fr-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63D8"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D1DD2" w:rsidRPr="00EE1E34" w14:paraId="3D0C03FA" w14:textId="77777777" w:rsidTr="00A10FE9">
        <w:trPr>
          <w:gridAfter w:val="2"/>
          <w:wAfter w:w="1105" w:type="dxa"/>
          <w:trHeight w:val="245"/>
        </w:trPr>
        <w:tc>
          <w:tcPr>
            <w:tcW w:w="1843" w:type="dxa"/>
            <w:gridSpan w:val="3"/>
            <w:tcBorders>
              <w:bottom w:val="single" w:sz="4" w:space="0" w:color="auto"/>
            </w:tcBorders>
            <w:shd w:val="clear" w:color="auto" w:fill="auto"/>
            <w:noWrap/>
            <w:vAlign w:val="bottom"/>
          </w:tcPr>
          <w:p w14:paraId="469AFDE3" w14:textId="77777777" w:rsidR="003D1DD2" w:rsidRPr="00EE1E34" w:rsidRDefault="003D1DD2" w:rsidP="0089791C">
            <w:pPr>
              <w:rPr>
                <w:rFonts w:ascii="Calibri" w:hAnsi="Calibri"/>
                <w:color w:val="FF0000"/>
                <w:sz w:val="22"/>
                <w:szCs w:val="22"/>
                <w:lang w:eastAsia="fr-CA"/>
              </w:rPr>
            </w:pPr>
            <w:r w:rsidRPr="00EE1E34">
              <w:rPr>
                <w:rFonts w:ascii="Calibri" w:hAnsi="Calibri"/>
                <w:b/>
                <w:color w:val="FF0000"/>
                <w:sz w:val="22"/>
                <w:szCs w:val="22"/>
                <w:lang w:eastAsia="fr-CA"/>
              </w:rPr>
              <w:t>Mode de livraison</w:t>
            </w:r>
          </w:p>
        </w:tc>
        <w:tc>
          <w:tcPr>
            <w:tcW w:w="5953" w:type="dxa"/>
            <w:gridSpan w:val="4"/>
            <w:tcBorders>
              <w:left w:val="nil"/>
              <w:right w:val="single" w:sz="4" w:space="0" w:color="auto"/>
            </w:tcBorders>
            <w:shd w:val="clear" w:color="auto" w:fill="auto"/>
            <w:noWrap/>
            <w:vAlign w:val="bottom"/>
          </w:tcPr>
          <w:p w14:paraId="430AC8BA" w14:textId="77777777" w:rsidR="003D1DD2" w:rsidRPr="00EE1E34" w:rsidRDefault="003D1DD2" w:rsidP="0089791C">
            <w:pPr>
              <w:rPr>
                <w:rFonts w:ascii="Calibri" w:hAnsi="Calibri"/>
                <w:b/>
                <w:color w:val="FF0000"/>
                <w:sz w:val="22"/>
                <w:szCs w:val="22"/>
                <w:lang w:eastAsia="fr-CA"/>
              </w:rPr>
            </w:pPr>
            <w:r w:rsidRPr="00EE1E34">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C36A8E" w14:textId="77777777" w:rsidR="003D1DD2" w:rsidRPr="00EE1E34" w:rsidRDefault="003D1DD2" w:rsidP="0089791C">
            <w:pPr>
              <w:jc w:val="center"/>
              <w:rPr>
                <w:rFonts w:ascii="Calibri" w:hAnsi="Calibri"/>
                <w:color w:val="FF0000"/>
                <w:lang w:eastAsia="fr-CA"/>
              </w:rPr>
            </w:pPr>
            <w:r w:rsidRPr="00EE1E34">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B7B0A" w14:textId="77777777" w:rsidR="003D1DD2" w:rsidRPr="00EE1E34" w:rsidRDefault="003D1DD2" w:rsidP="0089791C">
            <w:pPr>
              <w:jc w:val="center"/>
              <w:rPr>
                <w:rFonts w:ascii="Calibri" w:hAnsi="Calibri"/>
                <w:color w:val="FF0000"/>
                <w:lang w:eastAsia="fr-CA"/>
              </w:rPr>
            </w:pPr>
            <w:r w:rsidRPr="00EE1E34">
              <w:rPr>
                <w:rFonts w:ascii="Calibri" w:hAnsi="Calibri"/>
                <w:color w:val="FF0000"/>
                <w:lang w:eastAsia="fr-CA"/>
              </w:rPr>
              <w:t>NON</w:t>
            </w:r>
          </w:p>
        </w:tc>
      </w:tr>
      <w:tr w:rsidR="00CE740F" w:rsidRPr="00BE0A80" w14:paraId="3AFEFAA3"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6364" w14:textId="77777777" w:rsidR="00CE740F" w:rsidRPr="00BE0A80" w:rsidRDefault="001D124D"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CE740F">
              <w:rPr>
                <w:rFonts w:ascii="Calibri" w:hAnsi="Calibri"/>
                <w:color w:val="000000"/>
                <w:sz w:val="22"/>
                <w:szCs w:val="22"/>
                <w:lang w:eastAsia="fr-CA"/>
              </w:rPr>
              <w:t>.</w:t>
            </w:r>
            <w:r w:rsidR="00DC6EDC">
              <w:rPr>
                <w:rFonts w:ascii="Calibri" w:hAnsi="Calibri"/>
                <w:color w:val="000000"/>
                <w:sz w:val="22"/>
                <w:szCs w:val="22"/>
                <w:lang w:eastAsia="fr-CA"/>
              </w:rPr>
              <w:t>19</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4EB76F" w14:textId="1D8FA6C5" w:rsidR="00CE740F" w:rsidRPr="00A31842" w:rsidRDefault="00915D61" w:rsidP="00C37548">
            <w:pPr>
              <w:rPr>
                <w:rFonts w:ascii="Calibri" w:hAnsi="Calibri"/>
                <w:color w:val="000000"/>
                <w:lang w:eastAsia="fr-CA"/>
              </w:rPr>
            </w:pPr>
            <w:r>
              <w:rPr>
                <w:rFonts w:ascii="Calibri" w:hAnsi="Calibri"/>
                <w:b/>
                <w:color w:val="000000"/>
                <w:szCs w:val="22"/>
                <w:lang w:eastAsia="fr-CA"/>
              </w:rPr>
              <w:t>Nos « bac roulant 360 l. » doivent être livrés en lot(s), selon l’option « en un seul lieu », à une adresse unique</w:t>
            </w:r>
            <w:r w:rsidRPr="00A31842">
              <w:rPr>
                <w:rFonts w:ascii="Calibri" w:hAnsi="Calibri"/>
                <w:b/>
                <w:color w:val="000000"/>
                <w:szCs w:val="22"/>
                <w:lang w:eastAsia="fr-CA"/>
              </w:rPr>
              <w:t xml:space="preserve"> </w:t>
            </w:r>
            <w:r>
              <w:rPr>
                <w:rFonts w:ascii="Calibri" w:hAnsi="Calibri"/>
                <w:b/>
                <w:color w:val="000000"/>
                <w:szCs w:val="22"/>
                <w:lang w:eastAsia="fr-CA"/>
              </w:rPr>
              <w:t>ou à plusieurs adresses</w:t>
            </w:r>
            <w:r>
              <w:rPr>
                <w:rFonts w:ascii="Calibri" w:hAnsi="Calibri"/>
                <w:color w:val="000000"/>
                <w:lang w:eastAsia="fr-CA"/>
              </w:rPr>
              <w:br/>
            </w:r>
            <w:r w:rsidR="00CE740F" w:rsidRPr="00A31842">
              <w:rPr>
                <w:rFonts w:ascii="Calibri" w:hAnsi="Calibri"/>
                <w:b/>
                <w:color w:val="000000"/>
                <w:szCs w:val="22"/>
                <w:lang w:eastAsia="fr-CA"/>
              </w:rPr>
              <w:t xml:space="preserve"> </w:t>
            </w:r>
            <w:r w:rsidR="00CE740F">
              <w:rPr>
                <w:rFonts w:ascii="Calibri" w:hAnsi="Calibri"/>
                <w:color w:val="000000"/>
                <w:lang w:eastAsia="fr-CA"/>
              </w:rPr>
              <w:t xml:space="preserve"> </w:t>
            </w:r>
            <w:r w:rsidR="00CE740F"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00CE740F"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4FE021CC"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D6E57"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E740F" w:rsidRPr="00BE0A80" w14:paraId="4C8568CD"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22CB" w14:textId="77777777" w:rsidR="00CE740F" w:rsidRPr="00BE0A80" w:rsidRDefault="001D124D"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CE740F">
              <w:rPr>
                <w:rFonts w:ascii="Calibri" w:hAnsi="Calibri"/>
                <w:color w:val="000000"/>
                <w:sz w:val="22"/>
                <w:szCs w:val="22"/>
                <w:lang w:eastAsia="fr-CA"/>
              </w:rPr>
              <w:t>.</w:t>
            </w:r>
            <w:r w:rsidR="0055219A">
              <w:rPr>
                <w:rFonts w:ascii="Calibri" w:hAnsi="Calibri"/>
                <w:color w:val="000000"/>
                <w:sz w:val="22"/>
                <w:szCs w:val="22"/>
                <w:lang w:eastAsia="fr-CA"/>
              </w:rPr>
              <w:t>2</w:t>
            </w:r>
            <w:r w:rsidR="00DC6EDC">
              <w:rPr>
                <w:rFonts w:ascii="Calibri" w:hAnsi="Calibri"/>
                <w:color w:val="000000"/>
                <w:sz w:val="22"/>
                <w:szCs w:val="22"/>
                <w:lang w:eastAsia="fr-CA"/>
              </w:rPr>
              <w:t>0</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85DAEF3" w14:textId="77777777" w:rsidR="00CE740F" w:rsidRDefault="00CE740F" w:rsidP="00C37548">
            <w:pPr>
              <w:rPr>
                <w:rFonts w:ascii="Calibri" w:hAnsi="Calibri"/>
                <w:b/>
                <w:color w:val="000000"/>
                <w:szCs w:val="22"/>
                <w:lang w:eastAsia="fr-CA"/>
              </w:rPr>
            </w:pPr>
            <w:r>
              <w:rPr>
                <w:rFonts w:ascii="Calibri" w:hAnsi="Calibri"/>
                <w:b/>
                <w:color w:val="000000"/>
                <w:szCs w:val="22"/>
                <w:lang w:eastAsia="fr-CA"/>
              </w:rPr>
              <w:t>Nos « bac roulant 360 l. </w:t>
            </w:r>
            <w:r w:rsidR="00DC6EDC">
              <w:rPr>
                <w:rFonts w:ascii="Calibri" w:hAnsi="Calibri"/>
                <w:b/>
                <w:color w:val="000000"/>
                <w:szCs w:val="22"/>
                <w:lang w:eastAsia="fr-CA"/>
              </w:rPr>
              <w:t>aéré</w:t>
            </w:r>
            <w:r>
              <w:rPr>
                <w:rFonts w:ascii="Calibri" w:hAnsi="Calibri"/>
                <w:b/>
                <w:color w:val="000000"/>
                <w:szCs w:val="22"/>
                <w:lang w:eastAsia="fr-CA"/>
              </w:rPr>
              <w:t>» doivent être livrés « en porte-à-porte »</w:t>
            </w:r>
          </w:p>
          <w:p w14:paraId="5D0D54A7" w14:textId="77777777" w:rsidR="00CE740F" w:rsidRPr="00465590" w:rsidRDefault="00CE740F" w:rsidP="00C37548">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375633B"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CC319"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CE740F" w:rsidRPr="00BE0A80" w14:paraId="538B0E60"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26EB1" w14:textId="77777777" w:rsidR="00CE740F" w:rsidRPr="00BE0A80" w:rsidRDefault="001D124D" w:rsidP="00DC6EDC">
            <w:pPr>
              <w:jc w:val="center"/>
              <w:rPr>
                <w:rFonts w:ascii="Calibri" w:hAnsi="Calibri"/>
                <w:color w:val="000000"/>
                <w:sz w:val="22"/>
                <w:szCs w:val="22"/>
                <w:lang w:eastAsia="fr-CA"/>
              </w:rPr>
            </w:pPr>
            <w:r>
              <w:rPr>
                <w:rFonts w:ascii="Calibri" w:hAnsi="Calibri"/>
                <w:color w:val="000000"/>
                <w:sz w:val="22"/>
                <w:szCs w:val="22"/>
                <w:lang w:eastAsia="fr-CA"/>
              </w:rPr>
              <w:t>2</w:t>
            </w:r>
            <w:r w:rsidR="00CE740F">
              <w:rPr>
                <w:rFonts w:ascii="Calibri" w:hAnsi="Calibri"/>
                <w:color w:val="000000"/>
                <w:sz w:val="22"/>
                <w:szCs w:val="22"/>
                <w:lang w:eastAsia="fr-CA"/>
              </w:rPr>
              <w:t>.</w:t>
            </w:r>
            <w:r w:rsidR="0055219A">
              <w:rPr>
                <w:rFonts w:ascii="Calibri" w:hAnsi="Calibri"/>
                <w:color w:val="000000"/>
                <w:sz w:val="22"/>
                <w:szCs w:val="22"/>
                <w:lang w:eastAsia="fr-CA"/>
              </w:rPr>
              <w:t>2</w:t>
            </w:r>
            <w:r w:rsidR="00DC6EDC">
              <w:rPr>
                <w:rFonts w:ascii="Calibri" w:hAnsi="Calibri"/>
                <w:color w:val="000000"/>
                <w:sz w:val="22"/>
                <w:szCs w:val="22"/>
                <w:lang w:eastAsia="fr-CA"/>
              </w:rPr>
              <w:t>1</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F2D5D8F" w14:textId="77777777" w:rsidR="00CE740F" w:rsidRPr="00CD75D5" w:rsidRDefault="00CE740F" w:rsidP="00C37548">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également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2A6B07F3"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B650" w14:textId="77777777" w:rsidR="00CE740F" w:rsidRPr="00BE0A80" w:rsidRDefault="00CE740F"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2368F6" w:rsidRPr="00BE0A80" w14:paraId="04AD2F0E"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3679F" w14:textId="77777777" w:rsidR="002368F6" w:rsidRPr="00BE0A80" w:rsidRDefault="002368F6" w:rsidP="00DC6EDC">
            <w:pPr>
              <w:jc w:val="center"/>
              <w:rPr>
                <w:rFonts w:ascii="Calibri" w:hAnsi="Calibri"/>
                <w:color w:val="000000"/>
                <w:sz w:val="22"/>
                <w:szCs w:val="22"/>
                <w:lang w:eastAsia="fr-CA"/>
              </w:rPr>
            </w:pPr>
            <w:r>
              <w:rPr>
                <w:rFonts w:ascii="Calibri" w:hAnsi="Calibri"/>
                <w:color w:val="000000"/>
                <w:sz w:val="22"/>
                <w:szCs w:val="22"/>
                <w:lang w:eastAsia="fr-CA"/>
              </w:rPr>
              <w:t>2.2</w:t>
            </w:r>
            <w:r w:rsidR="00DC6EDC">
              <w:rPr>
                <w:rFonts w:ascii="Calibri" w:hAnsi="Calibri"/>
                <w:color w:val="000000"/>
                <w:sz w:val="22"/>
                <w:szCs w:val="22"/>
                <w:lang w:eastAsia="fr-CA"/>
              </w:rPr>
              <w:t>2</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59B0412" w14:textId="77777777" w:rsidR="002368F6" w:rsidRPr="00CD75D5" w:rsidRDefault="002368F6" w:rsidP="00C37548">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6F8010E" w14:textId="77777777" w:rsidR="002368F6" w:rsidRPr="00BE0A80" w:rsidRDefault="002368F6"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39BF" w14:textId="77777777" w:rsidR="002368F6" w:rsidRPr="00BE0A80" w:rsidRDefault="002368F6"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02F2D753" w14:textId="77777777" w:rsidR="00B226AE" w:rsidRDefault="00B226AE">
      <w: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709"/>
        <w:gridCol w:w="69"/>
        <w:gridCol w:w="5034"/>
        <w:gridCol w:w="222"/>
        <w:gridCol w:w="628"/>
        <w:gridCol w:w="1134"/>
        <w:gridCol w:w="1134"/>
        <w:gridCol w:w="426"/>
        <w:gridCol w:w="679"/>
      </w:tblGrid>
      <w:tr w:rsidR="003418D7" w:rsidRPr="00BE0A80" w14:paraId="3C79BA1D" w14:textId="77777777" w:rsidTr="007E1C9F">
        <w:trPr>
          <w:gridAfter w:val="1"/>
          <w:wAfter w:w="679" w:type="dxa"/>
          <w:trHeight w:val="315"/>
        </w:trPr>
        <w:tc>
          <w:tcPr>
            <w:tcW w:w="10490" w:type="dxa"/>
            <w:gridSpan w:val="10"/>
            <w:tcBorders>
              <w:top w:val="nil"/>
              <w:left w:val="nil"/>
              <w:bottom w:val="nil"/>
              <w:right w:val="nil"/>
            </w:tcBorders>
            <w:shd w:val="clear" w:color="auto" w:fill="auto"/>
            <w:noWrap/>
            <w:vAlign w:val="bottom"/>
            <w:hideMark/>
          </w:tcPr>
          <w:p w14:paraId="393B3736" w14:textId="106B30FD" w:rsidR="003418D7" w:rsidRPr="003418D7" w:rsidRDefault="003418D7" w:rsidP="00C37548">
            <w:pPr>
              <w:jc w:val="center"/>
              <w:rPr>
                <w:rFonts w:ascii="Brussels" w:hAnsi="Brussels"/>
                <w:b/>
                <w:bCs/>
                <w:color w:val="000000"/>
                <w:sz w:val="12"/>
                <w:szCs w:val="24"/>
                <w:lang w:eastAsia="fr-CA"/>
              </w:rPr>
            </w:pPr>
            <w:r w:rsidRPr="003418D7">
              <w:rPr>
                <w:rFonts w:ascii="Brussels" w:hAnsi="Brussels"/>
                <w:b/>
                <w:bCs/>
                <w:color w:val="000000"/>
                <w:sz w:val="28"/>
                <w:szCs w:val="24"/>
                <w:lang w:eastAsia="fr-CA"/>
              </w:rPr>
              <w:lastRenderedPageBreak/>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- 240 litres</w:t>
            </w:r>
          </w:p>
          <w:p w14:paraId="2FC1E4F8" w14:textId="77777777" w:rsidR="003418D7" w:rsidRPr="0037261A" w:rsidRDefault="003418D7" w:rsidP="00C37548">
            <w:pPr>
              <w:jc w:val="center"/>
              <w:rPr>
                <w:rFonts w:ascii="Brussels" w:hAnsi="Brussels"/>
                <w:b/>
                <w:bCs/>
                <w:color w:val="0070C0"/>
                <w:sz w:val="8"/>
                <w:szCs w:val="24"/>
                <w:u w:val="single"/>
                <w:lang w:eastAsia="fr-CA"/>
              </w:rPr>
            </w:pPr>
          </w:p>
        </w:tc>
      </w:tr>
      <w:tr w:rsidR="003418D7" w:rsidRPr="00BE0A80" w14:paraId="14FFECF6" w14:textId="77777777" w:rsidTr="00A10FE9">
        <w:trPr>
          <w:gridAfter w:val="1"/>
          <w:wAfter w:w="679" w:type="dxa"/>
          <w:trHeight w:val="372"/>
        </w:trPr>
        <w:tc>
          <w:tcPr>
            <w:tcW w:w="7168" w:type="dxa"/>
            <w:gridSpan w:val="6"/>
            <w:tcBorders>
              <w:top w:val="nil"/>
              <w:left w:val="nil"/>
              <w:bottom w:val="nil"/>
              <w:right w:val="nil"/>
            </w:tcBorders>
            <w:shd w:val="clear" w:color="auto" w:fill="auto"/>
            <w:noWrap/>
            <w:vAlign w:val="bottom"/>
            <w:hideMark/>
          </w:tcPr>
          <w:p w14:paraId="24E5B0F8" w14:textId="77777777" w:rsidR="003418D7" w:rsidRPr="00BE0A80" w:rsidRDefault="003418D7" w:rsidP="00C37548">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62" w:type="dxa"/>
            <w:gridSpan w:val="2"/>
            <w:tcBorders>
              <w:top w:val="nil"/>
              <w:left w:val="nil"/>
              <w:bottom w:val="nil"/>
              <w:right w:val="nil"/>
            </w:tcBorders>
            <w:shd w:val="clear" w:color="auto" w:fill="auto"/>
            <w:noWrap/>
            <w:vAlign w:val="bottom"/>
            <w:hideMark/>
          </w:tcPr>
          <w:p w14:paraId="1AC2EA0B" w14:textId="77777777" w:rsidR="003418D7" w:rsidRPr="00BE0A80" w:rsidRDefault="003418D7" w:rsidP="00C37548">
            <w:pPr>
              <w:rPr>
                <w:rFonts w:ascii="Calibri" w:hAnsi="Calibri"/>
                <w:color w:val="000000"/>
                <w:lang w:eastAsia="fr-CA"/>
              </w:rPr>
            </w:pPr>
          </w:p>
        </w:tc>
        <w:tc>
          <w:tcPr>
            <w:tcW w:w="1560" w:type="dxa"/>
            <w:gridSpan w:val="2"/>
            <w:tcBorders>
              <w:top w:val="nil"/>
              <w:left w:val="nil"/>
              <w:bottom w:val="nil"/>
              <w:right w:val="nil"/>
            </w:tcBorders>
            <w:shd w:val="clear" w:color="auto" w:fill="auto"/>
            <w:noWrap/>
            <w:vAlign w:val="bottom"/>
            <w:hideMark/>
          </w:tcPr>
          <w:p w14:paraId="42997A91" w14:textId="77777777" w:rsidR="003418D7" w:rsidRPr="00BE0A80" w:rsidRDefault="003418D7" w:rsidP="00C37548">
            <w:pPr>
              <w:jc w:val="center"/>
              <w:rPr>
                <w:rFonts w:ascii="Calibri" w:hAnsi="Calibri"/>
                <w:color w:val="000000"/>
                <w:lang w:eastAsia="fr-CA"/>
              </w:rPr>
            </w:pPr>
          </w:p>
        </w:tc>
      </w:tr>
      <w:tr w:rsidR="003418D7" w:rsidRPr="00BE0A80" w14:paraId="6786F632" w14:textId="77777777" w:rsidTr="00A10FE9">
        <w:trPr>
          <w:gridAfter w:val="1"/>
          <w:wAfter w:w="679" w:type="dxa"/>
          <w:trHeight w:val="458"/>
        </w:trPr>
        <w:tc>
          <w:tcPr>
            <w:tcW w:w="1912" w:type="dxa"/>
            <w:gridSpan w:val="4"/>
            <w:tcBorders>
              <w:top w:val="nil"/>
              <w:left w:val="nil"/>
              <w:bottom w:val="nil"/>
              <w:right w:val="nil"/>
            </w:tcBorders>
            <w:shd w:val="clear" w:color="auto" w:fill="auto"/>
            <w:noWrap/>
            <w:vAlign w:val="bottom"/>
            <w:hideMark/>
          </w:tcPr>
          <w:p w14:paraId="39325C81" w14:textId="77777777" w:rsidR="003418D7" w:rsidRPr="00BE0A80" w:rsidRDefault="003418D7" w:rsidP="00C37548">
            <w:pPr>
              <w:jc w:val="center"/>
              <w:rPr>
                <w:rFonts w:ascii="Calibri" w:hAnsi="Calibri"/>
                <w:b/>
                <w:bCs/>
                <w:i/>
                <w:iCs/>
                <w:color w:val="000000"/>
                <w:sz w:val="22"/>
                <w:szCs w:val="22"/>
                <w:u w:val="single"/>
                <w:lang w:eastAsia="fr-CA"/>
              </w:rPr>
            </w:pPr>
          </w:p>
        </w:tc>
        <w:tc>
          <w:tcPr>
            <w:tcW w:w="7018"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5C13911C" w14:textId="77777777" w:rsidR="003418D7" w:rsidRPr="00BE0A80" w:rsidRDefault="003418D7" w:rsidP="00C37548">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560" w:type="dxa"/>
            <w:gridSpan w:val="2"/>
            <w:tcBorders>
              <w:top w:val="nil"/>
              <w:left w:val="nil"/>
              <w:bottom w:val="nil"/>
              <w:right w:val="nil"/>
            </w:tcBorders>
            <w:shd w:val="clear" w:color="auto" w:fill="auto"/>
            <w:noWrap/>
            <w:vAlign w:val="bottom"/>
            <w:hideMark/>
          </w:tcPr>
          <w:p w14:paraId="75B2CD9D" w14:textId="77777777" w:rsidR="003418D7" w:rsidRPr="00BE0A80" w:rsidRDefault="003418D7" w:rsidP="00C37548">
            <w:pPr>
              <w:jc w:val="center"/>
              <w:rPr>
                <w:rFonts w:ascii="Calibri" w:hAnsi="Calibri"/>
                <w:color w:val="000000"/>
                <w:lang w:eastAsia="fr-CA"/>
              </w:rPr>
            </w:pPr>
          </w:p>
        </w:tc>
      </w:tr>
      <w:tr w:rsidR="007E1C9F" w:rsidRPr="001D2098" w14:paraId="6FAB384A" w14:textId="77777777" w:rsidTr="007E1C9F">
        <w:trPr>
          <w:gridAfter w:val="1"/>
          <w:wAfter w:w="679" w:type="dxa"/>
          <w:trHeight w:val="145"/>
        </w:trPr>
        <w:tc>
          <w:tcPr>
            <w:tcW w:w="10490" w:type="dxa"/>
            <w:gridSpan w:val="10"/>
            <w:tcBorders>
              <w:top w:val="nil"/>
              <w:left w:val="nil"/>
              <w:bottom w:val="nil"/>
              <w:right w:val="nil"/>
            </w:tcBorders>
            <w:shd w:val="clear" w:color="auto" w:fill="auto"/>
            <w:noWrap/>
            <w:vAlign w:val="bottom"/>
            <w:hideMark/>
          </w:tcPr>
          <w:p w14:paraId="3F9FC73D" w14:textId="77777777" w:rsidR="007E1C9F" w:rsidRPr="001D2098" w:rsidRDefault="007E1C9F" w:rsidP="00214273">
            <w:pPr>
              <w:rPr>
                <w:rFonts w:ascii="Calibri" w:hAnsi="Calibri"/>
                <w:b/>
                <w:color w:val="0070C0"/>
                <w:sz w:val="30"/>
                <w:szCs w:val="30"/>
                <w:u w:val="single"/>
                <w:lang w:eastAsia="fr-CA"/>
              </w:rPr>
            </w:pPr>
            <w:r w:rsidRPr="001D2098">
              <w:rPr>
                <w:rFonts w:ascii="Calibri" w:hAnsi="Calibri"/>
                <w:b/>
                <w:color w:val="0070C0"/>
                <w:sz w:val="30"/>
                <w:szCs w:val="30"/>
                <w:u w:val="single"/>
                <w:lang w:eastAsia="fr-CA"/>
              </w:rPr>
              <w:t>BAC</w:t>
            </w:r>
            <w:r>
              <w:rPr>
                <w:rFonts w:ascii="Calibri" w:hAnsi="Calibri"/>
                <w:b/>
                <w:color w:val="0070C0"/>
                <w:sz w:val="30"/>
                <w:szCs w:val="30"/>
                <w:u w:val="single"/>
                <w:lang w:eastAsia="fr-CA"/>
              </w:rPr>
              <w:t xml:space="preserve"> ROULANT </w:t>
            </w:r>
            <w:r w:rsidRPr="001D2098">
              <w:rPr>
                <w:rFonts w:ascii="Calibri" w:hAnsi="Calibri"/>
                <w:b/>
                <w:color w:val="0070C0"/>
                <w:sz w:val="30"/>
                <w:szCs w:val="30"/>
                <w:u w:val="single"/>
                <w:lang w:eastAsia="fr-CA"/>
              </w:rPr>
              <w:t xml:space="preserve">– </w:t>
            </w:r>
            <w:r>
              <w:rPr>
                <w:rFonts w:ascii="Calibri" w:hAnsi="Calibri"/>
                <w:b/>
                <w:color w:val="0070C0"/>
                <w:sz w:val="32"/>
                <w:szCs w:val="30"/>
                <w:u w:val="single"/>
                <w:lang w:eastAsia="fr-CA"/>
              </w:rPr>
              <w:t>240</w:t>
            </w:r>
            <w:r w:rsidRPr="001D2098">
              <w:rPr>
                <w:rFonts w:ascii="Calibri" w:hAnsi="Calibri"/>
                <w:b/>
                <w:color w:val="0070C0"/>
                <w:sz w:val="32"/>
                <w:szCs w:val="30"/>
                <w:u w:val="single"/>
                <w:lang w:eastAsia="fr-CA"/>
              </w:rPr>
              <w:t xml:space="preserve"> Litres</w:t>
            </w:r>
          </w:p>
        </w:tc>
      </w:tr>
      <w:tr w:rsidR="001267F7" w:rsidRPr="000F6B00" w14:paraId="7DB4B64D"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169B5384" w14:textId="77777777" w:rsidR="001267F7" w:rsidRPr="000F6B00" w:rsidRDefault="001267F7" w:rsidP="006716EA">
            <w:pPr>
              <w:jc w:val="center"/>
              <w:rPr>
                <w:rFonts w:ascii="Calibri" w:hAnsi="Calibri"/>
                <w:color w:val="FF0000"/>
                <w:sz w:val="22"/>
                <w:szCs w:val="22"/>
                <w:lang w:eastAsia="fr-CA"/>
              </w:rPr>
            </w:pPr>
          </w:p>
        </w:tc>
        <w:tc>
          <w:tcPr>
            <w:tcW w:w="8079" w:type="dxa"/>
            <w:gridSpan w:val="7"/>
            <w:tcBorders>
              <w:top w:val="nil"/>
              <w:left w:val="nil"/>
              <w:bottom w:val="single" w:sz="4" w:space="0" w:color="auto"/>
              <w:right w:val="single" w:sz="4" w:space="0" w:color="auto"/>
            </w:tcBorders>
            <w:shd w:val="clear" w:color="auto" w:fill="auto"/>
            <w:noWrap/>
            <w:vAlign w:val="center"/>
          </w:tcPr>
          <w:p w14:paraId="5FDFA054" w14:textId="1A12DC05" w:rsidR="001267F7" w:rsidRPr="000F6B00" w:rsidRDefault="001267F7"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116AB42" w14:textId="76C637BC" w:rsidR="001267F7" w:rsidRPr="000F6B00" w:rsidRDefault="001267F7"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87258A" w:rsidRPr="00BE0A80" w14:paraId="675E6D0B"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9213" w14:textId="77777777" w:rsidR="0087258A" w:rsidRPr="00BE0A80" w:rsidRDefault="00C5789E" w:rsidP="006716EA">
            <w:pPr>
              <w:jc w:val="center"/>
              <w:rPr>
                <w:rFonts w:ascii="Calibri" w:hAnsi="Calibri"/>
                <w:color w:val="000000"/>
                <w:sz w:val="22"/>
                <w:szCs w:val="22"/>
                <w:lang w:eastAsia="fr-CA"/>
              </w:rPr>
            </w:pPr>
            <w:r>
              <w:rPr>
                <w:rFonts w:ascii="Calibri" w:hAnsi="Calibri"/>
                <w:color w:val="000000"/>
                <w:sz w:val="22"/>
                <w:szCs w:val="22"/>
                <w:lang w:eastAsia="fr-CA"/>
              </w:rPr>
              <w:t>3</w:t>
            </w:r>
            <w:r w:rsidR="0087258A">
              <w:rPr>
                <w:rFonts w:ascii="Calibri" w:hAnsi="Calibri"/>
                <w:color w:val="000000"/>
                <w:sz w:val="22"/>
                <w:szCs w:val="22"/>
                <w:lang w:eastAsia="fr-CA"/>
              </w:rPr>
              <w:t>.1</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A9E2B" w14:textId="77777777" w:rsidR="0087258A" w:rsidRPr="00BE0A80" w:rsidRDefault="0087258A" w:rsidP="006716EA">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42CB76" w14:textId="77777777" w:rsidR="0087258A" w:rsidRPr="00BE0A80" w:rsidRDefault="0087258A"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8440D0" w14:textId="77777777" w:rsidR="0087258A" w:rsidRPr="008D5D05" w:rsidRDefault="0087258A"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74853" w14:textId="77777777" w:rsidR="0087258A" w:rsidRPr="00BE0A80" w:rsidRDefault="0087258A"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6646FFDB"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C8A377B"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F4685"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1382E"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D950AB6"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C554"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7486F6E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CD25451"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8683"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A1652"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27339D"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D033"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351406A7"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8BB464C"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4C2FA"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8C3EA"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C0D2B5" w14:textId="77777777" w:rsidR="000F2EE4" w:rsidRPr="008D5D05" w:rsidRDefault="007E0EEF" w:rsidP="000F2EE4">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03667"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71B05" w:rsidRPr="00BE0A80" w14:paraId="1C1AB5A5"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C500A9C" w14:textId="77777777" w:rsidR="00771B05" w:rsidRPr="00BE0A80" w:rsidRDefault="00771B05"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3E9A1" w14:textId="77777777" w:rsidR="00771B05" w:rsidRPr="00BE0A80" w:rsidRDefault="00771B05"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1668A1" w14:textId="77777777" w:rsidR="00771B05" w:rsidRPr="00BE0A80" w:rsidRDefault="00771B05"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8C999" w14:textId="77777777" w:rsidR="00771B05" w:rsidRPr="00BE0A80" w:rsidRDefault="00771B0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87258A" w:rsidRPr="00BE0A80" w14:paraId="4C036FB5"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74439" w14:textId="77777777" w:rsidR="0087258A" w:rsidRPr="00BE0A80" w:rsidRDefault="00C5789E" w:rsidP="006716EA">
            <w:pPr>
              <w:jc w:val="center"/>
              <w:rPr>
                <w:rFonts w:ascii="Calibri" w:hAnsi="Calibri"/>
                <w:color w:val="000000"/>
                <w:sz w:val="22"/>
                <w:szCs w:val="22"/>
                <w:lang w:eastAsia="fr-CA"/>
              </w:rPr>
            </w:pPr>
            <w:r>
              <w:rPr>
                <w:rFonts w:ascii="Calibri" w:hAnsi="Calibri"/>
                <w:color w:val="000000"/>
                <w:sz w:val="22"/>
                <w:szCs w:val="22"/>
                <w:lang w:eastAsia="fr-CA"/>
              </w:rPr>
              <w:t>3</w:t>
            </w:r>
            <w:r w:rsidR="0087258A">
              <w:rPr>
                <w:rFonts w:ascii="Calibri" w:hAnsi="Calibri"/>
                <w:color w:val="000000"/>
                <w:sz w:val="22"/>
                <w:szCs w:val="22"/>
                <w:lang w:eastAsia="fr-CA"/>
              </w:rPr>
              <w:t>.2</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10AE8" w14:textId="77777777" w:rsidR="0087258A" w:rsidRPr="00BE0A80" w:rsidRDefault="0087258A"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CC5C11" w14:textId="77777777" w:rsidR="0087258A" w:rsidRPr="00BE0A80" w:rsidRDefault="0087258A"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F4E6B2" w14:textId="77777777" w:rsidR="0087258A" w:rsidRPr="008D5D05" w:rsidRDefault="0087258A"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1181" w14:textId="77777777" w:rsidR="0087258A" w:rsidRPr="00BE0A80" w:rsidRDefault="0087258A"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44E495C4"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AE157AF"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DA1BF"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32009"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D0D8A8"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46146"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40187605"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526A28"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F2DDD"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F4D00"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49F168"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1F16"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5CB5B323"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5746E5E"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C9BD"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A3D57"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6FF8BD" w14:textId="77777777" w:rsidR="000F2EE4" w:rsidRPr="008D5D05" w:rsidRDefault="007E0EEF" w:rsidP="000F2EE4">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4519"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71B05" w:rsidRPr="00BE0A80" w14:paraId="4DDDB9FB"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A62480" w14:textId="77777777" w:rsidR="00771B05" w:rsidRPr="00BE0A80" w:rsidRDefault="00771B05"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313BA" w14:textId="77777777" w:rsidR="00771B05" w:rsidRPr="00BE0A80" w:rsidRDefault="00771B05"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A87626" w14:textId="77777777" w:rsidR="00771B05" w:rsidRPr="00BE0A80" w:rsidRDefault="00771B05"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976C1" w14:textId="77777777" w:rsidR="00771B05" w:rsidRPr="00BE0A80" w:rsidRDefault="00771B0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E5651C" w:rsidRPr="00BE0A80" w14:paraId="1BAD3B65"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4B35D" w14:textId="77777777" w:rsidR="00E5651C" w:rsidRPr="00BE0A80" w:rsidRDefault="00E5651C" w:rsidP="006716EA">
            <w:pPr>
              <w:jc w:val="center"/>
              <w:rPr>
                <w:rFonts w:ascii="Calibri" w:hAnsi="Calibri"/>
                <w:color w:val="000000"/>
                <w:sz w:val="22"/>
                <w:szCs w:val="22"/>
                <w:lang w:eastAsia="fr-CA"/>
              </w:rPr>
            </w:pPr>
            <w:r>
              <w:rPr>
                <w:rFonts w:ascii="Calibri" w:hAnsi="Calibri"/>
                <w:color w:val="000000"/>
                <w:sz w:val="22"/>
                <w:szCs w:val="22"/>
                <w:lang w:eastAsia="fr-CA"/>
              </w:rPr>
              <w:t>3.3</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E72D" w14:textId="77777777" w:rsidR="00E5651C" w:rsidRPr="00BE0A80" w:rsidRDefault="00E5651C"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pour collecte automatisée » </w:t>
            </w:r>
            <w:r w:rsidRPr="000F6B00">
              <w:rPr>
                <w:rFonts w:ascii="Calibri" w:hAnsi="Calibri"/>
                <w:b/>
                <w:color w:val="0070C0"/>
                <w:szCs w:val="16"/>
                <w:lang w:eastAsia="fr-CA"/>
              </w:rPr>
              <w:t>*** </w:t>
            </w:r>
            <w:r w:rsidRPr="000F6B00">
              <w:rPr>
                <w:rFonts w:ascii="Calibri" w:hAnsi="Calibri"/>
                <w:b/>
                <w:i/>
                <w:color w:val="0070C0"/>
                <w:szCs w:val="16"/>
                <w:lang w:eastAsia="fr-CA"/>
              </w:rPr>
              <w:t>OPTION</w:t>
            </w:r>
            <w:r w:rsidRPr="000F6B00">
              <w:rPr>
                <w:rFonts w:ascii="Calibri" w:hAnsi="Calibri"/>
                <w:b/>
                <w:color w:val="0070C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9E94DF" w14:textId="77777777" w:rsidR="00E5651C" w:rsidRPr="00BE0A80" w:rsidRDefault="00E5651C"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C1FB96" w14:textId="77777777" w:rsidR="00E5651C" w:rsidRPr="008D5D05" w:rsidRDefault="00E5651C"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9BC2" w14:textId="77777777" w:rsidR="00E5651C" w:rsidRPr="00BE0A80" w:rsidRDefault="00E5651C"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7819634F"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FCC43F7"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565D"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5FC62"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E02A33"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9DE6"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47D3136B"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03B6FA"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F503E"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60F93"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905074" w14:textId="77777777" w:rsidR="000F2EE4" w:rsidRPr="008D5D05" w:rsidRDefault="000F2EE4" w:rsidP="000F2EE4">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48C1"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F2EE4" w:rsidRPr="00BE0A80" w14:paraId="4D741535"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9CBABA" w14:textId="77777777" w:rsidR="000F2EE4" w:rsidRPr="00BE0A80" w:rsidRDefault="000F2EE4" w:rsidP="000F2EE4">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436A8" w14:textId="77777777" w:rsidR="000F2EE4" w:rsidRPr="00BE0A80" w:rsidRDefault="000F2EE4" w:rsidP="000F2EE4">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190A3" w14:textId="77777777" w:rsidR="000F2EE4" w:rsidRPr="00BE0A80" w:rsidRDefault="000F2EE4" w:rsidP="000F2EE4">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36B39A" w14:textId="77777777" w:rsidR="000F2EE4" w:rsidRPr="008D5D05" w:rsidRDefault="007E0EEF" w:rsidP="000F2EE4">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F47C" w14:textId="77777777" w:rsidR="000F2EE4" w:rsidRPr="00BE0A80" w:rsidRDefault="000F2EE4" w:rsidP="000F2EE4">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71B05" w:rsidRPr="00BE0A80" w14:paraId="0D5C3F43"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5E7C20" w14:textId="77777777" w:rsidR="00771B05" w:rsidRPr="00BE0A80" w:rsidRDefault="00771B05"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CAB7" w14:textId="77777777" w:rsidR="00771B05" w:rsidRPr="00BE0A80" w:rsidRDefault="00771B05"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389A852" w14:textId="77777777" w:rsidR="00771B05" w:rsidRPr="00BE0A80" w:rsidRDefault="00771B05"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B2375" w14:textId="77777777" w:rsidR="00771B05" w:rsidRPr="00BE0A80" w:rsidRDefault="00771B0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6432D" w:rsidRPr="003802B6" w14:paraId="036B6AD0" w14:textId="77777777" w:rsidTr="00A10FE9">
        <w:trPr>
          <w:trHeight w:val="145"/>
        </w:trPr>
        <w:tc>
          <w:tcPr>
            <w:tcW w:w="8930" w:type="dxa"/>
            <w:gridSpan w:val="8"/>
            <w:tcBorders>
              <w:top w:val="nil"/>
              <w:left w:val="nil"/>
              <w:bottom w:val="nil"/>
              <w:right w:val="nil"/>
            </w:tcBorders>
            <w:shd w:val="clear" w:color="auto" w:fill="auto"/>
            <w:noWrap/>
            <w:vAlign w:val="bottom"/>
            <w:hideMark/>
          </w:tcPr>
          <w:p w14:paraId="26F39547" w14:textId="77777777" w:rsidR="0076432D" w:rsidRPr="003802B6" w:rsidRDefault="0076432D" w:rsidP="0089791C">
            <w:pPr>
              <w:rPr>
                <w:rFonts w:ascii="Calibri" w:hAnsi="Calibri"/>
                <w:color w:val="FF0000"/>
                <w:sz w:val="22"/>
                <w:lang w:eastAsia="fr-CA"/>
              </w:rPr>
            </w:pPr>
            <w:r w:rsidRPr="003802B6">
              <w:rPr>
                <w:rFonts w:ascii="Calibri" w:hAnsi="Calibri"/>
                <w:b/>
                <w:color w:val="FF0000"/>
                <w:sz w:val="22"/>
                <w:szCs w:val="22"/>
                <w:lang w:eastAsia="fr-CA"/>
              </w:rPr>
              <w:t>OPTIONS : Roues à surface de roulement en caoutchouc</w:t>
            </w:r>
          </w:p>
        </w:tc>
        <w:tc>
          <w:tcPr>
            <w:tcW w:w="2239" w:type="dxa"/>
            <w:gridSpan w:val="3"/>
            <w:tcBorders>
              <w:top w:val="nil"/>
              <w:left w:val="nil"/>
              <w:bottom w:val="nil"/>
              <w:right w:val="nil"/>
            </w:tcBorders>
            <w:shd w:val="clear" w:color="auto" w:fill="auto"/>
            <w:noWrap/>
            <w:vAlign w:val="bottom"/>
            <w:hideMark/>
          </w:tcPr>
          <w:p w14:paraId="69B29783" w14:textId="77777777" w:rsidR="0076432D" w:rsidRPr="003802B6" w:rsidRDefault="0076432D" w:rsidP="0089791C">
            <w:pPr>
              <w:jc w:val="center"/>
              <w:rPr>
                <w:rFonts w:ascii="Calibri" w:hAnsi="Calibri"/>
                <w:color w:val="FF0000"/>
                <w:sz w:val="22"/>
                <w:lang w:eastAsia="fr-CA"/>
              </w:rPr>
            </w:pPr>
          </w:p>
        </w:tc>
      </w:tr>
      <w:tr w:rsidR="0076432D" w:rsidRPr="000F6B00" w14:paraId="749ED764" w14:textId="77777777" w:rsidTr="00A10FE9">
        <w:trPr>
          <w:gridAfter w:val="2"/>
          <w:wAfter w:w="1105" w:type="dxa"/>
          <w:trHeight w:val="245"/>
        </w:trPr>
        <w:tc>
          <w:tcPr>
            <w:tcW w:w="851" w:type="dxa"/>
            <w:tcBorders>
              <w:bottom w:val="single" w:sz="4" w:space="0" w:color="auto"/>
            </w:tcBorders>
            <w:shd w:val="clear" w:color="auto" w:fill="auto"/>
            <w:noWrap/>
            <w:vAlign w:val="bottom"/>
          </w:tcPr>
          <w:p w14:paraId="4AED6875" w14:textId="77777777" w:rsidR="0076432D" w:rsidRPr="000F6B00" w:rsidRDefault="0076432D" w:rsidP="0089791C">
            <w:pPr>
              <w:jc w:val="center"/>
              <w:rPr>
                <w:rFonts w:ascii="Calibri" w:hAnsi="Calibri"/>
                <w:color w:val="FF0000"/>
                <w:sz w:val="22"/>
                <w:szCs w:val="22"/>
                <w:lang w:eastAsia="fr-CA"/>
              </w:rPr>
            </w:pPr>
          </w:p>
        </w:tc>
        <w:tc>
          <w:tcPr>
            <w:tcW w:w="6945" w:type="dxa"/>
            <w:gridSpan w:val="6"/>
            <w:tcBorders>
              <w:left w:val="nil"/>
              <w:right w:val="single" w:sz="4" w:space="0" w:color="auto"/>
            </w:tcBorders>
            <w:shd w:val="clear" w:color="auto" w:fill="auto"/>
            <w:noWrap/>
            <w:vAlign w:val="bottom"/>
          </w:tcPr>
          <w:p w14:paraId="10CD2181" w14:textId="77777777" w:rsidR="0076432D" w:rsidRPr="000F6B00" w:rsidRDefault="0076432D" w:rsidP="0089791C">
            <w:pPr>
              <w:jc w:val="right"/>
              <w:rPr>
                <w:rFonts w:ascii="Calibri" w:hAnsi="Calibri"/>
                <w:b/>
                <w:color w:val="FF0000"/>
                <w:sz w:val="22"/>
                <w:szCs w:val="22"/>
                <w:lang w:eastAsia="fr-CA"/>
              </w:rPr>
            </w:pPr>
            <w:r w:rsidRPr="000F6B00">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8B12E7" w14:textId="77777777" w:rsidR="0076432D" w:rsidRPr="000F6B00" w:rsidRDefault="0076432D" w:rsidP="0089791C">
            <w:pPr>
              <w:jc w:val="center"/>
              <w:rPr>
                <w:rFonts w:ascii="Calibri" w:hAnsi="Calibri"/>
                <w:color w:val="FF0000"/>
                <w:lang w:eastAsia="fr-CA"/>
              </w:rPr>
            </w:pPr>
            <w:r w:rsidRPr="000F6B00">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0F4DE" w14:textId="77777777" w:rsidR="0076432D" w:rsidRPr="000F6B00" w:rsidRDefault="0076432D" w:rsidP="0089791C">
            <w:pPr>
              <w:jc w:val="center"/>
              <w:rPr>
                <w:rFonts w:ascii="Calibri" w:hAnsi="Calibri"/>
                <w:color w:val="FF0000"/>
                <w:lang w:eastAsia="fr-CA"/>
              </w:rPr>
            </w:pPr>
            <w:r w:rsidRPr="000F6B00">
              <w:rPr>
                <w:rFonts w:ascii="Calibri" w:hAnsi="Calibri"/>
                <w:color w:val="FF0000"/>
                <w:lang w:eastAsia="fr-CA"/>
              </w:rPr>
              <w:t>NON</w:t>
            </w:r>
          </w:p>
        </w:tc>
      </w:tr>
      <w:tr w:rsidR="0076432D" w:rsidRPr="00BE0A80" w14:paraId="5120B890"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A0327" w14:textId="77777777" w:rsidR="0076432D" w:rsidRPr="00BE0A80" w:rsidRDefault="00214273"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9C1B9A">
              <w:rPr>
                <w:rFonts w:ascii="Calibri" w:hAnsi="Calibri"/>
                <w:color w:val="000000"/>
                <w:sz w:val="22"/>
                <w:szCs w:val="22"/>
                <w:lang w:eastAsia="fr-CA"/>
              </w:rPr>
              <w:t>4</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7B154" w14:textId="77777777" w:rsidR="0076432D" w:rsidRPr="00BE0A80" w:rsidRDefault="0076432D" w:rsidP="0089791C">
            <w:pPr>
              <w:rPr>
                <w:rFonts w:ascii="Calibri" w:hAnsi="Calibri"/>
                <w:color w:val="000000"/>
                <w:sz w:val="16"/>
                <w:szCs w:val="16"/>
                <w:lang w:eastAsia="fr-CA"/>
              </w:rPr>
            </w:pPr>
            <w:r>
              <w:rPr>
                <w:rFonts w:ascii="Calibri" w:hAnsi="Calibri"/>
                <w:b/>
                <w:color w:val="000000"/>
                <w:szCs w:val="22"/>
                <w:lang w:eastAsia="fr-CA"/>
              </w:rPr>
              <w:t>R</w:t>
            </w:r>
            <w:r w:rsidRPr="001B0D0A">
              <w:rPr>
                <w:rFonts w:ascii="Calibri" w:hAnsi="Calibri"/>
                <w:b/>
                <w:color w:val="000000"/>
                <w:szCs w:val="22"/>
                <w:lang w:eastAsia="fr-CA"/>
              </w:rPr>
              <w:t xml:space="preserve">oues </w:t>
            </w:r>
            <w:r>
              <w:rPr>
                <w:rFonts w:ascii="Calibri" w:hAnsi="Calibri"/>
                <w:b/>
                <w:color w:val="000000"/>
                <w:szCs w:val="22"/>
                <w:lang w:eastAsia="fr-CA"/>
              </w:rPr>
              <w:t xml:space="preserve">de diamètre standard, 250 mm (10’’) avec surface de roulement en caoutchouc </w:t>
            </w:r>
            <w:r w:rsidRPr="000F6B00">
              <w:rPr>
                <w:rFonts w:ascii="Calibri" w:hAnsi="Calibri"/>
                <w:b/>
                <w:color w:val="0070C0"/>
                <w:szCs w:val="16"/>
                <w:lang w:eastAsia="fr-CA"/>
              </w:rPr>
              <w:t>*** </w:t>
            </w:r>
            <w:r w:rsidRPr="000F6B00">
              <w:rPr>
                <w:rFonts w:ascii="Calibri" w:hAnsi="Calibri"/>
                <w:b/>
                <w:i/>
                <w:color w:val="0070C0"/>
                <w:szCs w:val="16"/>
                <w:lang w:eastAsia="fr-CA"/>
              </w:rPr>
              <w:t>OPTION</w:t>
            </w:r>
            <w:r w:rsidRPr="000F6B00">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CC44" w14:textId="77777777" w:rsidR="0076432D" w:rsidRPr="00BE0A80" w:rsidRDefault="0076432D"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B23FF" w14:textId="77777777" w:rsidR="0076432D" w:rsidRPr="00BE0A80" w:rsidRDefault="0076432D"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75831" w:rsidRPr="001B2ED6" w14:paraId="4ED886F8" w14:textId="77777777" w:rsidTr="00A10FE9">
        <w:trPr>
          <w:gridAfter w:val="2"/>
          <w:wAfter w:w="1105" w:type="dxa"/>
          <w:trHeight w:val="245"/>
        </w:trPr>
        <w:tc>
          <w:tcPr>
            <w:tcW w:w="7796" w:type="dxa"/>
            <w:gridSpan w:val="7"/>
            <w:tcBorders>
              <w:bottom w:val="single" w:sz="4" w:space="0" w:color="auto"/>
              <w:right w:val="single" w:sz="4" w:space="0" w:color="auto"/>
            </w:tcBorders>
            <w:shd w:val="clear" w:color="auto" w:fill="auto"/>
            <w:noWrap/>
            <w:vAlign w:val="bottom"/>
          </w:tcPr>
          <w:p w14:paraId="6DF2E4D4"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417EF5"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04875"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3418D7" w:rsidRPr="00BE0A80" w14:paraId="0742E5B0"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EC975" w14:textId="1CFE8BBE" w:rsidR="003418D7" w:rsidRPr="00BE0A80" w:rsidRDefault="009E6716"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3418D7">
              <w:rPr>
                <w:rFonts w:ascii="Calibri" w:hAnsi="Calibri"/>
                <w:color w:val="000000"/>
                <w:sz w:val="22"/>
                <w:szCs w:val="22"/>
                <w:lang w:eastAsia="fr-CA"/>
              </w:rPr>
              <w:t>.</w:t>
            </w:r>
            <w:r w:rsidR="000C5F04">
              <w:rPr>
                <w:rFonts w:ascii="Calibri" w:hAnsi="Calibri"/>
                <w:color w:val="000000"/>
                <w:sz w:val="22"/>
                <w:szCs w:val="22"/>
                <w:lang w:eastAsia="fr-CA"/>
              </w:rPr>
              <w:t>5</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4386E4" w14:textId="77777777" w:rsidR="003418D7" w:rsidRPr="00A31842" w:rsidRDefault="003418D7" w:rsidP="00C37548">
            <w:pPr>
              <w:rPr>
                <w:rFonts w:ascii="Calibri" w:hAnsi="Calibri"/>
                <w:color w:val="000000"/>
                <w:lang w:eastAsia="fr-CA"/>
              </w:rPr>
            </w:pPr>
            <w:r w:rsidRPr="00A31842">
              <w:rPr>
                <w:rFonts w:ascii="Calibri" w:hAnsi="Calibri"/>
                <w:b/>
                <w:color w:val="000000"/>
                <w:szCs w:val="22"/>
                <w:lang w:eastAsia="fr-CA"/>
              </w:rPr>
              <w:t>Impres</w:t>
            </w:r>
            <w:r>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E9A9632"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0CCF0"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418D7" w:rsidRPr="00BE0A80" w14:paraId="66FEEBA7"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243E4" w14:textId="7CD1CB41" w:rsidR="003418D7" w:rsidRPr="00BE0A80" w:rsidRDefault="009E6716"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3418D7">
              <w:rPr>
                <w:rFonts w:ascii="Calibri" w:hAnsi="Calibri"/>
                <w:color w:val="000000"/>
                <w:sz w:val="22"/>
                <w:szCs w:val="22"/>
                <w:lang w:eastAsia="fr-CA"/>
              </w:rPr>
              <w:t>.</w:t>
            </w:r>
            <w:r w:rsidR="000C5F04">
              <w:rPr>
                <w:rFonts w:ascii="Calibri" w:hAnsi="Calibri"/>
                <w:color w:val="000000"/>
                <w:sz w:val="22"/>
                <w:szCs w:val="22"/>
                <w:lang w:eastAsia="fr-CA"/>
              </w:rPr>
              <w:t>6</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6A34916" w14:textId="77777777" w:rsidR="003418D7" w:rsidRPr="00A31842" w:rsidRDefault="003418D7" w:rsidP="00C37548">
            <w:pPr>
              <w:rPr>
                <w:rFonts w:ascii="Calibri" w:hAnsi="Calibri"/>
                <w:color w:val="000000"/>
                <w:lang w:eastAsia="fr-CA"/>
              </w:rPr>
            </w:pPr>
            <w:r w:rsidRPr="00A31842">
              <w:rPr>
                <w:rFonts w:ascii="Calibri" w:hAnsi="Calibri"/>
                <w:b/>
                <w:color w:val="000000"/>
                <w:szCs w:val="22"/>
                <w:lang w:eastAsia="fr-CA"/>
              </w:rPr>
              <w:t xml:space="preserve">Impression d’un </w:t>
            </w:r>
            <w:r>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3137A0DE"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33040"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418D7" w:rsidRPr="00BE0A80" w14:paraId="199422BF"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34ECA" w14:textId="27E3D467" w:rsidR="003418D7" w:rsidRPr="00BE0A80" w:rsidRDefault="009E6716"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3418D7">
              <w:rPr>
                <w:rFonts w:ascii="Calibri" w:hAnsi="Calibri"/>
                <w:color w:val="000000"/>
                <w:sz w:val="22"/>
                <w:szCs w:val="22"/>
                <w:lang w:eastAsia="fr-CA"/>
              </w:rPr>
              <w:t>.</w:t>
            </w:r>
            <w:r w:rsidR="000C5F04">
              <w:rPr>
                <w:rFonts w:ascii="Calibri" w:hAnsi="Calibri"/>
                <w:color w:val="000000"/>
                <w:sz w:val="22"/>
                <w:szCs w:val="22"/>
                <w:lang w:eastAsia="fr-CA"/>
              </w:rPr>
              <w:t>7</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0129585" w14:textId="77777777" w:rsidR="003418D7" w:rsidRPr="00A31842" w:rsidRDefault="00362797" w:rsidP="00C37548">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 expressions </w:t>
            </w:r>
            <w:r w:rsidRPr="00A31842">
              <w:rPr>
                <w:rFonts w:ascii="Calibri" w:hAnsi="Calibri"/>
                <w:b/>
                <w:color w:val="000000"/>
                <w:sz w:val="16"/>
                <w:szCs w:val="22"/>
                <w:lang w:eastAsia="fr-CA"/>
              </w:rPr>
              <w:t>(</w:t>
            </w:r>
            <w:r w:rsidRPr="006770BC">
              <w:rPr>
                <w:rFonts w:ascii="Calibri" w:hAnsi="Calibri"/>
                <w:b/>
                <w:color w:val="000000"/>
                <w:sz w:val="14"/>
                <w:szCs w:val="22"/>
                <w:lang w:eastAsia="fr-CA"/>
              </w:rPr>
              <w:t>Ex</w:t>
            </w:r>
            <w:r w:rsidRPr="00A31842">
              <w:rPr>
                <w:rFonts w:ascii="Calibri" w:hAnsi="Calibri"/>
                <w:b/>
                <w:color w:val="000000"/>
                <w:sz w:val="16"/>
                <w:szCs w:val="22"/>
                <w:lang w:eastAsia="fr-CA"/>
              </w:rPr>
              <w:t xml:space="preserve">.: </w:t>
            </w:r>
            <w:r>
              <w:rPr>
                <w:rFonts w:ascii="Calibri" w:hAnsi="Calibri"/>
                <w:b/>
                <w:color w:val="000000"/>
                <w:sz w:val="14"/>
                <w:szCs w:val="22"/>
                <w:lang w:eastAsia="fr-CA"/>
              </w:rPr>
              <w:t>COMPOST, O</w:t>
            </w:r>
            <w:r w:rsidRPr="006770BC">
              <w:rPr>
                <w:rFonts w:ascii="Calibri" w:hAnsi="Calibri"/>
                <w:b/>
                <w:color w:val="000000"/>
                <w:sz w:val="14"/>
                <w:szCs w:val="22"/>
                <w:lang w:eastAsia="fr-CA"/>
              </w:rPr>
              <w:t xml:space="preserve">RGANIQUE, RECYCLAGE, </w:t>
            </w:r>
            <w:r>
              <w:rPr>
                <w:rFonts w:ascii="Calibri" w:hAnsi="Calibri"/>
                <w:b/>
                <w:color w:val="000000"/>
                <w:sz w:val="14"/>
                <w:szCs w:val="22"/>
                <w:lang w:eastAsia="fr-CA"/>
              </w:rPr>
              <w:t>ORDURES</w:t>
            </w:r>
            <w:r w:rsidRPr="006770BC">
              <w:rPr>
                <w:rFonts w:ascii="Calibri" w:hAnsi="Calibri"/>
                <w:b/>
                <w:color w:val="000000"/>
                <w:sz w:val="14"/>
                <w:szCs w:val="22"/>
                <w:lang w:eastAsia="fr-CA"/>
              </w:rPr>
              <w:t xml:space="preserve"> OU AUTRE</w:t>
            </w:r>
            <w:r w:rsidRPr="00A31842">
              <w:rPr>
                <w:rFonts w:ascii="Calibri" w:hAnsi="Calibri"/>
                <w:b/>
                <w:color w:val="000000"/>
                <w:sz w:val="16"/>
                <w:szCs w:val="22"/>
                <w:lang w:eastAsia="fr-CA"/>
              </w:rPr>
              <w:t>)</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3FEC5A3"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F281"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418D7" w:rsidRPr="00BE0A80" w14:paraId="0FAC524A" w14:textId="77777777" w:rsidTr="00610E97">
        <w:trPr>
          <w:gridAfter w:val="2"/>
          <w:wAfter w:w="1105" w:type="dxa"/>
          <w:trHeight w:val="56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05B1BB" w14:textId="77777777" w:rsidR="003418D7" w:rsidRPr="00BE0A80" w:rsidRDefault="003418D7" w:rsidP="00C37548">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7"/>
            <w:tcBorders>
              <w:top w:val="single" w:sz="4" w:space="0" w:color="auto"/>
              <w:left w:val="single" w:sz="4" w:space="0" w:color="auto"/>
              <w:bottom w:val="single" w:sz="4" w:space="0" w:color="auto"/>
              <w:right w:val="single" w:sz="4" w:space="0" w:color="auto"/>
            </w:tcBorders>
            <w:shd w:val="clear" w:color="auto" w:fill="auto"/>
          </w:tcPr>
          <w:p w14:paraId="6C80438C" w14:textId="77777777" w:rsidR="003418D7" w:rsidRPr="00BE0A80" w:rsidRDefault="003418D7" w:rsidP="00C37548">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418D7" w:rsidRPr="003802B6" w14:paraId="2582E446" w14:textId="77777777" w:rsidTr="00A10FE9">
        <w:trPr>
          <w:trHeight w:val="145"/>
        </w:trPr>
        <w:tc>
          <w:tcPr>
            <w:tcW w:w="7796" w:type="dxa"/>
            <w:gridSpan w:val="7"/>
            <w:tcBorders>
              <w:top w:val="nil"/>
              <w:left w:val="nil"/>
              <w:bottom w:val="nil"/>
              <w:right w:val="nil"/>
            </w:tcBorders>
            <w:shd w:val="clear" w:color="auto" w:fill="auto"/>
            <w:noWrap/>
            <w:vAlign w:val="bottom"/>
            <w:hideMark/>
          </w:tcPr>
          <w:p w14:paraId="60DDA13F" w14:textId="77777777" w:rsidR="003418D7" w:rsidRPr="003802B6" w:rsidRDefault="003418D7" w:rsidP="003802B6">
            <w:pPr>
              <w:rPr>
                <w:rFonts w:ascii="Calibri" w:hAnsi="Calibri"/>
                <w:b/>
                <w:color w:val="FF0000"/>
                <w:sz w:val="22"/>
                <w:szCs w:val="22"/>
                <w:lang w:eastAsia="fr-CA"/>
              </w:rPr>
            </w:pPr>
            <w:r w:rsidRPr="003802B6">
              <w:rPr>
                <w:rFonts w:ascii="Calibri" w:hAnsi="Calibri"/>
                <w:b/>
                <w:color w:val="FF0000"/>
                <w:sz w:val="22"/>
                <w:szCs w:val="22"/>
                <w:lang w:eastAsia="fr-CA"/>
              </w:rPr>
              <w:t xml:space="preserve">Pièces de rechange supplémentaires requises pour bacs de </w:t>
            </w:r>
            <w:r w:rsidR="00AE2CB9" w:rsidRPr="003802B6">
              <w:rPr>
                <w:rFonts w:ascii="Calibri" w:hAnsi="Calibri"/>
                <w:b/>
                <w:color w:val="FF0000"/>
                <w:sz w:val="22"/>
                <w:szCs w:val="22"/>
                <w:lang w:eastAsia="fr-CA"/>
              </w:rPr>
              <w:t>24</w:t>
            </w:r>
            <w:r w:rsidRPr="003802B6">
              <w:rPr>
                <w:rFonts w:ascii="Calibri" w:hAnsi="Calibri"/>
                <w:b/>
                <w:color w:val="FF0000"/>
                <w:sz w:val="22"/>
                <w:szCs w:val="22"/>
                <w:lang w:eastAsia="fr-CA"/>
              </w:rPr>
              <w:t>0 litres :</w:t>
            </w:r>
          </w:p>
        </w:tc>
        <w:tc>
          <w:tcPr>
            <w:tcW w:w="1134" w:type="dxa"/>
            <w:tcBorders>
              <w:top w:val="nil"/>
              <w:left w:val="nil"/>
              <w:bottom w:val="nil"/>
              <w:right w:val="nil"/>
            </w:tcBorders>
            <w:shd w:val="clear" w:color="auto" w:fill="auto"/>
            <w:noWrap/>
            <w:vAlign w:val="bottom"/>
            <w:hideMark/>
          </w:tcPr>
          <w:p w14:paraId="317FC8DA" w14:textId="77777777" w:rsidR="003418D7" w:rsidRPr="003802B6" w:rsidRDefault="003418D7" w:rsidP="00C37548">
            <w:pPr>
              <w:rPr>
                <w:rFonts w:ascii="Calibri" w:hAnsi="Calibri"/>
                <w:color w:val="FF0000"/>
                <w:sz w:val="22"/>
                <w:lang w:eastAsia="fr-CA"/>
              </w:rPr>
            </w:pPr>
          </w:p>
        </w:tc>
        <w:tc>
          <w:tcPr>
            <w:tcW w:w="2239" w:type="dxa"/>
            <w:gridSpan w:val="3"/>
            <w:tcBorders>
              <w:top w:val="nil"/>
              <w:left w:val="nil"/>
              <w:bottom w:val="nil"/>
              <w:right w:val="nil"/>
            </w:tcBorders>
            <w:shd w:val="clear" w:color="auto" w:fill="auto"/>
            <w:noWrap/>
            <w:vAlign w:val="bottom"/>
            <w:hideMark/>
          </w:tcPr>
          <w:p w14:paraId="0E491A4E" w14:textId="77777777" w:rsidR="003418D7" w:rsidRPr="003802B6" w:rsidRDefault="003418D7" w:rsidP="00C37548">
            <w:pPr>
              <w:jc w:val="center"/>
              <w:rPr>
                <w:rFonts w:ascii="Calibri" w:hAnsi="Calibri"/>
                <w:color w:val="FF0000"/>
                <w:sz w:val="22"/>
                <w:lang w:eastAsia="fr-CA"/>
              </w:rPr>
            </w:pPr>
          </w:p>
        </w:tc>
      </w:tr>
      <w:tr w:rsidR="000F6B00" w:rsidRPr="000F6B00" w14:paraId="64F91782"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297C2547" w14:textId="77777777" w:rsidR="00A0659F" w:rsidRPr="000F6B00" w:rsidRDefault="00A0659F" w:rsidP="00C37548">
            <w:pPr>
              <w:jc w:val="center"/>
              <w:rPr>
                <w:rFonts w:ascii="Calibri" w:hAnsi="Calibri"/>
                <w:color w:val="FF0000"/>
                <w:sz w:val="22"/>
                <w:szCs w:val="22"/>
                <w:lang w:eastAsia="fr-CA"/>
              </w:rPr>
            </w:pPr>
          </w:p>
        </w:tc>
        <w:tc>
          <w:tcPr>
            <w:tcW w:w="8079" w:type="dxa"/>
            <w:gridSpan w:val="7"/>
            <w:tcBorders>
              <w:top w:val="single" w:sz="4" w:space="0" w:color="auto"/>
              <w:left w:val="nil"/>
              <w:bottom w:val="single" w:sz="4" w:space="0" w:color="auto"/>
              <w:right w:val="single" w:sz="4" w:space="0" w:color="auto"/>
            </w:tcBorders>
            <w:shd w:val="clear" w:color="auto" w:fill="auto"/>
            <w:noWrap/>
            <w:vAlign w:val="bottom"/>
          </w:tcPr>
          <w:p w14:paraId="1AAED216" w14:textId="77777777" w:rsidR="00A0659F" w:rsidRPr="000F6B00" w:rsidRDefault="00A0659F" w:rsidP="00C37548">
            <w:pPr>
              <w:pStyle w:val="Paragraphedeliste"/>
              <w:numPr>
                <w:ilvl w:val="0"/>
                <w:numId w:val="1"/>
              </w:numPr>
              <w:ind w:left="213" w:hanging="142"/>
              <w:rPr>
                <w:rFonts w:ascii="Calibri" w:hAnsi="Calibri"/>
                <w:color w:val="FF0000"/>
                <w:sz w:val="16"/>
                <w:szCs w:val="16"/>
                <w:lang w:eastAsia="fr-CA"/>
              </w:rPr>
            </w:pPr>
            <w:r w:rsidRPr="000F6B00">
              <w:rPr>
                <w:rFonts w:ascii="Calibri" w:hAnsi="Calibri"/>
                <w:color w:val="FF0000"/>
                <w:sz w:val="16"/>
                <w:szCs w:val="16"/>
                <w:lang w:eastAsia="fr-CA"/>
              </w:rPr>
              <w:t>Quantités estimatives fournies à titre indicatif seulement</w:t>
            </w:r>
          </w:p>
          <w:p w14:paraId="3FBE5FCC" w14:textId="77777777" w:rsidR="00A0659F" w:rsidRPr="000F6B00" w:rsidRDefault="00A0659F" w:rsidP="00C37548">
            <w:pPr>
              <w:pStyle w:val="Paragraphedeliste"/>
              <w:numPr>
                <w:ilvl w:val="0"/>
                <w:numId w:val="1"/>
              </w:numPr>
              <w:ind w:left="213" w:hanging="142"/>
              <w:rPr>
                <w:rFonts w:ascii="Calibri" w:hAnsi="Calibri"/>
                <w:color w:val="FF0000"/>
                <w:sz w:val="16"/>
                <w:szCs w:val="16"/>
                <w:lang w:eastAsia="fr-CA"/>
              </w:rPr>
            </w:pPr>
            <w:r w:rsidRPr="000F6B00">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56DEBBB" w14:textId="35D396F1" w:rsidR="00A0659F" w:rsidRPr="000F6B00" w:rsidRDefault="00A0659F" w:rsidP="00C37548">
            <w:pPr>
              <w:rPr>
                <w:rFonts w:ascii="Calibri" w:hAnsi="Calibri"/>
                <w:color w:val="FF0000"/>
                <w:sz w:val="16"/>
                <w:lang w:eastAsia="fr-CA"/>
              </w:rPr>
            </w:pPr>
            <w:r w:rsidRPr="000F6B00">
              <w:rPr>
                <w:rFonts w:ascii="Calibri" w:hAnsi="Calibri"/>
                <w:b/>
                <w:bCs/>
                <w:color w:val="FF0000"/>
                <w:sz w:val="16"/>
                <w:szCs w:val="16"/>
                <w:lang w:eastAsia="fr-CA"/>
              </w:rPr>
              <w:t xml:space="preserve">Quantité estimée pour l’année </w:t>
            </w:r>
            <w:r w:rsidR="006E2803">
              <w:rPr>
                <w:rFonts w:ascii="Calibri" w:hAnsi="Calibri"/>
                <w:b/>
                <w:bCs/>
                <w:color w:val="FF0000"/>
                <w:sz w:val="16"/>
                <w:szCs w:val="16"/>
                <w:lang w:eastAsia="fr-CA"/>
              </w:rPr>
              <w:t>2020</w:t>
            </w:r>
          </w:p>
        </w:tc>
      </w:tr>
      <w:tr w:rsidR="009C1B9A" w:rsidRPr="00BE0A80" w14:paraId="018FB8A6"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7C75E" w14:textId="56BE63FC" w:rsidR="009C1B9A" w:rsidRPr="00BE0A80" w:rsidRDefault="009C1B9A"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0C5F04">
              <w:rPr>
                <w:rFonts w:ascii="Calibri" w:hAnsi="Calibri"/>
                <w:color w:val="000000"/>
                <w:sz w:val="22"/>
                <w:szCs w:val="22"/>
                <w:lang w:eastAsia="fr-CA"/>
              </w:rPr>
              <w:t>8</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845A1" w14:textId="77777777" w:rsidR="009C1B9A" w:rsidRPr="00BE0A80" w:rsidRDefault="009C1B9A" w:rsidP="00127F18">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13FB38"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9962FF" w14:textId="77777777" w:rsidR="009C1B9A" w:rsidRPr="008D5D05" w:rsidRDefault="009C1B9A" w:rsidP="00127F18">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8756"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45778D2E"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AB79F2" w14:textId="77777777" w:rsidR="009C1B9A" w:rsidRPr="00BE0A80" w:rsidRDefault="009C1B9A" w:rsidP="00127F18">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F0E3" w14:textId="77777777" w:rsidR="009C1B9A" w:rsidRPr="00BE0A80" w:rsidRDefault="009C1B9A" w:rsidP="00127F18">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30DBD"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1A2F1F9" w14:textId="77777777" w:rsidR="009C1B9A" w:rsidRPr="008D5D05" w:rsidRDefault="009C1B9A" w:rsidP="00127F18">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9CBAE"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59A925E1"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66FF5AE" w14:textId="77777777" w:rsidR="009C1B9A" w:rsidRPr="00BE0A80" w:rsidRDefault="009C1B9A" w:rsidP="00127F18">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D120" w14:textId="77777777" w:rsidR="009C1B9A" w:rsidRPr="00BE0A80" w:rsidRDefault="009C1B9A" w:rsidP="00127F18">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3AC50"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86644A" w14:textId="77777777" w:rsidR="009C1B9A" w:rsidRPr="008D5D05" w:rsidRDefault="009C1B9A" w:rsidP="00127F18">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1B96"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49F710CC"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1F0127" w14:textId="77777777" w:rsidR="009C1B9A" w:rsidRPr="00BE0A80" w:rsidRDefault="009C1B9A" w:rsidP="00127F18">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C1BE5" w14:textId="77777777" w:rsidR="009C1B9A" w:rsidRPr="00BE0A80" w:rsidRDefault="009C1B9A" w:rsidP="00127F18">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6FB28"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1DF4A3" w14:textId="77777777" w:rsidR="009C1B9A" w:rsidRPr="008D5D05" w:rsidRDefault="007E0EEF" w:rsidP="00127F18">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F984"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34DE3A6D"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64C45C4" w14:textId="77777777" w:rsidR="009C1B9A" w:rsidRPr="00BE0A80" w:rsidRDefault="009C1B9A" w:rsidP="00127F18">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3A02"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473559" w14:textId="77777777" w:rsidR="009C1B9A" w:rsidRPr="00BE0A80" w:rsidRDefault="009C1B9A" w:rsidP="00127F18">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649E9"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4B5E164F"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25B6" w14:textId="0B789C70" w:rsidR="009C1B9A" w:rsidRPr="00BE0A80" w:rsidRDefault="009C1B9A"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0C5F04">
              <w:rPr>
                <w:rFonts w:ascii="Calibri" w:hAnsi="Calibri"/>
                <w:color w:val="000000"/>
                <w:sz w:val="22"/>
                <w:szCs w:val="22"/>
                <w:lang w:eastAsia="fr-CA"/>
              </w:rPr>
              <w:t>9</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7A736" w14:textId="77777777" w:rsidR="009C1B9A" w:rsidRPr="00BE0A80" w:rsidRDefault="009C1B9A" w:rsidP="009C1B9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pour collecte automatisée »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369244"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9617C4" w14:textId="77777777" w:rsidR="009C1B9A" w:rsidRPr="008D5D05" w:rsidRDefault="009C1B9A" w:rsidP="00127F18">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A849C"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5749318E"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38AB308" w14:textId="77777777" w:rsidR="009C1B9A" w:rsidRPr="00BE0A80" w:rsidRDefault="009C1B9A" w:rsidP="00127F18">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32E0C" w14:textId="77777777" w:rsidR="009C1B9A" w:rsidRPr="00BE0A80" w:rsidRDefault="009C1B9A" w:rsidP="00127F18">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A4AD1"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E50035" w14:textId="77777777" w:rsidR="009C1B9A" w:rsidRPr="008D5D05" w:rsidRDefault="009C1B9A" w:rsidP="00127F18">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5A149"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362B534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FEEBBB" w14:textId="77777777" w:rsidR="009C1B9A" w:rsidRPr="00BE0A80" w:rsidRDefault="009C1B9A" w:rsidP="00127F18">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21ED" w14:textId="77777777" w:rsidR="009C1B9A" w:rsidRPr="00BE0A80" w:rsidRDefault="009C1B9A" w:rsidP="00127F18">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05565"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88C46F" w14:textId="77777777" w:rsidR="009C1B9A" w:rsidRPr="008D5D05" w:rsidRDefault="009C1B9A" w:rsidP="00127F18">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8768"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48C020AF"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26DB55" w14:textId="77777777" w:rsidR="009C1B9A" w:rsidRPr="00BE0A80" w:rsidRDefault="009C1B9A" w:rsidP="00127F18">
            <w:pPr>
              <w:jc w:val="center"/>
              <w:rPr>
                <w:rFonts w:ascii="Calibri" w:hAnsi="Calibri"/>
                <w:color w:val="000000"/>
                <w:sz w:val="22"/>
                <w:szCs w:val="22"/>
                <w:lang w:eastAsia="fr-CA"/>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90E1D" w14:textId="77777777" w:rsidR="009C1B9A" w:rsidRPr="00BE0A80" w:rsidRDefault="009C1B9A" w:rsidP="00127F18">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F5E41"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BAFB6C9" w14:textId="77777777" w:rsidR="009C1B9A" w:rsidRPr="008D5D05" w:rsidRDefault="007E0EEF" w:rsidP="00127F18">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40853"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C1B9A" w:rsidRPr="00BE0A80" w14:paraId="005E65C5"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DB2ACD3" w14:textId="77777777" w:rsidR="009C1B9A" w:rsidRPr="00BE0A80" w:rsidRDefault="009C1B9A" w:rsidP="00127F18">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CC690" w14:textId="77777777" w:rsidR="009C1B9A" w:rsidRPr="00BE0A80" w:rsidRDefault="009C1B9A" w:rsidP="00127F1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7A46BA" w14:textId="77777777" w:rsidR="009C1B9A" w:rsidRPr="00BE0A80" w:rsidRDefault="009C1B9A" w:rsidP="00127F18">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7FAD3" w14:textId="77777777" w:rsidR="009C1B9A" w:rsidRPr="00BE0A80" w:rsidRDefault="009C1B9A"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AE0057" w14:paraId="2E2E4341"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2E672" w14:textId="44CAD38B" w:rsidR="00A0659F" w:rsidRPr="00AE0057" w:rsidRDefault="00A0659F" w:rsidP="009C1B9A">
            <w:pPr>
              <w:jc w:val="center"/>
              <w:rPr>
                <w:rFonts w:ascii="Calibri" w:hAnsi="Calibri"/>
                <w:color w:val="000000"/>
                <w:sz w:val="22"/>
                <w:szCs w:val="22"/>
                <w:lang w:eastAsia="fr-CA"/>
              </w:rPr>
            </w:pPr>
            <w:r w:rsidRPr="00AE0057">
              <w:rPr>
                <w:rFonts w:ascii="Calibri" w:hAnsi="Calibri"/>
                <w:color w:val="000000"/>
                <w:sz w:val="22"/>
                <w:szCs w:val="22"/>
                <w:lang w:eastAsia="fr-CA"/>
              </w:rPr>
              <w:t>3.1</w:t>
            </w:r>
            <w:r w:rsidR="000C5F04">
              <w:rPr>
                <w:rFonts w:ascii="Calibri" w:hAnsi="Calibri"/>
                <w:color w:val="000000"/>
                <w:sz w:val="22"/>
                <w:szCs w:val="22"/>
                <w:lang w:eastAsia="fr-CA"/>
              </w:rPr>
              <w:t>0</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F7FE1" w14:textId="77777777" w:rsidR="00A0659F" w:rsidRPr="00AE0057" w:rsidRDefault="00A0659F" w:rsidP="00C37548">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Essieu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9A224" w14:textId="77777777" w:rsidR="00A0659F" w:rsidRPr="00AE0057" w:rsidRDefault="00A0659F" w:rsidP="00C37548">
            <w:pPr>
              <w:jc w:val="center"/>
              <w:rPr>
                <w:rFonts w:ascii="Calibri" w:hAnsi="Calibri"/>
                <w:color w:val="000000"/>
                <w:lang w:eastAsia="fr-CA"/>
              </w:rPr>
            </w:pPr>
            <w:r w:rsidRPr="00AE0057">
              <w:rPr>
                <w:rFonts w:ascii="Calibri" w:hAnsi="Calibri"/>
                <w:color w:val="000000"/>
                <w:lang w:eastAsia="fr-CA"/>
              </w:rPr>
              <w:fldChar w:fldCharType="begin">
                <w:ffData>
                  <w:name w:val="Texte145"/>
                  <w:enabled/>
                  <w:calcOnExit w:val="0"/>
                  <w:textInput/>
                </w:ffData>
              </w:fldChar>
            </w:r>
            <w:r w:rsidRPr="00AE0057">
              <w:rPr>
                <w:rFonts w:ascii="Calibri" w:hAnsi="Calibri"/>
                <w:color w:val="000000"/>
                <w:lang w:eastAsia="fr-CA"/>
              </w:rPr>
              <w:instrText xml:space="preserve"> FORMTEXT </w:instrText>
            </w:r>
            <w:r w:rsidRPr="00AE0057">
              <w:rPr>
                <w:rFonts w:ascii="Calibri" w:hAnsi="Calibri"/>
                <w:color w:val="000000"/>
                <w:lang w:eastAsia="fr-CA"/>
              </w:rPr>
            </w:r>
            <w:r w:rsidRPr="00AE0057">
              <w:rPr>
                <w:rFonts w:ascii="Calibri" w:hAnsi="Calibri"/>
                <w:color w:val="000000"/>
                <w:lang w:eastAsia="fr-CA"/>
              </w:rPr>
              <w:fldChar w:fldCharType="separate"/>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color w:val="000000"/>
                <w:lang w:eastAsia="fr-CA"/>
              </w:rPr>
              <w:fldChar w:fldCharType="end"/>
            </w:r>
          </w:p>
        </w:tc>
      </w:tr>
      <w:tr w:rsidR="00A0659F" w:rsidRPr="00AE0057" w14:paraId="1BD8870A"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6D7F9" w14:textId="24EB6D83" w:rsidR="00A0659F" w:rsidRPr="00AE0057" w:rsidRDefault="00A0659F" w:rsidP="009C1B9A">
            <w:pPr>
              <w:jc w:val="center"/>
              <w:rPr>
                <w:rFonts w:ascii="Calibri" w:hAnsi="Calibri"/>
                <w:color w:val="000000"/>
                <w:sz w:val="22"/>
                <w:szCs w:val="22"/>
                <w:lang w:eastAsia="fr-CA"/>
              </w:rPr>
            </w:pPr>
            <w:r w:rsidRPr="00AE0057">
              <w:rPr>
                <w:rFonts w:ascii="Calibri" w:hAnsi="Calibri"/>
                <w:color w:val="000000"/>
                <w:sz w:val="22"/>
                <w:szCs w:val="22"/>
                <w:lang w:eastAsia="fr-CA"/>
              </w:rPr>
              <w:t>3.1</w:t>
            </w:r>
            <w:r w:rsidR="000C5F04">
              <w:rPr>
                <w:rFonts w:ascii="Calibri" w:hAnsi="Calibri"/>
                <w:color w:val="000000"/>
                <w:sz w:val="22"/>
                <w:szCs w:val="22"/>
                <w:lang w:eastAsia="fr-CA"/>
              </w:rPr>
              <w:t>1</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8509D" w14:textId="77777777" w:rsidR="00A0659F" w:rsidRPr="00AE0057" w:rsidRDefault="00A0659F" w:rsidP="0089791C">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Roues standards 250 </w:t>
            </w:r>
            <w:proofErr w:type="spellStart"/>
            <w:r w:rsidRPr="00AE0057">
              <w:rPr>
                <w:rFonts w:ascii="Calibri" w:hAnsi="Calibri"/>
                <w:b/>
                <w:color w:val="000000"/>
                <w:szCs w:val="22"/>
                <w:lang w:eastAsia="fr-CA"/>
              </w:rPr>
              <w:t>mm.</w:t>
            </w:r>
            <w:proofErr w:type="spellEnd"/>
            <w:r w:rsidRPr="00AE0057">
              <w:rPr>
                <w:rFonts w:ascii="Calibri" w:hAnsi="Calibri"/>
                <w:b/>
                <w:color w:val="000000"/>
                <w:szCs w:val="22"/>
                <w:lang w:eastAsia="fr-CA"/>
              </w:rPr>
              <w:t xml:space="preserve">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952C2" w14:textId="77777777" w:rsidR="00A0659F" w:rsidRPr="00AE0057" w:rsidRDefault="00A0659F" w:rsidP="0089791C">
            <w:pPr>
              <w:jc w:val="center"/>
              <w:rPr>
                <w:rFonts w:ascii="Calibri" w:hAnsi="Calibri"/>
                <w:color w:val="000000"/>
                <w:lang w:eastAsia="fr-CA"/>
              </w:rPr>
            </w:pPr>
            <w:r w:rsidRPr="00AE0057">
              <w:rPr>
                <w:rFonts w:ascii="Calibri" w:hAnsi="Calibri"/>
                <w:color w:val="000000"/>
                <w:lang w:eastAsia="fr-CA"/>
              </w:rPr>
              <w:fldChar w:fldCharType="begin">
                <w:ffData>
                  <w:name w:val="Texte145"/>
                  <w:enabled/>
                  <w:calcOnExit w:val="0"/>
                  <w:textInput/>
                </w:ffData>
              </w:fldChar>
            </w:r>
            <w:r w:rsidRPr="00AE0057">
              <w:rPr>
                <w:rFonts w:ascii="Calibri" w:hAnsi="Calibri"/>
                <w:color w:val="000000"/>
                <w:lang w:eastAsia="fr-CA"/>
              </w:rPr>
              <w:instrText xml:space="preserve"> FORMTEXT </w:instrText>
            </w:r>
            <w:r w:rsidRPr="00AE0057">
              <w:rPr>
                <w:rFonts w:ascii="Calibri" w:hAnsi="Calibri"/>
                <w:color w:val="000000"/>
                <w:lang w:eastAsia="fr-CA"/>
              </w:rPr>
            </w:r>
            <w:r w:rsidRPr="00AE0057">
              <w:rPr>
                <w:rFonts w:ascii="Calibri" w:hAnsi="Calibri"/>
                <w:color w:val="000000"/>
                <w:lang w:eastAsia="fr-CA"/>
              </w:rPr>
              <w:fldChar w:fldCharType="separate"/>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color w:val="000000"/>
                <w:lang w:eastAsia="fr-CA"/>
              </w:rPr>
              <w:fldChar w:fldCharType="end"/>
            </w:r>
          </w:p>
        </w:tc>
      </w:tr>
      <w:tr w:rsidR="00A0659F" w:rsidRPr="00AE0057" w14:paraId="41C8E411"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144B3" w14:textId="61C67375" w:rsidR="00A0659F" w:rsidRPr="00AE0057" w:rsidRDefault="00A0659F" w:rsidP="009C1B9A">
            <w:pPr>
              <w:jc w:val="center"/>
              <w:rPr>
                <w:rFonts w:ascii="Calibri" w:hAnsi="Calibri"/>
                <w:color w:val="000000"/>
                <w:sz w:val="22"/>
                <w:szCs w:val="22"/>
                <w:lang w:eastAsia="fr-CA"/>
              </w:rPr>
            </w:pPr>
            <w:r w:rsidRPr="00AE0057">
              <w:rPr>
                <w:rFonts w:ascii="Calibri" w:hAnsi="Calibri"/>
                <w:color w:val="000000"/>
                <w:sz w:val="22"/>
                <w:szCs w:val="22"/>
                <w:lang w:eastAsia="fr-CA"/>
              </w:rPr>
              <w:t>3.1</w:t>
            </w:r>
            <w:r w:rsidR="000C5F04">
              <w:rPr>
                <w:rFonts w:ascii="Calibri" w:hAnsi="Calibri"/>
                <w:color w:val="000000"/>
                <w:sz w:val="22"/>
                <w:szCs w:val="22"/>
                <w:lang w:eastAsia="fr-CA"/>
              </w:rPr>
              <w:t>2</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57E76" w14:textId="77777777" w:rsidR="00A0659F" w:rsidRPr="00AE0057" w:rsidRDefault="00A0659F" w:rsidP="0089791C">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 xml:space="preserve">Roues standards 250 </w:t>
            </w:r>
            <w:proofErr w:type="spellStart"/>
            <w:r w:rsidRPr="00AE0057">
              <w:rPr>
                <w:rFonts w:ascii="Calibri" w:hAnsi="Calibri"/>
                <w:b/>
                <w:color w:val="000000"/>
                <w:szCs w:val="22"/>
                <w:lang w:eastAsia="fr-CA"/>
              </w:rPr>
              <w:t>mm.</w:t>
            </w:r>
            <w:proofErr w:type="spellEnd"/>
            <w:r w:rsidRPr="00AE0057">
              <w:rPr>
                <w:rFonts w:ascii="Calibri" w:hAnsi="Calibri"/>
                <w:b/>
                <w:color w:val="000000"/>
                <w:szCs w:val="22"/>
                <w:lang w:eastAsia="fr-CA"/>
              </w:rPr>
              <w:t xml:space="preserve"> avec roulement de caoutchouc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633D" w14:textId="77777777" w:rsidR="00A0659F" w:rsidRPr="00AE0057" w:rsidRDefault="00A0659F" w:rsidP="0089791C">
            <w:pPr>
              <w:jc w:val="center"/>
              <w:rPr>
                <w:rFonts w:ascii="Calibri" w:hAnsi="Calibri"/>
                <w:color w:val="000000"/>
                <w:lang w:eastAsia="fr-CA"/>
              </w:rPr>
            </w:pPr>
            <w:r w:rsidRPr="00AE0057">
              <w:rPr>
                <w:rFonts w:ascii="Calibri" w:hAnsi="Calibri"/>
                <w:color w:val="000000"/>
                <w:lang w:eastAsia="fr-CA"/>
              </w:rPr>
              <w:fldChar w:fldCharType="begin">
                <w:ffData>
                  <w:name w:val="Texte145"/>
                  <w:enabled/>
                  <w:calcOnExit w:val="0"/>
                  <w:textInput/>
                </w:ffData>
              </w:fldChar>
            </w:r>
            <w:r w:rsidRPr="00AE0057">
              <w:rPr>
                <w:rFonts w:ascii="Calibri" w:hAnsi="Calibri"/>
                <w:color w:val="000000"/>
                <w:lang w:eastAsia="fr-CA"/>
              </w:rPr>
              <w:instrText xml:space="preserve"> FORMTEXT </w:instrText>
            </w:r>
            <w:r w:rsidRPr="00AE0057">
              <w:rPr>
                <w:rFonts w:ascii="Calibri" w:hAnsi="Calibri"/>
                <w:color w:val="000000"/>
                <w:lang w:eastAsia="fr-CA"/>
              </w:rPr>
            </w:r>
            <w:r w:rsidRPr="00AE0057">
              <w:rPr>
                <w:rFonts w:ascii="Calibri" w:hAnsi="Calibri"/>
                <w:color w:val="000000"/>
                <w:lang w:eastAsia="fr-CA"/>
              </w:rPr>
              <w:fldChar w:fldCharType="separate"/>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color w:val="000000"/>
                <w:lang w:eastAsia="fr-CA"/>
              </w:rPr>
              <w:fldChar w:fldCharType="end"/>
            </w:r>
          </w:p>
        </w:tc>
      </w:tr>
      <w:tr w:rsidR="00A0659F" w:rsidRPr="00AE0057" w14:paraId="0724DAFE"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BB525" w14:textId="103DFA6A" w:rsidR="00A0659F" w:rsidRPr="00AE0057" w:rsidRDefault="00A0659F" w:rsidP="009C1B9A">
            <w:pPr>
              <w:jc w:val="center"/>
              <w:rPr>
                <w:rFonts w:ascii="Calibri" w:hAnsi="Calibri"/>
                <w:color w:val="000000"/>
                <w:sz w:val="22"/>
                <w:szCs w:val="22"/>
                <w:lang w:eastAsia="fr-CA"/>
              </w:rPr>
            </w:pPr>
            <w:r w:rsidRPr="00AE0057">
              <w:rPr>
                <w:rFonts w:ascii="Calibri" w:hAnsi="Calibri"/>
                <w:color w:val="000000"/>
                <w:sz w:val="22"/>
                <w:szCs w:val="22"/>
                <w:lang w:eastAsia="fr-CA"/>
              </w:rPr>
              <w:t>3.1</w:t>
            </w:r>
            <w:r w:rsidR="000C5F04">
              <w:rPr>
                <w:rFonts w:ascii="Calibri" w:hAnsi="Calibri"/>
                <w:color w:val="000000"/>
                <w:sz w:val="22"/>
                <w:szCs w:val="22"/>
                <w:lang w:eastAsia="fr-CA"/>
              </w:rPr>
              <w:t>3</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15258" w14:textId="77777777" w:rsidR="00A0659F" w:rsidRPr="00AE0057" w:rsidRDefault="00A0659F" w:rsidP="00C37548">
            <w:pPr>
              <w:rPr>
                <w:rFonts w:ascii="Calibri" w:hAnsi="Calibri"/>
                <w:color w:val="000000"/>
                <w:szCs w:val="16"/>
                <w:lang w:eastAsia="fr-CA"/>
              </w:rPr>
            </w:pPr>
            <w:r w:rsidRPr="00AE0057">
              <w:rPr>
                <w:rFonts w:ascii="Calibri" w:hAnsi="Calibri"/>
                <w:color w:val="000000"/>
                <w:szCs w:val="16"/>
                <w:lang w:eastAsia="fr-CA"/>
              </w:rPr>
              <w:t xml:space="preserve"> </w:t>
            </w:r>
            <w:r w:rsidRPr="00AE0057">
              <w:rPr>
                <w:rFonts w:ascii="Calibri" w:hAnsi="Calibri"/>
                <w:b/>
                <w:color w:val="000000"/>
                <w:szCs w:val="22"/>
                <w:lang w:eastAsia="fr-CA"/>
              </w:rPr>
              <w:t>Tige pour couvercle de bac roulant, avec bouchons requis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09DDB" w14:textId="77777777" w:rsidR="00A0659F" w:rsidRPr="00AE0057" w:rsidRDefault="00A0659F" w:rsidP="00C37548">
            <w:pPr>
              <w:jc w:val="center"/>
              <w:rPr>
                <w:rFonts w:ascii="Calibri" w:hAnsi="Calibri"/>
                <w:color w:val="000000"/>
                <w:lang w:eastAsia="fr-CA"/>
              </w:rPr>
            </w:pPr>
            <w:r w:rsidRPr="00AE0057">
              <w:rPr>
                <w:rFonts w:ascii="Calibri" w:hAnsi="Calibri"/>
                <w:color w:val="000000"/>
                <w:lang w:eastAsia="fr-CA"/>
              </w:rPr>
              <w:fldChar w:fldCharType="begin">
                <w:ffData>
                  <w:name w:val="Texte145"/>
                  <w:enabled/>
                  <w:calcOnExit w:val="0"/>
                  <w:textInput/>
                </w:ffData>
              </w:fldChar>
            </w:r>
            <w:r w:rsidRPr="00AE0057">
              <w:rPr>
                <w:rFonts w:ascii="Calibri" w:hAnsi="Calibri"/>
                <w:color w:val="000000"/>
                <w:lang w:eastAsia="fr-CA"/>
              </w:rPr>
              <w:instrText xml:space="preserve"> FORMTEXT </w:instrText>
            </w:r>
            <w:r w:rsidRPr="00AE0057">
              <w:rPr>
                <w:rFonts w:ascii="Calibri" w:hAnsi="Calibri"/>
                <w:color w:val="000000"/>
                <w:lang w:eastAsia="fr-CA"/>
              </w:rPr>
            </w:r>
            <w:r w:rsidRPr="00AE0057">
              <w:rPr>
                <w:rFonts w:ascii="Calibri" w:hAnsi="Calibri"/>
                <w:color w:val="000000"/>
                <w:lang w:eastAsia="fr-CA"/>
              </w:rPr>
              <w:fldChar w:fldCharType="separate"/>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noProof/>
                <w:color w:val="000000"/>
                <w:lang w:eastAsia="fr-CA"/>
              </w:rPr>
              <w:t> </w:t>
            </w:r>
            <w:r w:rsidRPr="00AE0057">
              <w:rPr>
                <w:rFonts w:ascii="Calibri" w:hAnsi="Calibri"/>
                <w:color w:val="000000"/>
                <w:lang w:eastAsia="fr-CA"/>
              </w:rPr>
              <w:fldChar w:fldCharType="end"/>
            </w:r>
          </w:p>
        </w:tc>
      </w:tr>
      <w:tr w:rsidR="00214273" w:rsidRPr="000F6B00" w14:paraId="1082DF0C" w14:textId="77777777" w:rsidTr="00A10FE9">
        <w:trPr>
          <w:gridAfter w:val="2"/>
          <w:wAfter w:w="1105" w:type="dxa"/>
          <w:trHeight w:val="245"/>
        </w:trPr>
        <w:tc>
          <w:tcPr>
            <w:tcW w:w="1843" w:type="dxa"/>
            <w:gridSpan w:val="3"/>
            <w:tcBorders>
              <w:bottom w:val="single" w:sz="4" w:space="0" w:color="auto"/>
            </w:tcBorders>
            <w:shd w:val="clear" w:color="auto" w:fill="auto"/>
            <w:noWrap/>
            <w:vAlign w:val="bottom"/>
          </w:tcPr>
          <w:p w14:paraId="2BF1EA83" w14:textId="77777777" w:rsidR="00214273" w:rsidRPr="000F6B00" w:rsidRDefault="00214273" w:rsidP="0089791C">
            <w:pPr>
              <w:rPr>
                <w:rFonts w:ascii="Calibri" w:hAnsi="Calibri"/>
                <w:color w:val="FF0000"/>
                <w:sz w:val="22"/>
                <w:szCs w:val="22"/>
                <w:lang w:eastAsia="fr-CA"/>
              </w:rPr>
            </w:pPr>
            <w:r w:rsidRPr="000F6B00">
              <w:rPr>
                <w:rFonts w:ascii="Calibri" w:hAnsi="Calibri"/>
                <w:b/>
                <w:color w:val="FF0000"/>
                <w:sz w:val="22"/>
                <w:szCs w:val="22"/>
                <w:lang w:eastAsia="fr-CA"/>
              </w:rPr>
              <w:t>Mode de livraison</w:t>
            </w:r>
          </w:p>
        </w:tc>
        <w:tc>
          <w:tcPr>
            <w:tcW w:w="5953" w:type="dxa"/>
            <w:gridSpan w:val="4"/>
            <w:tcBorders>
              <w:left w:val="nil"/>
              <w:right w:val="single" w:sz="4" w:space="0" w:color="auto"/>
            </w:tcBorders>
            <w:shd w:val="clear" w:color="auto" w:fill="auto"/>
            <w:noWrap/>
            <w:vAlign w:val="bottom"/>
          </w:tcPr>
          <w:p w14:paraId="7ABE6BD1" w14:textId="77777777" w:rsidR="00214273" w:rsidRPr="000F6B00" w:rsidRDefault="00214273" w:rsidP="0089791C">
            <w:pPr>
              <w:rPr>
                <w:rFonts w:ascii="Calibri" w:hAnsi="Calibri"/>
                <w:b/>
                <w:color w:val="FF0000"/>
                <w:sz w:val="22"/>
                <w:szCs w:val="22"/>
                <w:lang w:eastAsia="fr-CA"/>
              </w:rPr>
            </w:pPr>
            <w:r w:rsidRPr="000F6B00">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3B3505" w14:textId="77777777" w:rsidR="00214273" w:rsidRPr="000F6B00" w:rsidRDefault="00214273" w:rsidP="0089791C">
            <w:pPr>
              <w:jc w:val="center"/>
              <w:rPr>
                <w:rFonts w:ascii="Calibri" w:hAnsi="Calibri"/>
                <w:color w:val="FF0000"/>
                <w:lang w:eastAsia="fr-CA"/>
              </w:rPr>
            </w:pPr>
            <w:r w:rsidRPr="000F6B00">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E0A02" w14:textId="77777777" w:rsidR="00214273" w:rsidRPr="000F6B00" w:rsidRDefault="00214273" w:rsidP="0089791C">
            <w:pPr>
              <w:jc w:val="center"/>
              <w:rPr>
                <w:rFonts w:ascii="Calibri" w:hAnsi="Calibri"/>
                <w:color w:val="FF0000"/>
                <w:lang w:eastAsia="fr-CA"/>
              </w:rPr>
            </w:pPr>
            <w:r w:rsidRPr="000F6B00">
              <w:rPr>
                <w:rFonts w:ascii="Calibri" w:hAnsi="Calibri"/>
                <w:color w:val="FF0000"/>
                <w:lang w:eastAsia="fr-CA"/>
              </w:rPr>
              <w:t>NON</w:t>
            </w:r>
          </w:p>
        </w:tc>
      </w:tr>
      <w:tr w:rsidR="003418D7" w:rsidRPr="00BE0A80" w14:paraId="2D1E872D"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38D8E" w14:textId="3C5DEFAA" w:rsidR="003418D7" w:rsidRPr="00BE0A80" w:rsidRDefault="009E6716"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3418D7">
              <w:rPr>
                <w:rFonts w:ascii="Calibri" w:hAnsi="Calibri"/>
                <w:color w:val="000000"/>
                <w:sz w:val="22"/>
                <w:szCs w:val="22"/>
                <w:lang w:eastAsia="fr-CA"/>
              </w:rPr>
              <w:t>.1</w:t>
            </w:r>
            <w:r w:rsidR="000C5F04">
              <w:rPr>
                <w:rFonts w:ascii="Calibri" w:hAnsi="Calibri"/>
                <w:color w:val="000000"/>
                <w:sz w:val="22"/>
                <w:szCs w:val="22"/>
                <w:lang w:eastAsia="fr-CA"/>
              </w:rPr>
              <w:t>4</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E4A2AEC" w14:textId="2FE9FBF8" w:rsidR="003418D7" w:rsidRPr="00A31842" w:rsidRDefault="00915D61" w:rsidP="00130203">
            <w:pPr>
              <w:rPr>
                <w:rFonts w:ascii="Calibri" w:hAnsi="Calibri"/>
                <w:color w:val="000000"/>
                <w:lang w:eastAsia="fr-CA"/>
              </w:rPr>
            </w:pPr>
            <w:r>
              <w:rPr>
                <w:rFonts w:ascii="Calibri" w:hAnsi="Calibri"/>
                <w:b/>
                <w:color w:val="000000"/>
                <w:szCs w:val="22"/>
                <w:lang w:eastAsia="fr-CA"/>
              </w:rPr>
              <w:t>Nos « bac roulant 240 l. » doivent être livrés en lot(s), selon l’option « en un seul lieu », à une adresse unique</w:t>
            </w:r>
            <w:r w:rsidRPr="00A31842">
              <w:rPr>
                <w:rFonts w:ascii="Calibri" w:hAnsi="Calibri"/>
                <w:b/>
                <w:color w:val="000000"/>
                <w:szCs w:val="22"/>
                <w:lang w:eastAsia="fr-CA"/>
              </w:rPr>
              <w:t xml:space="preserve"> </w:t>
            </w:r>
            <w:r>
              <w:rPr>
                <w:rFonts w:ascii="Calibri" w:hAnsi="Calibri"/>
                <w:b/>
                <w:color w:val="000000"/>
                <w:szCs w:val="22"/>
                <w:lang w:eastAsia="fr-CA"/>
              </w:rPr>
              <w:t>ou à plusieurs adresses</w:t>
            </w:r>
            <w:r>
              <w:rPr>
                <w:rFonts w:ascii="Calibri" w:hAnsi="Calibri"/>
                <w:color w:val="000000"/>
                <w:lang w:eastAsia="fr-CA"/>
              </w:rPr>
              <w:br/>
            </w:r>
            <w:r w:rsidR="003418D7">
              <w:rPr>
                <w:rFonts w:ascii="Calibri" w:hAnsi="Calibri"/>
                <w:color w:val="000000"/>
                <w:lang w:eastAsia="fr-CA"/>
              </w:rPr>
              <w:t xml:space="preserve"> </w:t>
            </w:r>
            <w:r w:rsidR="003418D7"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003418D7"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4E5D6B43"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8C6C6"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418D7" w:rsidRPr="00BE0A80" w14:paraId="0A00544E"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49CE6" w14:textId="39F43D7A" w:rsidR="003418D7" w:rsidRPr="00BE0A80" w:rsidRDefault="009E6716"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3418D7">
              <w:rPr>
                <w:rFonts w:ascii="Calibri" w:hAnsi="Calibri"/>
                <w:color w:val="000000"/>
                <w:sz w:val="22"/>
                <w:szCs w:val="22"/>
                <w:lang w:eastAsia="fr-CA"/>
              </w:rPr>
              <w:t>.1</w:t>
            </w:r>
            <w:r w:rsidR="000C5F04">
              <w:rPr>
                <w:rFonts w:ascii="Calibri" w:hAnsi="Calibri"/>
                <w:color w:val="000000"/>
                <w:sz w:val="22"/>
                <w:szCs w:val="22"/>
                <w:lang w:eastAsia="fr-CA"/>
              </w:rPr>
              <w:t>5</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873C4FA" w14:textId="77777777" w:rsidR="003418D7" w:rsidRDefault="003418D7" w:rsidP="00C37548">
            <w:pPr>
              <w:rPr>
                <w:rFonts w:ascii="Calibri" w:hAnsi="Calibri"/>
                <w:b/>
                <w:color w:val="000000"/>
                <w:szCs w:val="22"/>
                <w:lang w:eastAsia="fr-CA"/>
              </w:rPr>
            </w:pPr>
            <w:r>
              <w:rPr>
                <w:rFonts w:ascii="Calibri" w:hAnsi="Calibri"/>
                <w:b/>
                <w:color w:val="000000"/>
                <w:szCs w:val="22"/>
                <w:lang w:eastAsia="fr-CA"/>
              </w:rPr>
              <w:t xml:space="preserve">Nos « bac roulant </w:t>
            </w:r>
            <w:r w:rsidR="00130203">
              <w:rPr>
                <w:rFonts w:ascii="Calibri" w:hAnsi="Calibri"/>
                <w:b/>
                <w:color w:val="000000"/>
                <w:szCs w:val="22"/>
                <w:lang w:eastAsia="fr-CA"/>
              </w:rPr>
              <w:t>240</w:t>
            </w:r>
            <w:r>
              <w:rPr>
                <w:rFonts w:ascii="Calibri" w:hAnsi="Calibri"/>
                <w:b/>
                <w:color w:val="000000"/>
                <w:szCs w:val="22"/>
                <w:lang w:eastAsia="fr-CA"/>
              </w:rPr>
              <w:t xml:space="preserve"> l. » doivent être livrés « en porte-à-porte »</w:t>
            </w:r>
          </w:p>
          <w:p w14:paraId="5C585EBF" w14:textId="77777777" w:rsidR="003418D7" w:rsidRPr="00465590" w:rsidRDefault="003418D7" w:rsidP="00C37548">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45379A81"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F2DE5"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3418D7" w:rsidRPr="00BE0A80" w14:paraId="22E67744"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EEAF6" w14:textId="688EBD53" w:rsidR="003418D7" w:rsidRPr="00BE0A80" w:rsidRDefault="009E6716"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3418D7">
              <w:rPr>
                <w:rFonts w:ascii="Calibri" w:hAnsi="Calibri"/>
                <w:color w:val="000000"/>
                <w:sz w:val="22"/>
                <w:szCs w:val="22"/>
                <w:lang w:eastAsia="fr-CA"/>
              </w:rPr>
              <w:t>.</w:t>
            </w:r>
            <w:r w:rsidR="009C1B9A">
              <w:rPr>
                <w:rFonts w:ascii="Calibri" w:hAnsi="Calibri"/>
                <w:color w:val="000000"/>
                <w:sz w:val="22"/>
                <w:szCs w:val="22"/>
                <w:lang w:eastAsia="fr-CA"/>
              </w:rPr>
              <w:t>1</w:t>
            </w:r>
            <w:r w:rsidR="000C5F04">
              <w:rPr>
                <w:rFonts w:ascii="Calibri" w:hAnsi="Calibri"/>
                <w:color w:val="000000"/>
                <w:sz w:val="22"/>
                <w:szCs w:val="22"/>
                <w:lang w:eastAsia="fr-CA"/>
              </w:rPr>
              <w:t>6</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678AE4E" w14:textId="77777777" w:rsidR="003418D7" w:rsidRPr="00CD75D5" w:rsidRDefault="003418D7" w:rsidP="00C37548">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également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C3BAB4"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7975" w14:textId="77777777" w:rsidR="003418D7" w:rsidRPr="00BE0A80" w:rsidRDefault="003418D7"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C37548" w:rsidRPr="00BE0A80" w14:paraId="73013181"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258B" w14:textId="3351EF3C" w:rsidR="00C37548" w:rsidRPr="00BE0A80" w:rsidRDefault="00C37548" w:rsidP="009C1B9A">
            <w:pPr>
              <w:jc w:val="center"/>
              <w:rPr>
                <w:rFonts w:ascii="Calibri" w:hAnsi="Calibri"/>
                <w:color w:val="000000"/>
                <w:sz w:val="22"/>
                <w:szCs w:val="22"/>
                <w:lang w:eastAsia="fr-CA"/>
              </w:rPr>
            </w:pPr>
            <w:r>
              <w:rPr>
                <w:rFonts w:ascii="Calibri" w:hAnsi="Calibri"/>
                <w:color w:val="000000"/>
                <w:sz w:val="22"/>
                <w:szCs w:val="22"/>
                <w:lang w:eastAsia="fr-CA"/>
              </w:rPr>
              <w:t>3.</w:t>
            </w:r>
            <w:r w:rsidR="009C1B9A">
              <w:rPr>
                <w:rFonts w:ascii="Calibri" w:hAnsi="Calibri"/>
                <w:color w:val="000000"/>
                <w:sz w:val="22"/>
                <w:szCs w:val="22"/>
                <w:lang w:eastAsia="fr-CA"/>
              </w:rPr>
              <w:t>1</w:t>
            </w:r>
            <w:r w:rsidR="000C5F04">
              <w:rPr>
                <w:rFonts w:ascii="Calibri" w:hAnsi="Calibri"/>
                <w:color w:val="000000"/>
                <w:sz w:val="22"/>
                <w:szCs w:val="22"/>
                <w:lang w:eastAsia="fr-CA"/>
              </w:rPr>
              <w:t>7</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2EFF4E64" w14:textId="77777777" w:rsidR="00C37548" w:rsidRPr="00CD75D5" w:rsidRDefault="00C37548" w:rsidP="00C37548">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36F26C6" w14:textId="77777777" w:rsidR="00C37548" w:rsidRPr="00BE0A80" w:rsidRDefault="00C37548"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F489B" w14:textId="77777777" w:rsidR="00C37548" w:rsidRPr="00BE0A80" w:rsidRDefault="00C37548"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0FD521D8" w14:textId="23091A53" w:rsidR="00B226AE" w:rsidRDefault="00B226AE">
      <w: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709"/>
        <w:gridCol w:w="69"/>
        <w:gridCol w:w="5034"/>
        <w:gridCol w:w="222"/>
        <w:gridCol w:w="628"/>
        <w:gridCol w:w="1134"/>
        <w:gridCol w:w="1134"/>
        <w:gridCol w:w="284"/>
        <w:gridCol w:w="821"/>
      </w:tblGrid>
      <w:tr w:rsidR="00130203" w:rsidRPr="00BE0A80" w14:paraId="7E123D78" w14:textId="77777777" w:rsidTr="007E1C9F">
        <w:trPr>
          <w:gridAfter w:val="1"/>
          <w:wAfter w:w="821" w:type="dxa"/>
          <w:trHeight w:val="277"/>
        </w:trPr>
        <w:tc>
          <w:tcPr>
            <w:tcW w:w="10348" w:type="dxa"/>
            <w:gridSpan w:val="10"/>
            <w:tcBorders>
              <w:top w:val="nil"/>
              <w:left w:val="nil"/>
              <w:bottom w:val="nil"/>
              <w:right w:val="nil"/>
            </w:tcBorders>
            <w:shd w:val="clear" w:color="auto" w:fill="auto"/>
            <w:noWrap/>
            <w:vAlign w:val="bottom"/>
            <w:hideMark/>
          </w:tcPr>
          <w:p w14:paraId="7E80183B" w14:textId="57A47248" w:rsidR="00130203" w:rsidRPr="003418D7" w:rsidRDefault="00130203" w:rsidP="00C37548">
            <w:pPr>
              <w:jc w:val="center"/>
              <w:rPr>
                <w:rFonts w:ascii="Brussels" w:hAnsi="Brussels"/>
                <w:b/>
                <w:bCs/>
                <w:color w:val="000000"/>
                <w:sz w:val="12"/>
                <w:szCs w:val="24"/>
                <w:lang w:eastAsia="fr-CA"/>
              </w:rPr>
            </w:pPr>
            <w:r w:rsidRPr="003418D7">
              <w:rPr>
                <w:rFonts w:ascii="Brussels" w:hAnsi="Brussels"/>
                <w:b/>
                <w:bCs/>
                <w:color w:val="000000"/>
                <w:sz w:val="28"/>
                <w:szCs w:val="24"/>
                <w:lang w:eastAsia="fr-CA"/>
              </w:rPr>
              <w:lastRenderedPageBreak/>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 </w:t>
            </w:r>
            <w:r w:rsidR="00C37548">
              <w:rPr>
                <w:rFonts w:ascii="Brussels" w:hAnsi="Brussels"/>
                <w:b/>
                <w:bCs/>
                <w:color w:val="000000"/>
                <w:sz w:val="28"/>
                <w:szCs w:val="24"/>
                <w:lang w:eastAsia="fr-CA"/>
              </w:rPr>
              <w:t>24</w:t>
            </w:r>
            <w:r w:rsidRPr="003418D7">
              <w:rPr>
                <w:rFonts w:ascii="Brussels" w:hAnsi="Brussels"/>
                <w:b/>
                <w:bCs/>
                <w:color w:val="000000"/>
                <w:sz w:val="28"/>
                <w:szCs w:val="24"/>
                <w:lang w:eastAsia="fr-CA"/>
              </w:rPr>
              <w:t xml:space="preserve">0 litres </w:t>
            </w:r>
            <w:r w:rsidR="00762084">
              <w:rPr>
                <w:rFonts w:ascii="Brussels" w:hAnsi="Brussels"/>
                <w:b/>
                <w:bCs/>
                <w:color w:val="000000"/>
                <w:sz w:val="28"/>
                <w:szCs w:val="24"/>
                <w:lang w:eastAsia="fr-CA"/>
              </w:rPr>
              <w:t>« </w:t>
            </w:r>
            <w:r w:rsidR="00214273">
              <w:rPr>
                <w:rFonts w:ascii="Brussels" w:hAnsi="Brussels"/>
                <w:b/>
                <w:bCs/>
                <w:color w:val="000000"/>
                <w:sz w:val="28"/>
                <w:szCs w:val="24"/>
                <w:lang w:eastAsia="fr-CA"/>
              </w:rPr>
              <w:t>AÉRÉ</w:t>
            </w:r>
            <w:r w:rsidR="00762084">
              <w:rPr>
                <w:rFonts w:ascii="Brussels" w:hAnsi="Brussels"/>
                <w:b/>
                <w:bCs/>
                <w:color w:val="000000"/>
                <w:sz w:val="28"/>
                <w:szCs w:val="24"/>
                <w:lang w:eastAsia="fr-CA"/>
              </w:rPr>
              <w:t> »</w:t>
            </w:r>
          </w:p>
          <w:p w14:paraId="132E9B8D" w14:textId="77777777" w:rsidR="00130203" w:rsidRPr="0037261A" w:rsidRDefault="00130203" w:rsidP="00C37548">
            <w:pPr>
              <w:jc w:val="center"/>
              <w:rPr>
                <w:rFonts w:ascii="Brussels" w:hAnsi="Brussels"/>
                <w:b/>
                <w:bCs/>
                <w:color w:val="0070C0"/>
                <w:sz w:val="8"/>
                <w:szCs w:val="24"/>
                <w:u w:val="single"/>
                <w:lang w:eastAsia="fr-CA"/>
              </w:rPr>
            </w:pPr>
          </w:p>
        </w:tc>
      </w:tr>
      <w:tr w:rsidR="00130203" w:rsidRPr="00BE0A80" w14:paraId="360EB38D" w14:textId="77777777" w:rsidTr="00A10FE9">
        <w:trPr>
          <w:gridAfter w:val="1"/>
          <w:wAfter w:w="821" w:type="dxa"/>
          <w:trHeight w:val="372"/>
        </w:trPr>
        <w:tc>
          <w:tcPr>
            <w:tcW w:w="7168" w:type="dxa"/>
            <w:gridSpan w:val="6"/>
            <w:tcBorders>
              <w:top w:val="nil"/>
              <w:left w:val="nil"/>
              <w:bottom w:val="nil"/>
              <w:right w:val="nil"/>
            </w:tcBorders>
            <w:shd w:val="clear" w:color="auto" w:fill="auto"/>
            <w:noWrap/>
            <w:vAlign w:val="bottom"/>
            <w:hideMark/>
          </w:tcPr>
          <w:p w14:paraId="1CCD2F37" w14:textId="77777777" w:rsidR="00130203" w:rsidRPr="00BE0A80" w:rsidRDefault="00130203" w:rsidP="00C37548">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62" w:type="dxa"/>
            <w:gridSpan w:val="2"/>
            <w:tcBorders>
              <w:top w:val="nil"/>
              <w:left w:val="nil"/>
              <w:bottom w:val="nil"/>
              <w:right w:val="nil"/>
            </w:tcBorders>
            <w:shd w:val="clear" w:color="auto" w:fill="auto"/>
            <w:noWrap/>
            <w:vAlign w:val="bottom"/>
            <w:hideMark/>
          </w:tcPr>
          <w:p w14:paraId="069905F5" w14:textId="77777777" w:rsidR="00130203" w:rsidRPr="00BE0A80" w:rsidRDefault="00130203" w:rsidP="00C37548">
            <w:pPr>
              <w:rPr>
                <w:rFonts w:ascii="Calibri" w:hAnsi="Calibri"/>
                <w:color w:val="000000"/>
                <w:lang w:eastAsia="fr-CA"/>
              </w:rPr>
            </w:pPr>
          </w:p>
        </w:tc>
        <w:tc>
          <w:tcPr>
            <w:tcW w:w="1418" w:type="dxa"/>
            <w:gridSpan w:val="2"/>
            <w:tcBorders>
              <w:top w:val="nil"/>
              <w:left w:val="nil"/>
              <w:bottom w:val="nil"/>
              <w:right w:val="nil"/>
            </w:tcBorders>
            <w:shd w:val="clear" w:color="auto" w:fill="auto"/>
            <w:noWrap/>
            <w:vAlign w:val="bottom"/>
            <w:hideMark/>
          </w:tcPr>
          <w:p w14:paraId="37864B97" w14:textId="77777777" w:rsidR="00130203" w:rsidRPr="00BE0A80" w:rsidRDefault="00130203" w:rsidP="00C37548">
            <w:pPr>
              <w:jc w:val="center"/>
              <w:rPr>
                <w:rFonts w:ascii="Calibri" w:hAnsi="Calibri"/>
                <w:color w:val="000000"/>
                <w:lang w:eastAsia="fr-CA"/>
              </w:rPr>
            </w:pPr>
          </w:p>
        </w:tc>
      </w:tr>
      <w:tr w:rsidR="00130203" w:rsidRPr="00BE0A80" w14:paraId="4ECE6AA1" w14:textId="77777777" w:rsidTr="00A10FE9">
        <w:trPr>
          <w:gridAfter w:val="1"/>
          <w:wAfter w:w="821" w:type="dxa"/>
          <w:trHeight w:val="458"/>
        </w:trPr>
        <w:tc>
          <w:tcPr>
            <w:tcW w:w="1912" w:type="dxa"/>
            <w:gridSpan w:val="4"/>
            <w:tcBorders>
              <w:top w:val="nil"/>
              <w:left w:val="nil"/>
              <w:bottom w:val="nil"/>
              <w:right w:val="nil"/>
            </w:tcBorders>
            <w:shd w:val="clear" w:color="auto" w:fill="auto"/>
            <w:noWrap/>
            <w:vAlign w:val="bottom"/>
            <w:hideMark/>
          </w:tcPr>
          <w:p w14:paraId="6D0AFDF0" w14:textId="77777777" w:rsidR="00130203" w:rsidRPr="00BE0A80" w:rsidRDefault="00130203" w:rsidP="00C37548">
            <w:pPr>
              <w:jc w:val="center"/>
              <w:rPr>
                <w:rFonts w:ascii="Calibri" w:hAnsi="Calibri"/>
                <w:b/>
                <w:bCs/>
                <w:i/>
                <w:iCs/>
                <w:color w:val="000000"/>
                <w:sz w:val="22"/>
                <w:szCs w:val="22"/>
                <w:u w:val="single"/>
                <w:lang w:eastAsia="fr-CA"/>
              </w:rPr>
            </w:pPr>
          </w:p>
        </w:tc>
        <w:tc>
          <w:tcPr>
            <w:tcW w:w="7018"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59BCD899" w14:textId="77777777" w:rsidR="00130203" w:rsidRPr="00BE0A80" w:rsidRDefault="00130203" w:rsidP="00C37548">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418" w:type="dxa"/>
            <w:gridSpan w:val="2"/>
            <w:tcBorders>
              <w:top w:val="nil"/>
              <w:left w:val="nil"/>
              <w:bottom w:val="nil"/>
              <w:right w:val="nil"/>
            </w:tcBorders>
            <w:shd w:val="clear" w:color="auto" w:fill="auto"/>
            <w:noWrap/>
            <w:vAlign w:val="bottom"/>
            <w:hideMark/>
          </w:tcPr>
          <w:p w14:paraId="3CCE3B86" w14:textId="77777777" w:rsidR="00130203" w:rsidRPr="00BE0A80" w:rsidRDefault="00130203" w:rsidP="00C37548">
            <w:pPr>
              <w:jc w:val="center"/>
              <w:rPr>
                <w:rFonts w:ascii="Calibri" w:hAnsi="Calibri"/>
                <w:color w:val="000000"/>
                <w:lang w:eastAsia="fr-CA"/>
              </w:rPr>
            </w:pPr>
          </w:p>
        </w:tc>
      </w:tr>
      <w:tr w:rsidR="007E1C9F" w:rsidRPr="001D2098" w14:paraId="52448E2A" w14:textId="77777777" w:rsidTr="007E1C9F">
        <w:trPr>
          <w:gridAfter w:val="1"/>
          <w:wAfter w:w="821" w:type="dxa"/>
          <w:trHeight w:val="145"/>
        </w:trPr>
        <w:tc>
          <w:tcPr>
            <w:tcW w:w="10348" w:type="dxa"/>
            <w:gridSpan w:val="10"/>
            <w:tcBorders>
              <w:top w:val="nil"/>
              <w:left w:val="nil"/>
              <w:bottom w:val="nil"/>
              <w:right w:val="nil"/>
            </w:tcBorders>
            <w:shd w:val="clear" w:color="auto" w:fill="auto"/>
            <w:noWrap/>
            <w:vAlign w:val="bottom"/>
            <w:hideMark/>
          </w:tcPr>
          <w:p w14:paraId="5FDD925B" w14:textId="77777777" w:rsidR="007E1C9F" w:rsidRPr="001D2098" w:rsidRDefault="007E1C9F" w:rsidP="00214273">
            <w:pPr>
              <w:rPr>
                <w:rFonts w:ascii="Calibri" w:hAnsi="Calibri"/>
                <w:b/>
                <w:color w:val="0070C0"/>
                <w:sz w:val="30"/>
                <w:szCs w:val="30"/>
                <w:u w:val="single"/>
                <w:lang w:eastAsia="fr-CA"/>
              </w:rPr>
            </w:pPr>
            <w:r w:rsidRPr="001D2098">
              <w:rPr>
                <w:rFonts w:ascii="Calibri" w:hAnsi="Calibri"/>
                <w:b/>
                <w:color w:val="0070C0"/>
                <w:sz w:val="30"/>
                <w:szCs w:val="30"/>
                <w:u w:val="single"/>
                <w:lang w:eastAsia="fr-CA"/>
              </w:rPr>
              <w:t>BAC</w:t>
            </w:r>
            <w:r>
              <w:rPr>
                <w:rFonts w:ascii="Calibri" w:hAnsi="Calibri"/>
                <w:b/>
                <w:color w:val="0070C0"/>
                <w:sz w:val="30"/>
                <w:szCs w:val="30"/>
                <w:u w:val="single"/>
                <w:lang w:eastAsia="fr-CA"/>
              </w:rPr>
              <w:t xml:space="preserve"> ROULANT « </w:t>
            </w:r>
            <w:r w:rsidRPr="001D2098">
              <w:rPr>
                <w:rFonts w:ascii="Calibri" w:hAnsi="Calibri"/>
                <w:b/>
                <w:color w:val="0070C0"/>
                <w:sz w:val="30"/>
                <w:szCs w:val="30"/>
                <w:u w:val="single"/>
                <w:lang w:eastAsia="fr-CA"/>
              </w:rPr>
              <w:t>AÉRÉ</w:t>
            </w:r>
            <w:r>
              <w:rPr>
                <w:rFonts w:ascii="Calibri" w:hAnsi="Calibri"/>
                <w:b/>
                <w:color w:val="0070C0"/>
                <w:sz w:val="30"/>
                <w:szCs w:val="30"/>
                <w:u w:val="single"/>
                <w:lang w:eastAsia="fr-CA"/>
              </w:rPr>
              <w:t> »</w:t>
            </w:r>
            <w:r w:rsidRPr="001D2098">
              <w:rPr>
                <w:rFonts w:ascii="Calibri" w:hAnsi="Calibri"/>
                <w:b/>
                <w:color w:val="0070C0"/>
                <w:sz w:val="30"/>
                <w:szCs w:val="30"/>
                <w:u w:val="single"/>
                <w:lang w:eastAsia="fr-CA"/>
              </w:rPr>
              <w:t xml:space="preserve"> POUR MATIÈRES ORGANIQUES – </w:t>
            </w:r>
            <w:r>
              <w:rPr>
                <w:rFonts w:ascii="Calibri" w:hAnsi="Calibri"/>
                <w:b/>
                <w:color w:val="0070C0"/>
                <w:sz w:val="32"/>
                <w:szCs w:val="30"/>
                <w:u w:val="single"/>
                <w:lang w:eastAsia="fr-CA"/>
              </w:rPr>
              <w:t>24</w:t>
            </w:r>
            <w:r w:rsidRPr="001D2098">
              <w:rPr>
                <w:rFonts w:ascii="Calibri" w:hAnsi="Calibri"/>
                <w:b/>
                <w:color w:val="0070C0"/>
                <w:sz w:val="32"/>
                <w:szCs w:val="30"/>
                <w:u w:val="single"/>
                <w:lang w:eastAsia="fr-CA"/>
              </w:rPr>
              <w:t>0 Litres</w:t>
            </w:r>
          </w:p>
        </w:tc>
      </w:tr>
      <w:tr w:rsidR="000F6B00" w:rsidRPr="000F6B00" w14:paraId="3F3E9557"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2B0ECAAF" w14:textId="77777777" w:rsidR="00A0659F" w:rsidRPr="000F6B00" w:rsidRDefault="00A0659F" w:rsidP="00C37548">
            <w:pPr>
              <w:jc w:val="center"/>
              <w:rPr>
                <w:rFonts w:ascii="Calibri" w:hAnsi="Calibri"/>
                <w:color w:val="FF0000"/>
                <w:sz w:val="22"/>
                <w:szCs w:val="22"/>
                <w:lang w:eastAsia="fr-CA"/>
              </w:rPr>
            </w:pPr>
          </w:p>
        </w:tc>
        <w:tc>
          <w:tcPr>
            <w:tcW w:w="8079" w:type="dxa"/>
            <w:gridSpan w:val="7"/>
            <w:tcBorders>
              <w:top w:val="nil"/>
              <w:left w:val="nil"/>
              <w:bottom w:val="single" w:sz="4" w:space="0" w:color="auto"/>
              <w:right w:val="single" w:sz="4" w:space="0" w:color="auto"/>
            </w:tcBorders>
            <w:shd w:val="clear" w:color="auto" w:fill="auto"/>
            <w:noWrap/>
            <w:vAlign w:val="center"/>
          </w:tcPr>
          <w:p w14:paraId="718264DA" w14:textId="22127EA7" w:rsidR="00A0659F" w:rsidRPr="000F6B00" w:rsidRDefault="00A0659F" w:rsidP="005644C3">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sidR="001267F7">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63F1C3" w14:textId="7AD9BE04" w:rsidR="00A0659F" w:rsidRPr="000F6B00" w:rsidRDefault="00A0659F" w:rsidP="001267F7">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D26ECD" w:rsidRPr="00BE0A80" w14:paraId="7EE74ADD"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F9BA" w14:textId="77777777" w:rsidR="00D26ECD" w:rsidRPr="00BE0A80" w:rsidRDefault="005644C3" w:rsidP="006716EA">
            <w:pPr>
              <w:jc w:val="center"/>
              <w:rPr>
                <w:rFonts w:ascii="Calibri" w:hAnsi="Calibri"/>
                <w:color w:val="000000"/>
                <w:sz w:val="22"/>
                <w:szCs w:val="22"/>
                <w:lang w:eastAsia="fr-CA"/>
              </w:rPr>
            </w:pPr>
            <w:r>
              <w:rPr>
                <w:rFonts w:ascii="Calibri" w:hAnsi="Calibri"/>
                <w:color w:val="000000"/>
                <w:sz w:val="22"/>
                <w:szCs w:val="22"/>
                <w:lang w:eastAsia="fr-CA"/>
              </w:rPr>
              <w:t>4</w:t>
            </w:r>
            <w:r w:rsidR="00D26ECD">
              <w:rPr>
                <w:rFonts w:ascii="Calibri" w:hAnsi="Calibri"/>
                <w:color w:val="000000"/>
                <w:sz w:val="22"/>
                <w:szCs w:val="22"/>
                <w:lang w:eastAsia="fr-CA"/>
              </w:rPr>
              <w:t>.1</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04D94" w14:textId="77777777" w:rsidR="00D26ECD" w:rsidRPr="00BE0A80" w:rsidRDefault="00D26ECD" w:rsidP="006716EA">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w:t>
            </w:r>
            <w:r>
              <w:rPr>
                <w:rFonts w:ascii="Calibri" w:hAnsi="Calibri"/>
                <w:color w:val="000000"/>
                <w:sz w:val="16"/>
                <w:szCs w:val="16"/>
                <w:lang w:eastAsia="fr-CA"/>
              </w:rPr>
              <w:t xml:space="preserve"> </w:t>
            </w:r>
            <w:r>
              <w:rPr>
                <w:rFonts w:ascii="Calibri" w:hAnsi="Calibri"/>
                <w:b/>
                <w:color w:val="000000"/>
                <w:szCs w:val="16"/>
                <w:lang w:eastAsia="fr-CA"/>
              </w:rPr>
              <w:t>avec aération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6D0E03" w14:textId="77777777" w:rsidR="00D26ECD" w:rsidRPr="00BE0A80" w:rsidRDefault="00D26ECD"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BF94D4" w14:textId="77777777" w:rsidR="00D26ECD" w:rsidRPr="008D5D05" w:rsidRDefault="00D26ECD"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D8014" w14:textId="77777777" w:rsidR="00D26ECD" w:rsidRPr="00BE0A80" w:rsidRDefault="00D26EC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26ECD" w:rsidRPr="00BE0A80" w14:paraId="6E735E84"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300B0E" w14:textId="77777777" w:rsidR="00D26ECD" w:rsidRPr="00BE0A80" w:rsidRDefault="00D26ECD" w:rsidP="006716EA">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4DAD8" w14:textId="77777777" w:rsidR="00D26ECD" w:rsidRPr="00BE0A80" w:rsidRDefault="00D26ECD" w:rsidP="00771B05">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et </w:t>
            </w:r>
            <w:r w:rsidR="00771B05">
              <w:rPr>
                <w:rFonts w:ascii="Calibri" w:hAnsi="Calibri"/>
                <w:color w:val="000000"/>
                <w:sz w:val="16"/>
                <w:szCs w:val="16"/>
                <w:lang w:eastAsia="fr-CA"/>
              </w:rPr>
              <w:t>la quantité</w:t>
            </w:r>
            <w:r>
              <w:rPr>
                <w:rFonts w:ascii="Calibri" w:hAnsi="Calibri"/>
                <w:color w:val="000000"/>
                <w:sz w:val="16"/>
                <w:szCs w:val="16"/>
                <w:lang w:eastAsia="fr-CA"/>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0EC8A9A" w14:textId="77777777" w:rsidR="00D26ECD" w:rsidRPr="00BE0A80" w:rsidRDefault="00D26ECD"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E12C9" w14:textId="77777777" w:rsidR="00D26ECD" w:rsidRPr="00BE0A80" w:rsidRDefault="00D26EC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26ECD" w:rsidRPr="00BE0A80" w14:paraId="740A5C2F"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DE251" w14:textId="77777777" w:rsidR="00D26ECD" w:rsidRPr="00BE0A80" w:rsidRDefault="005644C3" w:rsidP="006716EA">
            <w:pPr>
              <w:jc w:val="center"/>
              <w:rPr>
                <w:rFonts w:ascii="Calibri" w:hAnsi="Calibri"/>
                <w:color w:val="000000"/>
                <w:sz w:val="22"/>
                <w:szCs w:val="22"/>
                <w:lang w:eastAsia="fr-CA"/>
              </w:rPr>
            </w:pPr>
            <w:r>
              <w:rPr>
                <w:rFonts w:ascii="Calibri" w:hAnsi="Calibri"/>
                <w:color w:val="000000"/>
                <w:sz w:val="22"/>
                <w:szCs w:val="22"/>
                <w:lang w:eastAsia="fr-CA"/>
              </w:rPr>
              <w:t>4</w:t>
            </w:r>
            <w:r w:rsidR="00D26ECD">
              <w:rPr>
                <w:rFonts w:ascii="Calibri" w:hAnsi="Calibri"/>
                <w:color w:val="000000"/>
                <w:sz w:val="22"/>
                <w:szCs w:val="22"/>
                <w:lang w:eastAsia="fr-CA"/>
              </w:rPr>
              <w:t>.2</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01AB6" w14:textId="77777777" w:rsidR="00D26ECD" w:rsidRPr="00BE0A80" w:rsidRDefault="00D26ECD"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avec aération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6D976E" w14:textId="77777777" w:rsidR="00D26ECD" w:rsidRPr="00BE0A80" w:rsidRDefault="00D26ECD"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570C3D" w14:textId="77777777" w:rsidR="00D26ECD" w:rsidRPr="008D5D05" w:rsidRDefault="00D26ECD"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3942" w14:textId="77777777" w:rsidR="00D26ECD" w:rsidRPr="00BE0A80" w:rsidRDefault="00D26EC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26ECD" w:rsidRPr="00BE0A80" w14:paraId="29C4CEC0"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C7F74A7" w14:textId="77777777" w:rsidR="00D26ECD" w:rsidRPr="00BE0A80" w:rsidRDefault="00D26ECD" w:rsidP="006716EA">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B14FE" w14:textId="77777777" w:rsidR="00D26ECD" w:rsidRPr="00BE0A80" w:rsidRDefault="00D26ECD" w:rsidP="00771B05">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et </w:t>
            </w:r>
            <w:r w:rsidR="00771B05">
              <w:rPr>
                <w:rFonts w:ascii="Calibri" w:hAnsi="Calibri"/>
                <w:color w:val="000000"/>
                <w:sz w:val="16"/>
                <w:szCs w:val="16"/>
                <w:lang w:eastAsia="fr-CA"/>
              </w:rPr>
              <w:t>la quantité</w:t>
            </w:r>
            <w:r>
              <w:rPr>
                <w:rFonts w:ascii="Calibri" w:hAnsi="Calibri"/>
                <w:color w:val="000000"/>
                <w:sz w:val="16"/>
                <w:szCs w:val="16"/>
                <w:lang w:eastAsia="fr-CA"/>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512472" w14:textId="77777777" w:rsidR="00D26ECD" w:rsidRPr="00BE0A80" w:rsidRDefault="00D26ECD"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010E5" w14:textId="77777777" w:rsidR="00D26ECD" w:rsidRPr="00BE0A80" w:rsidRDefault="00D26EC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26ECD" w:rsidRPr="00BE0A80" w14:paraId="67257B09"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C6002" w14:textId="77777777" w:rsidR="00D26ECD" w:rsidRPr="00BE0A80" w:rsidRDefault="005644C3" w:rsidP="006716EA">
            <w:pPr>
              <w:jc w:val="center"/>
              <w:rPr>
                <w:rFonts w:ascii="Calibri" w:hAnsi="Calibri"/>
                <w:color w:val="000000"/>
                <w:sz w:val="22"/>
                <w:szCs w:val="22"/>
                <w:lang w:eastAsia="fr-CA"/>
              </w:rPr>
            </w:pPr>
            <w:r>
              <w:rPr>
                <w:rFonts w:ascii="Calibri" w:hAnsi="Calibri"/>
                <w:color w:val="000000"/>
                <w:sz w:val="22"/>
                <w:szCs w:val="22"/>
                <w:lang w:eastAsia="fr-CA"/>
              </w:rPr>
              <w:t>4</w:t>
            </w:r>
            <w:r w:rsidR="00D26ECD">
              <w:rPr>
                <w:rFonts w:ascii="Calibri" w:hAnsi="Calibri"/>
                <w:color w:val="000000"/>
                <w:sz w:val="22"/>
                <w:szCs w:val="22"/>
                <w:lang w:eastAsia="fr-CA"/>
              </w:rPr>
              <w:t>.3</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C18C5" w14:textId="77777777" w:rsidR="00D26ECD" w:rsidRPr="00BE0A80" w:rsidRDefault="00D26ECD"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SÉCURISÉ pour collecte automatisée » avec aération</w:t>
            </w:r>
            <w:r w:rsidRPr="00834FC3">
              <w:rPr>
                <w:rFonts w:ascii="Calibri" w:hAnsi="Calibri"/>
                <w:b/>
                <w:color w:val="FF0000"/>
                <w:szCs w:val="16"/>
                <w:lang w:eastAsia="fr-CA"/>
              </w:rPr>
              <w:t xml:space="preserve"> </w:t>
            </w:r>
            <w:r w:rsidRPr="000F6B00">
              <w:rPr>
                <w:rFonts w:ascii="Calibri" w:hAnsi="Calibri"/>
                <w:b/>
                <w:color w:val="0070C0"/>
                <w:szCs w:val="16"/>
                <w:lang w:eastAsia="fr-CA"/>
              </w:rPr>
              <w:t>*** </w:t>
            </w:r>
            <w:r w:rsidRPr="000F6B00">
              <w:rPr>
                <w:rFonts w:ascii="Calibri" w:hAnsi="Calibri"/>
                <w:b/>
                <w:i/>
                <w:color w:val="0070C0"/>
                <w:szCs w:val="16"/>
                <w:lang w:eastAsia="fr-CA"/>
              </w:rPr>
              <w:t>OPTION</w:t>
            </w:r>
            <w:r w:rsidRPr="000F6B00">
              <w:rPr>
                <w:rFonts w:ascii="Calibri" w:hAnsi="Calibri"/>
                <w:b/>
                <w:color w:val="0070C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8F3B12" w14:textId="77777777" w:rsidR="00D26ECD" w:rsidRPr="00BE0A80" w:rsidRDefault="00D26ECD"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2DA04F8" w14:textId="77777777" w:rsidR="00D26ECD" w:rsidRPr="008D5D05" w:rsidRDefault="00D26ECD"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D795C" w14:textId="77777777" w:rsidR="00D26ECD" w:rsidRPr="00BE0A80" w:rsidRDefault="00D26EC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26ECD" w:rsidRPr="00BE0A80" w14:paraId="2BC0F143"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3EE0673" w14:textId="77777777" w:rsidR="00D26ECD" w:rsidRPr="00BE0A80" w:rsidRDefault="00D26ECD" w:rsidP="006716EA">
            <w:pPr>
              <w:jc w:val="center"/>
              <w:rPr>
                <w:rFonts w:ascii="Calibri" w:hAnsi="Calibri"/>
                <w:color w:val="000000"/>
                <w:sz w:val="22"/>
                <w:szCs w:val="22"/>
                <w:lang w:eastAsia="fr-CA"/>
              </w:rPr>
            </w:pPr>
            <w:r>
              <w:rPr>
                <w:rFonts w:ascii="Calibri" w:hAnsi="Calibri"/>
                <w:color w:val="000000"/>
                <w:sz w:val="22"/>
                <w:szCs w:val="22"/>
                <w:lang w:eastAsia="fr-CA"/>
              </w:rPr>
              <w:t xml:space="preserve"> </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A3F1E" w14:textId="77777777" w:rsidR="00D26ECD" w:rsidRPr="00BE0A80" w:rsidRDefault="00D26ECD" w:rsidP="00771B05">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et </w:t>
            </w:r>
            <w:r w:rsidR="00771B05">
              <w:rPr>
                <w:rFonts w:ascii="Calibri" w:hAnsi="Calibri"/>
                <w:color w:val="000000"/>
                <w:sz w:val="16"/>
                <w:szCs w:val="16"/>
                <w:lang w:eastAsia="fr-CA"/>
              </w:rPr>
              <w:t>la quantité</w:t>
            </w:r>
            <w:r>
              <w:rPr>
                <w:rFonts w:ascii="Calibri" w:hAnsi="Calibri"/>
                <w:color w:val="000000"/>
                <w:sz w:val="16"/>
                <w:szCs w:val="16"/>
                <w:lang w:eastAsia="fr-CA"/>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D45DD4" w14:textId="77777777" w:rsidR="00D26ECD" w:rsidRPr="00BE0A80" w:rsidRDefault="00D26ECD"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078A3" w14:textId="77777777" w:rsidR="00D26ECD" w:rsidRPr="00BE0A80" w:rsidRDefault="00D26EC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75F579DE"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46E55" w14:textId="77777777" w:rsidR="00A0659F" w:rsidRPr="00BE0A80" w:rsidRDefault="00A0659F" w:rsidP="00C37548">
            <w:pPr>
              <w:jc w:val="center"/>
              <w:rPr>
                <w:rFonts w:ascii="Calibri" w:hAnsi="Calibri"/>
                <w:color w:val="000000"/>
                <w:sz w:val="22"/>
                <w:szCs w:val="22"/>
                <w:lang w:eastAsia="fr-CA"/>
              </w:rPr>
            </w:pPr>
            <w:r>
              <w:rPr>
                <w:rFonts w:ascii="Calibri" w:hAnsi="Calibri"/>
                <w:color w:val="000000"/>
                <w:sz w:val="22"/>
                <w:szCs w:val="22"/>
                <w:lang w:eastAsia="fr-CA"/>
              </w:rPr>
              <w:t>4.4</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9884B" w14:textId="77777777" w:rsidR="00A0659F" w:rsidRPr="00BE0A80" w:rsidRDefault="00A0659F" w:rsidP="00C37548">
            <w:pPr>
              <w:rPr>
                <w:rFonts w:ascii="Calibri" w:hAnsi="Calibri"/>
                <w:color w:val="000000"/>
                <w:sz w:val="16"/>
                <w:szCs w:val="16"/>
                <w:lang w:eastAsia="fr-CA"/>
              </w:rPr>
            </w:pPr>
            <w:r w:rsidRPr="00622883">
              <w:rPr>
                <w:rFonts w:ascii="Calibri" w:hAnsi="Calibri"/>
                <w:b/>
                <w:color w:val="000000"/>
                <w:szCs w:val="16"/>
                <w:lang w:eastAsia="fr-CA"/>
              </w:rPr>
              <w:t>GRILLE DE FOND AMOVIBLE</w:t>
            </w:r>
            <w:r w:rsidRPr="008C0D4E">
              <w:rPr>
                <w:rFonts w:ascii="Calibri" w:hAnsi="Calibri"/>
                <w:b/>
                <w:color w:val="000000"/>
                <w:szCs w:val="16"/>
                <w:lang w:eastAsia="fr-CA"/>
              </w:rPr>
              <w:t xml:space="preserve"> </w:t>
            </w:r>
            <w:r w:rsidRPr="000F6B00">
              <w:rPr>
                <w:rFonts w:ascii="Calibri" w:hAnsi="Calibri"/>
                <w:b/>
                <w:color w:val="0070C0"/>
                <w:szCs w:val="16"/>
                <w:lang w:eastAsia="fr-CA"/>
              </w:rPr>
              <w:t>*** </w:t>
            </w:r>
            <w:r w:rsidRPr="000F6B00">
              <w:rPr>
                <w:rFonts w:ascii="Calibri" w:hAnsi="Calibri"/>
                <w:b/>
                <w:i/>
                <w:color w:val="0070C0"/>
                <w:szCs w:val="16"/>
                <w:lang w:eastAsia="fr-CA"/>
              </w:rPr>
              <w:t>OPTION</w:t>
            </w:r>
            <w:r w:rsidRPr="000F6B00">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EA826"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214273" w:rsidRPr="004C0FE7" w14:paraId="7F7FEC27" w14:textId="77777777" w:rsidTr="00A10FE9">
        <w:trPr>
          <w:trHeight w:val="145"/>
        </w:trPr>
        <w:tc>
          <w:tcPr>
            <w:tcW w:w="8930" w:type="dxa"/>
            <w:gridSpan w:val="8"/>
            <w:tcBorders>
              <w:top w:val="nil"/>
              <w:left w:val="nil"/>
              <w:bottom w:val="nil"/>
              <w:right w:val="nil"/>
            </w:tcBorders>
            <w:shd w:val="clear" w:color="auto" w:fill="auto"/>
            <w:noWrap/>
            <w:vAlign w:val="bottom"/>
            <w:hideMark/>
          </w:tcPr>
          <w:p w14:paraId="65511F1A" w14:textId="77777777" w:rsidR="00214273" w:rsidRPr="004C0FE7" w:rsidRDefault="00214273" w:rsidP="0089791C">
            <w:pPr>
              <w:rPr>
                <w:rFonts w:ascii="Calibri" w:hAnsi="Calibri"/>
                <w:color w:val="FF0000"/>
                <w:sz w:val="22"/>
                <w:lang w:eastAsia="fr-CA"/>
              </w:rPr>
            </w:pPr>
            <w:r w:rsidRPr="004C0FE7">
              <w:rPr>
                <w:rFonts w:ascii="Calibri" w:hAnsi="Calibri"/>
                <w:b/>
                <w:color w:val="FF0000"/>
                <w:sz w:val="22"/>
                <w:szCs w:val="22"/>
                <w:lang w:eastAsia="fr-CA"/>
              </w:rPr>
              <w:t>OPTIONS : Roues à surface de roulement en caoutchouc</w:t>
            </w:r>
          </w:p>
        </w:tc>
        <w:tc>
          <w:tcPr>
            <w:tcW w:w="2239" w:type="dxa"/>
            <w:gridSpan w:val="3"/>
            <w:tcBorders>
              <w:top w:val="nil"/>
              <w:left w:val="nil"/>
              <w:bottom w:val="nil"/>
              <w:right w:val="nil"/>
            </w:tcBorders>
            <w:shd w:val="clear" w:color="auto" w:fill="auto"/>
            <w:noWrap/>
            <w:vAlign w:val="bottom"/>
            <w:hideMark/>
          </w:tcPr>
          <w:p w14:paraId="74230B93" w14:textId="77777777" w:rsidR="00214273" w:rsidRPr="004C0FE7" w:rsidRDefault="00214273" w:rsidP="0089791C">
            <w:pPr>
              <w:jc w:val="center"/>
              <w:rPr>
                <w:rFonts w:ascii="Calibri" w:hAnsi="Calibri"/>
                <w:color w:val="FF0000"/>
                <w:sz w:val="22"/>
                <w:lang w:eastAsia="fr-CA"/>
              </w:rPr>
            </w:pPr>
          </w:p>
        </w:tc>
      </w:tr>
      <w:tr w:rsidR="00214273" w:rsidRPr="000F6B00" w14:paraId="7FA1A377" w14:textId="77777777" w:rsidTr="00A10FE9">
        <w:trPr>
          <w:gridAfter w:val="2"/>
          <w:wAfter w:w="1105" w:type="dxa"/>
          <w:trHeight w:val="245"/>
        </w:trPr>
        <w:tc>
          <w:tcPr>
            <w:tcW w:w="851" w:type="dxa"/>
            <w:tcBorders>
              <w:bottom w:val="single" w:sz="4" w:space="0" w:color="auto"/>
            </w:tcBorders>
            <w:shd w:val="clear" w:color="auto" w:fill="auto"/>
            <w:noWrap/>
            <w:vAlign w:val="bottom"/>
          </w:tcPr>
          <w:p w14:paraId="699387C8" w14:textId="77777777" w:rsidR="00214273" w:rsidRPr="000F6B00" w:rsidRDefault="00214273" w:rsidP="0089791C">
            <w:pPr>
              <w:jc w:val="center"/>
              <w:rPr>
                <w:rFonts w:ascii="Calibri" w:hAnsi="Calibri"/>
                <w:color w:val="FF0000"/>
                <w:sz w:val="22"/>
                <w:szCs w:val="22"/>
                <w:lang w:eastAsia="fr-CA"/>
              </w:rPr>
            </w:pPr>
          </w:p>
        </w:tc>
        <w:tc>
          <w:tcPr>
            <w:tcW w:w="6945" w:type="dxa"/>
            <w:gridSpan w:val="6"/>
            <w:tcBorders>
              <w:left w:val="nil"/>
              <w:right w:val="single" w:sz="4" w:space="0" w:color="auto"/>
            </w:tcBorders>
            <w:shd w:val="clear" w:color="auto" w:fill="auto"/>
            <w:noWrap/>
            <w:vAlign w:val="bottom"/>
          </w:tcPr>
          <w:p w14:paraId="5BCCE7FC" w14:textId="77777777" w:rsidR="00214273" w:rsidRPr="000F6B00" w:rsidRDefault="00214273" w:rsidP="0089791C">
            <w:pPr>
              <w:jc w:val="right"/>
              <w:rPr>
                <w:rFonts w:ascii="Calibri" w:hAnsi="Calibri"/>
                <w:b/>
                <w:color w:val="FF0000"/>
                <w:sz w:val="22"/>
                <w:szCs w:val="22"/>
                <w:lang w:eastAsia="fr-CA"/>
              </w:rPr>
            </w:pPr>
            <w:r w:rsidRPr="000F6B00">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EC90B4" w14:textId="77777777" w:rsidR="00214273" w:rsidRPr="000F6B00" w:rsidRDefault="00214273" w:rsidP="0089791C">
            <w:pPr>
              <w:jc w:val="center"/>
              <w:rPr>
                <w:rFonts w:ascii="Calibri" w:hAnsi="Calibri"/>
                <w:color w:val="FF0000"/>
                <w:lang w:eastAsia="fr-CA"/>
              </w:rPr>
            </w:pPr>
            <w:r w:rsidRPr="000F6B00">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82148" w14:textId="77777777" w:rsidR="00214273" w:rsidRPr="000F6B00" w:rsidRDefault="00214273" w:rsidP="0089791C">
            <w:pPr>
              <w:jc w:val="center"/>
              <w:rPr>
                <w:rFonts w:ascii="Calibri" w:hAnsi="Calibri"/>
                <w:color w:val="FF0000"/>
                <w:lang w:eastAsia="fr-CA"/>
              </w:rPr>
            </w:pPr>
            <w:r w:rsidRPr="000F6B00">
              <w:rPr>
                <w:rFonts w:ascii="Calibri" w:hAnsi="Calibri"/>
                <w:color w:val="FF0000"/>
                <w:lang w:eastAsia="fr-CA"/>
              </w:rPr>
              <w:t>NON</w:t>
            </w:r>
          </w:p>
        </w:tc>
      </w:tr>
      <w:tr w:rsidR="00214273" w:rsidRPr="00BE0A80" w14:paraId="2B4C9F16"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040A" w14:textId="77777777" w:rsidR="00214273" w:rsidRPr="00BE0A80" w:rsidRDefault="00214273"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B07884">
              <w:rPr>
                <w:rFonts w:ascii="Calibri" w:hAnsi="Calibri"/>
                <w:color w:val="000000"/>
                <w:sz w:val="22"/>
                <w:szCs w:val="22"/>
                <w:lang w:eastAsia="fr-CA"/>
              </w:rPr>
              <w:t>5</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CDE8F" w14:textId="77777777" w:rsidR="00214273" w:rsidRPr="00BE0A80" w:rsidRDefault="00214273" w:rsidP="0089791C">
            <w:pPr>
              <w:rPr>
                <w:rFonts w:ascii="Calibri" w:hAnsi="Calibri"/>
                <w:color w:val="000000"/>
                <w:sz w:val="16"/>
                <w:szCs w:val="16"/>
                <w:lang w:eastAsia="fr-CA"/>
              </w:rPr>
            </w:pPr>
            <w:r>
              <w:rPr>
                <w:rFonts w:ascii="Calibri" w:hAnsi="Calibri"/>
                <w:b/>
                <w:color w:val="000000"/>
                <w:szCs w:val="22"/>
                <w:lang w:eastAsia="fr-CA"/>
              </w:rPr>
              <w:t>R</w:t>
            </w:r>
            <w:r w:rsidRPr="001B0D0A">
              <w:rPr>
                <w:rFonts w:ascii="Calibri" w:hAnsi="Calibri"/>
                <w:b/>
                <w:color w:val="000000"/>
                <w:szCs w:val="22"/>
                <w:lang w:eastAsia="fr-CA"/>
              </w:rPr>
              <w:t xml:space="preserve">oues </w:t>
            </w:r>
            <w:r>
              <w:rPr>
                <w:rFonts w:ascii="Calibri" w:hAnsi="Calibri"/>
                <w:b/>
                <w:color w:val="000000"/>
                <w:szCs w:val="22"/>
                <w:lang w:eastAsia="fr-CA"/>
              </w:rPr>
              <w:t xml:space="preserve">de diamètre standard, 250 mm (10’’) avec surface de roulement en caoutchouc </w:t>
            </w:r>
            <w:r w:rsidRPr="000F6B00">
              <w:rPr>
                <w:rFonts w:ascii="Calibri" w:hAnsi="Calibri"/>
                <w:b/>
                <w:color w:val="0070C0"/>
                <w:szCs w:val="16"/>
                <w:lang w:eastAsia="fr-CA"/>
              </w:rPr>
              <w:t>*** </w:t>
            </w:r>
            <w:r w:rsidRPr="000F6B00">
              <w:rPr>
                <w:rFonts w:ascii="Calibri" w:hAnsi="Calibri"/>
                <w:b/>
                <w:i/>
                <w:color w:val="0070C0"/>
                <w:szCs w:val="16"/>
                <w:lang w:eastAsia="fr-CA"/>
              </w:rPr>
              <w:t>OPTION</w:t>
            </w:r>
            <w:r w:rsidRPr="000F6B00">
              <w:rPr>
                <w:rFonts w:ascii="Calibri" w:hAnsi="Calibri"/>
                <w:b/>
                <w:color w:val="0070C0"/>
                <w:szCs w:val="16"/>
                <w:lang w:eastAsia="fr-C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2CF38" w14:textId="77777777" w:rsidR="00214273" w:rsidRPr="00BE0A80" w:rsidRDefault="00214273"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464D2" w14:textId="77777777" w:rsidR="00214273" w:rsidRPr="00BE0A80" w:rsidRDefault="00214273"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75831" w:rsidRPr="001B2ED6" w14:paraId="2DEB5FFE" w14:textId="77777777" w:rsidTr="00A10FE9">
        <w:trPr>
          <w:gridAfter w:val="2"/>
          <w:wAfter w:w="1105" w:type="dxa"/>
          <w:trHeight w:val="245"/>
        </w:trPr>
        <w:tc>
          <w:tcPr>
            <w:tcW w:w="7796" w:type="dxa"/>
            <w:gridSpan w:val="7"/>
            <w:tcBorders>
              <w:bottom w:val="single" w:sz="4" w:space="0" w:color="auto"/>
              <w:right w:val="single" w:sz="4" w:space="0" w:color="auto"/>
            </w:tcBorders>
            <w:shd w:val="clear" w:color="auto" w:fill="auto"/>
            <w:noWrap/>
            <w:vAlign w:val="bottom"/>
          </w:tcPr>
          <w:p w14:paraId="16D082F4"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3C7E6A"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A960E"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130203" w:rsidRPr="00BE0A80" w14:paraId="4B107BA2"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E62FF" w14:textId="5E216E90" w:rsidR="00130203" w:rsidRPr="00BE0A80" w:rsidRDefault="00D70E84"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130203">
              <w:rPr>
                <w:rFonts w:ascii="Calibri" w:hAnsi="Calibri"/>
                <w:color w:val="000000"/>
                <w:sz w:val="22"/>
                <w:szCs w:val="22"/>
                <w:lang w:eastAsia="fr-CA"/>
              </w:rPr>
              <w:t>.</w:t>
            </w:r>
            <w:r w:rsidR="00C16034">
              <w:rPr>
                <w:rFonts w:ascii="Calibri" w:hAnsi="Calibri"/>
                <w:color w:val="000000"/>
                <w:sz w:val="22"/>
                <w:szCs w:val="22"/>
                <w:lang w:eastAsia="fr-CA"/>
              </w:rPr>
              <w:t>6</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B8B4AB" w14:textId="77777777" w:rsidR="00130203" w:rsidRPr="00A31842" w:rsidRDefault="00130203" w:rsidP="00C37548">
            <w:pPr>
              <w:rPr>
                <w:rFonts w:ascii="Calibri" w:hAnsi="Calibri"/>
                <w:color w:val="000000"/>
                <w:lang w:eastAsia="fr-CA"/>
              </w:rPr>
            </w:pPr>
            <w:r w:rsidRPr="00A31842">
              <w:rPr>
                <w:rFonts w:ascii="Calibri" w:hAnsi="Calibri"/>
                <w:b/>
                <w:color w:val="000000"/>
                <w:szCs w:val="22"/>
                <w:lang w:eastAsia="fr-CA"/>
              </w:rPr>
              <w:t>Impres</w:t>
            </w:r>
            <w:r>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71F7CA67"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CB9CB"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30203" w:rsidRPr="00BE0A80" w14:paraId="532F42A3"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DC5A" w14:textId="40C7CAD5" w:rsidR="00130203" w:rsidRPr="00BE0A80" w:rsidRDefault="00D70E84"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130203">
              <w:rPr>
                <w:rFonts w:ascii="Calibri" w:hAnsi="Calibri"/>
                <w:color w:val="000000"/>
                <w:sz w:val="22"/>
                <w:szCs w:val="22"/>
                <w:lang w:eastAsia="fr-CA"/>
              </w:rPr>
              <w:t>.</w:t>
            </w:r>
            <w:r w:rsidR="00C16034">
              <w:rPr>
                <w:rFonts w:ascii="Calibri" w:hAnsi="Calibri"/>
                <w:color w:val="000000"/>
                <w:sz w:val="22"/>
                <w:szCs w:val="22"/>
                <w:lang w:eastAsia="fr-CA"/>
              </w:rPr>
              <w:t>7</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09551D" w14:textId="77777777" w:rsidR="00130203" w:rsidRPr="00A31842" w:rsidRDefault="00130203" w:rsidP="00C37548">
            <w:pPr>
              <w:rPr>
                <w:rFonts w:ascii="Calibri" w:hAnsi="Calibri"/>
                <w:color w:val="000000"/>
                <w:lang w:eastAsia="fr-CA"/>
              </w:rPr>
            </w:pPr>
            <w:r w:rsidRPr="00A31842">
              <w:rPr>
                <w:rFonts w:ascii="Calibri" w:hAnsi="Calibri"/>
                <w:b/>
                <w:color w:val="000000"/>
                <w:szCs w:val="22"/>
                <w:lang w:eastAsia="fr-CA"/>
              </w:rPr>
              <w:t xml:space="preserve">Impression d’un </w:t>
            </w:r>
            <w:r>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6D13335E"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68454"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30203" w:rsidRPr="00BE0A80" w14:paraId="3B0CD518"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C42ED" w14:textId="2C782BA5" w:rsidR="00130203" w:rsidRPr="00BE0A80" w:rsidRDefault="00D70E84"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C16034">
              <w:rPr>
                <w:rFonts w:ascii="Calibri" w:hAnsi="Calibri"/>
                <w:color w:val="000000"/>
                <w:sz w:val="22"/>
                <w:szCs w:val="22"/>
                <w:lang w:eastAsia="fr-CA"/>
              </w:rPr>
              <w:t>8</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72406486" w14:textId="77777777" w:rsidR="00130203" w:rsidRPr="00A31842" w:rsidRDefault="00362797" w:rsidP="00C37548">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ou expressions </w:t>
            </w:r>
            <w:r w:rsidRPr="00A31842">
              <w:rPr>
                <w:rFonts w:ascii="Calibri" w:hAnsi="Calibri"/>
                <w:b/>
                <w:color w:val="000000"/>
                <w:sz w:val="16"/>
                <w:szCs w:val="22"/>
                <w:lang w:eastAsia="fr-CA"/>
              </w:rPr>
              <w:t xml:space="preserve">(Ex. : COMPOST – </w:t>
            </w:r>
            <w:r>
              <w:rPr>
                <w:rFonts w:ascii="Calibri" w:hAnsi="Calibri"/>
                <w:b/>
                <w:color w:val="000000"/>
                <w:sz w:val="16"/>
                <w:szCs w:val="22"/>
                <w:lang w:eastAsia="fr-CA"/>
              </w:rPr>
              <w:t xml:space="preserve">MATIÈRE </w:t>
            </w:r>
            <w:r w:rsidRPr="00A31842">
              <w:rPr>
                <w:rFonts w:ascii="Calibri" w:hAnsi="Calibri"/>
                <w:b/>
                <w:color w:val="000000"/>
                <w:sz w:val="16"/>
                <w:szCs w:val="22"/>
                <w:lang w:eastAsia="fr-CA"/>
              </w:rPr>
              <w:t>ORGANIQUE – OU AUTRE)</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B5D4E22"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B4618"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30203" w:rsidRPr="00BE0A80" w14:paraId="5E1E675E" w14:textId="77777777" w:rsidTr="00610E97">
        <w:trPr>
          <w:gridAfter w:val="2"/>
          <w:wAfter w:w="1105" w:type="dxa"/>
          <w:trHeight w:val="44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57D368" w14:textId="77777777" w:rsidR="00130203" w:rsidRPr="00BE0A80" w:rsidRDefault="00130203" w:rsidP="00C37548">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7"/>
            <w:tcBorders>
              <w:top w:val="single" w:sz="4" w:space="0" w:color="auto"/>
              <w:left w:val="single" w:sz="4" w:space="0" w:color="auto"/>
              <w:bottom w:val="single" w:sz="4" w:space="0" w:color="auto"/>
              <w:right w:val="single" w:sz="4" w:space="0" w:color="auto"/>
            </w:tcBorders>
            <w:shd w:val="clear" w:color="auto" w:fill="auto"/>
          </w:tcPr>
          <w:p w14:paraId="225626E2" w14:textId="77777777" w:rsidR="00130203" w:rsidRPr="00BE0A80" w:rsidRDefault="00130203" w:rsidP="00C37548">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30203" w:rsidRPr="004C0FE7" w14:paraId="7D6C60E6" w14:textId="77777777" w:rsidTr="00A10FE9">
        <w:trPr>
          <w:trHeight w:val="145"/>
        </w:trPr>
        <w:tc>
          <w:tcPr>
            <w:tcW w:w="7796" w:type="dxa"/>
            <w:gridSpan w:val="7"/>
            <w:tcBorders>
              <w:top w:val="nil"/>
              <w:left w:val="nil"/>
              <w:bottom w:val="nil"/>
              <w:right w:val="nil"/>
            </w:tcBorders>
            <w:shd w:val="clear" w:color="auto" w:fill="auto"/>
            <w:noWrap/>
            <w:vAlign w:val="bottom"/>
            <w:hideMark/>
          </w:tcPr>
          <w:p w14:paraId="4F7074FD" w14:textId="77777777" w:rsidR="00130203" w:rsidRPr="004C0FE7" w:rsidRDefault="00130203" w:rsidP="00AE2CB9">
            <w:pPr>
              <w:rPr>
                <w:rFonts w:ascii="Calibri" w:hAnsi="Calibri"/>
                <w:b/>
                <w:color w:val="FF0000"/>
                <w:sz w:val="22"/>
                <w:szCs w:val="22"/>
                <w:lang w:eastAsia="fr-CA"/>
              </w:rPr>
            </w:pPr>
            <w:r w:rsidRPr="004C0FE7">
              <w:rPr>
                <w:rFonts w:ascii="Calibri" w:hAnsi="Calibri"/>
                <w:b/>
                <w:color w:val="FF0000"/>
                <w:sz w:val="22"/>
                <w:szCs w:val="22"/>
                <w:lang w:eastAsia="fr-CA"/>
              </w:rPr>
              <w:t xml:space="preserve">Pièces de rechange supplémentaires requises pour bacs </w:t>
            </w:r>
            <w:r w:rsidR="004C0FE7">
              <w:rPr>
                <w:rFonts w:ascii="Calibri" w:hAnsi="Calibri"/>
                <w:b/>
                <w:color w:val="FF0000"/>
                <w:sz w:val="22"/>
                <w:szCs w:val="22"/>
                <w:lang w:eastAsia="fr-CA"/>
              </w:rPr>
              <w:t xml:space="preserve">aérés </w:t>
            </w:r>
            <w:r w:rsidRPr="004C0FE7">
              <w:rPr>
                <w:rFonts w:ascii="Calibri" w:hAnsi="Calibri"/>
                <w:b/>
                <w:color w:val="FF0000"/>
                <w:sz w:val="22"/>
                <w:szCs w:val="22"/>
                <w:lang w:eastAsia="fr-CA"/>
              </w:rPr>
              <w:t xml:space="preserve">de </w:t>
            </w:r>
            <w:r w:rsidR="00AE2CB9" w:rsidRPr="004C0FE7">
              <w:rPr>
                <w:rFonts w:ascii="Calibri" w:hAnsi="Calibri"/>
                <w:b/>
                <w:color w:val="FF0000"/>
                <w:sz w:val="22"/>
                <w:szCs w:val="22"/>
                <w:lang w:eastAsia="fr-CA"/>
              </w:rPr>
              <w:t>24</w:t>
            </w:r>
            <w:r w:rsidRPr="004C0FE7">
              <w:rPr>
                <w:rFonts w:ascii="Calibri" w:hAnsi="Calibri"/>
                <w:b/>
                <w:color w:val="FF0000"/>
                <w:sz w:val="22"/>
                <w:szCs w:val="22"/>
                <w:lang w:eastAsia="fr-CA"/>
              </w:rPr>
              <w:t>0 litres :</w:t>
            </w:r>
          </w:p>
        </w:tc>
        <w:tc>
          <w:tcPr>
            <w:tcW w:w="1134" w:type="dxa"/>
            <w:tcBorders>
              <w:top w:val="nil"/>
              <w:left w:val="nil"/>
              <w:bottom w:val="nil"/>
              <w:right w:val="nil"/>
            </w:tcBorders>
            <w:shd w:val="clear" w:color="auto" w:fill="auto"/>
            <w:noWrap/>
            <w:vAlign w:val="bottom"/>
            <w:hideMark/>
          </w:tcPr>
          <w:p w14:paraId="2844E0B5" w14:textId="77777777" w:rsidR="00130203" w:rsidRPr="004C0FE7" w:rsidRDefault="00130203" w:rsidP="00C37548">
            <w:pPr>
              <w:rPr>
                <w:rFonts w:ascii="Calibri" w:hAnsi="Calibri"/>
                <w:color w:val="FF0000"/>
                <w:sz w:val="22"/>
                <w:lang w:eastAsia="fr-CA"/>
              </w:rPr>
            </w:pPr>
          </w:p>
        </w:tc>
        <w:tc>
          <w:tcPr>
            <w:tcW w:w="2239" w:type="dxa"/>
            <w:gridSpan w:val="3"/>
            <w:tcBorders>
              <w:top w:val="nil"/>
              <w:left w:val="nil"/>
              <w:bottom w:val="nil"/>
              <w:right w:val="nil"/>
            </w:tcBorders>
            <w:shd w:val="clear" w:color="auto" w:fill="auto"/>
            <w:noWrap/>
            <w:vAlign w:val="bottom"/>
            <w:hideMark/>
          </w:tcPr>
          <w:p w14:paraId="756D4E93" w14:textId="77777777" w:rsidR="00130203" w:rsidRPr="004C0FE7" w:rsidRDefault="00130203" w:rsidP="00C37548">
            <w:pPr>
              <w:jc w:val="center"/>
              <w:rPr>
                <w:rFonts w:ascii="Calibri" w:hAnsi="Calibri"/>
                <w:color w:val="FF0000"/>
                <w:sz w:val="22"/>
                <w:lang w:eastAsia="fr-CA"/>
              </w:rPr>
            </w:pPr>
          </w:p>
        </w:tc>
      </w:tr>
      <w:tr w:rsidR="000F6B00" w:rsidRPr="000F6B00" w14:paraId="054718F6"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41CE4F5E" w14:textId="77777777" w:rsidR="00A0659F" w:rsidRPr="000F6B00" w:rsidRDefault="00A0659F" w:rsidP="00C37548">
            <w:pPr>
              <w:jc w:val="center"/>
              <w:rPr>
                <w:rFonts w:ascii="Calibri" w:hAnsi="Calibri"/>
                <w:color w:val="FF0000"/>
                <w:sz w:val="22"/>
                <w:szCs w:val="22"/>
                <w:lang w:eastAsia="fr-CA"/>
              </w:rPr>
            </w:pPr>
          </w:p>
        </w:tc>
        <w:tc>
          <w:tcPr>
            <w:tcW w:w="8079" w:type="dxa"/>
            <w:gridSpan w:val="7"/>
            <w:tcBorders>
              <w:top w:val="single" w:sz="4" w:space="0" w:color="auto"/>
              <w:left w:val="nil"/>
              <w:bottom w:val="single" w:sz="4" w:space="0" w:color="auto"/>
              <w:right w:val="single" w:sz="4" w:space="0" w:color="auto"/>
            </w:tcBorders>
            <w:shd w:val="clear" w:color="auto" w:fill="auto"/>
            <w:noWrap/>
            <w:vAlign w:val="bottom"/>
          </w:tcPr>
          <w:p w14:paraId="22C78DB6" w14:textId="77777777" w:rsidR="00A0659F" w:rsidRPr="000F6B00" w:rsidRDefault="00A0659F" w:rsidP="00C37548">
            <w:pPr>
              <w:pStyle w:val="Paragraphedeliste"/>
              <w:numPr>
                <w:ilvl w:val="0"/>
                <w:numId w:val="1"/>
              </w:numPr>
              <w:ind w:left="213" w:hanging="142"/>
              <w:rPr>
                <w:rFonts w:ascii="Calibri" w:hAnsi="Calibri"/>
                <w:color w:val="FF0000"/>
                <w:sz w:val="16"/>
                <w:szCs w:val="16"/>
                <w:lang w:eastAsia="fr-CA"/>
              </w:rPr>
            </w:pPr>
            <w:r w:rsidRPr="000F6B00">
              <w:rPr>
                <w:rFonts w:ascii="Calibri" w:hAnsi="Calibri"/>
                <w:color w:val="FF0000"/>
                <w:sz w:val="16"/>
                <w:szCs w:val="16"/>
                <w:lang w:eastAsia="fr-CA"/>
              </w:rPr>
              <w:t>Quantités estimatives fournies à titre indicatif seulement</w:t>
            </w:r>
          </w:p>
          <w:p w14:paraId="5C943A4F" w14:textId="77777777" w:rsidR="00A0659F" w:rsidRPr="000F6B00" w:rsidRDefault="00A0659F" w:rsidP="00C37548">
            <w:pPr>
              <w:pStyle w:val="Paragraphedeliste"/>
              <w:numPr>
                <w:ilvl w:val="0"/>
                <w:numId w:val="1"/>
              </w:numPr>
              <w:ind w:left="213" w:hanging="142"/>
              <w:rPr>
                <w:rFonts w:ascii="Calibri" w:hAnsi="Calibri"/>
                <w:color w:val="FF0000"/>
                <w:sz w:val="16"/>
                <w:szCs w:val="16"/>
                <w:lang w:eastAsia="fr-CA"/>
              </w:rPr>
            </w:pPr>
            <w:r w:rsidRPr="000F6B00">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8DD592" w14:textId="6A8A730D" w:rsidR="00A0659F" w:rsidRPr="000F6B00" w:rsidRDefault="00A0659F" w:rsidP="001267F7">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1267F7">
              <w:rPr>
                <w:rFonts w:ascii="Calibri" w:hAnsi="Calibri"/>
                <w:b/>
                <w:bCs/>
                <w:color w:val="FF0000"/>
                <w:sz w:val="16"/>
                <w:szCs w:val="16"/>
                <w:lang w:eastAsia="fr-CA"/>
              </w:rPr>
              <w:t>pour</w:t>
            </w:r>
            <w:proofErr w:type="gramEnd"/>
            <w:r w:rsidR="001267F7">
              <w:rPr>
                <w:rFonts w:ascii="Calibri" w:hAnsi="Calibri"/>
                <w:b/>
                <w:bCs/>
                <w:color w:val="FF0000"/>
                <w:sz w:val="16"/>
                <w:szCs w:val="16"/>
                <w:lang w:eastAsia="fr-CA"/>
              </w:rPr>
              <w:t xml:space="preserve"> l’année </w:t>
            </w:r>
            <w:r w:rsidR="006E2803">
              <w:rPr>
                <w:rFonts w:ascii="Calibri" w:hAnsi="Calibri"/>
                <w:b/>
                <w:bCs/>
                <w:color w:val="FF0000"/>
                <w:sz w:val="16"/>
                <w:szCs w:val="16"/>
                <w:lang w:eastAsia="fr-CA"/>
              </w:rPr>
              <w:t>2020</w:t>
            </w:r>
          </w:p>
        </w:tc>
      </w:tr>
      <w:tr w:rsidR="00034638" w:rsidRPr="00BE0A80" w14:paraId="7E274B31"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53D75" w14:textId="30BEF63A" w:rsidR="00034638" w:rsidRPr="00BE0A80" w:rsidRDefault="00034638"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C16034">
              <w:rPr>
                <w:rFonts w:ascii="Calibri" w:hAnsi="Calibri"/>
                <w:color w:val="000000"/>
                <w:sz w:val="22"/>
                <w:szCs w:val="22"/>
                <w:lang w:eastAsia="fr-CA"/>
              </w:rPr>
              <w:t>9</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6BCC" w14:textId="77777777" w:rsidR="00034638" w:rsidRPr="00BE0A80" w:rsidRDefault="00034638"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avec aération</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2B5717"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B8C900" w14:textId="77777777" w:rsidR="00034638" w:rsidRPr="008D5D05" w:rsidRDefault="00034638"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CEF5"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7E12AAB2"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47C8DDD" w14:textId="77777777" w:rsidR="00034638" w:rsidRPr="00BE0A80" w:rsidRDefault="00034638" w:rsidP="00D84615">
            <w:pPr>
              <w:jc w:val="center"/>
              <w:rPr>
                <w:rFonts w:ascii="Calibri" w:hAnsi="Calibri"/>
                <w:color w:val="000000"/>
                <w:sz w:val="22"/>
                <w:szCs w:val="22"/>
                <w:lang w:eastAsia="fr-CA"/>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B22E2"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et la quantité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5642DF" w14:textId="77777777" w:rsidR="00034638" w:rsidRPr="00BE0A80" w:rsidRDefault="00034638"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027C5"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12AF6658"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B71B7" w14:textId="6DC75E70" w:rsidR="00034638" w:rsidRPr="00BE0A80" w:rsidRDefault="00034638" w:rsidP="00B07884">
            <w:pPr>
              <w:jc w:val="center"/>
              <w:rPr>
                <w:rFonts w:ascii="Calibri" w:hAnsi="Calibri"/>
                <w:color w:val="000000"/>
                <w:sz w:val="22"/>
                <w:szCs w:val="22"/>
                <w:lang w:eastAsia="fr-CA"/>
              </w:rPr>
            </w:pPr>
            <w:r>
              <w:rPr>
                <w:rFonts w:ascii="Calibri" w:hAnsi="Calibri"/>
                <w:color w:val="000000"/>
                <w:sz w:val="22"/>
                <w:szCs w:val="22"/>
                <w:lang w:eastAsia="fr-CA"/>
              </w:rPr>
              <w:t>4.1</w:t>
            </w:r>
            <w:r w:rsidR="00C16034">
              <w:rPr>
                <w:rFonts w:ascii="Calibri" w:hAnsi="Calibri"/>
                <w:color w:val="000000"/>
                <w:sz w:val="22"/>
                <w:szCs w:val="22"/>
                <w:lang w:eastAsia="fr-CA"/>
              </w:rPr>
              <w:t>0</w:t>
            </w:r>
          </w:p>
        </w:tc>
        <w:tc>
          <w:tcPr>
            <w:tcW w:w="60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477A" w14:textId="77777777" w:rsidR="00034638" w:rsidRPr="00BE0A80" w:rsidRDefault="00034638"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SÉCURISÉ pour collecte automatisée » avec aération</w:t>
            </w:r>
            <w:r w:rsidRPr="00834FC3">
              <w:rPr>
                <w:rFonts w:ascii="Calibri" w:hAnsi="Calibri"/>
                <w:b/>
                <w:color w:val="FF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E116E5"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382788" w14:textId="77777777" w:rsidR="00034638" w:rsidRPr="008D5D05" w:rsidRDefault="00034638"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16C2B"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0741EA7F"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DF604B3" w14:textId="77777777" w:rsidR="00034638" w:rsidRPr="00BE0A80" w:rsidRDefault="00034638" w:rsidP="00D84615">
            <w:pPr>
              <w:jc w:val="center"/>
              <w:rPr>
                <w:rFonts w:ascii="Calibri" w:hAnsi="Calibri"/>
                <w:color w:val="000000"/>
                <w:sz w:val="22"/>
                <w:szCs w:val="22"/>
                <w:lang w:eastAsia="fr-CA"/>
              </w:rPr>
            </w:pPr>
            <w:r>
              <w:rPr>
                <w:rFonts w:ascii="Calibri" w:hAnsi="Calibri"/>
                <w:color w:val="000000"/>
                <w:sz w:val="22"/>
                <w:szCs w:val="22"/>
                <w:lang w:eastAsia="fr-CA"/>
              </w:rPr>
              <w:t xml:space="preserve"> </w:t>
            </w:r>
          </w:p>
        </w:tc>
        <w:tc>
          <w:tcPr>
            <w:tcW w:w="69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F32DA"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 xml:space="preserve">Si autre couleur requise, veuillez préciser la couleur et la quantité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EE975B" w14:textId="77777777" w:rsidR="00034638" w:rsidRPr="00BE0A80" w:rsidRDefault="00034638"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166CF"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48693F51" w14:textId="77777777" w:rsidTr="00A10FE9">
        <w:trPr>
          <w:gridAfter w:val="2"/>
          <w:wAfter w:w="1105" w:type="dxa"/>
          <w:trHeight w:val="9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AEB5" w14:textId="62D38744" w:rsidR="00A0659F" w:rsidRPr="00BE0A80" w:rsidRDefault="00A0659F" w:rsidP="00B07884">
            <w:pPr>
              <w:jc w:val="center"/>
              <w:rPr>
                <w:rFonts w:ascii="Calibri" w:hAnsi="Calibri"/>
                <w:color w:val="000000"/>
                <w:sz w:val="22"/>
                <w:szCs w:val="22"/>
                <w:lang w:eastAsia="fr-CA"/>
              </w:rPr>
            </w:pPr>
            <w:r>
              <w:rPr>
                <w:rFonts w:ascii="Calibri" w:hAnsi="Calibri"/>
                <w:color w:val="000000"/>
                <w:sz w:val="22"/>
                <w:szCs w:val="22"/>
                <w:lang w:eastAsia="fr-CA"/>
              </w:rPr>
              <w:t>4.1</w:t>
            </w:r>
            <w:r w:rsidR="00C16034">
              <w:rPr>
                <w:rFonts w:ascii="Calibri" w:hAnsi="Calibri"/>
                <w:color w:val="000000"/>
                <w:sz w:val="22"/>
                <w:szCs w:val="22"/>
                <w:lang w:eastAsia="fr-CA"/>
              </w:rPr>
              <w:t>1</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3FB72" w14:textId="77777777" w:rsidR="00A0659F" w:rsidRPr="005644C3" w:rsidRDefault="00A0659F" w:rsidP="00C37548">
            <w:pPr>
              <w:rPr>
                <w:rFonts w:ascii="Calibri" w:hAnsi="Calibri"/>
                <w:color w:val="000000"/>
                <w:szCs w:val="16"/>
                <w:lang w:eastAsia="fr-CA"/>
              </w:rPr>
            </w:pPr>
            <w:r w:rsidRPr="005644C3">
              <w:rPr>
                <w:rFonts w:ascii="Calibri" w:hAnsi="Calibri"/>
                <w:color w:val="000000"/>
                <w:szCs w:val="16"/>
                <w:lang w:eastAsia="fr-CA"/>
              </w:rPr>
              <w:t xml:space="preserve"> </w:t>
            </w:r>
            <w:r w:rsidRPr="005644C3">
              <w:rPr>
                <w:rFonts w:ascii="Calibri" w:hAnsi="Calibri"/>
                <w:b/>
                <w:color w:val="000000"/>
                <w:szCs w:val="22"/>
                <w:lang w:eastAsia="fr-CA"/>
              </w:rPr>
              <w:t>Essieu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205E6"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00A4C297" w14:textId="77777777" w:rsidTr="00A10FE9">
        <w:trPr>
          <w:gridAfter w:val="2"/>
          <w:wAfter w:w="1105" w:type="dxa"/>
          <w:trHeight w:val="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DC72" w14:textId="5BCA4F80" w:rsidR="00A0659F" w:rsidRPr="00BE0A80" w:rsidRDefault="00A0659F" w:rsidP="00B07884">
            <w:pPr>
              <w:jc w:val="center"/>
              <w:rPr>
                <w:rFonts w:ascii="Calibri" w:hAnsi="Calibri"/>
                <w:color w:val="000000"/>
                <w:sz w:val="22"/>
                <w:szCs w:val="22"/>
                <w:lang w:eastAsia="fr-CA"/>
              </w:rPr>
            </w:pPr>
            <w:r>
              <w:rPr>
                <w:rFonts w:ascii="Calibri" w:hAnsi="Calibri"/>
                <w:color w:val="000000"/>
                <w:sz w:val="22"/>
                <w:szCs w:val="22"/>
                <w:lang w:eastAsia="fr-CA"/>
              </w:rPr>
              <w:t>4.1</w:t>
            </w:r>
            <w:r w:rsidR="00C16034">
              <w:rPr>
                <w:rFonts w:ascii="Calibri" w:hAnsi="Calibri"/>
                <w:color w:val="000000"/>
                <w:sz w:val="22"/>
                <w:szCs w:val="22"/>
                <w:lang w:eastAsia="fr-CA"/>
              </w:rPr>
              <w:t>2</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C8F9" w14:textId="77777777" w:rsidR="00A0659F" w:rsidRPr="005644C3" w:rsidRDefault="00A0659F" w:rsidP="0089791C">
            <w:pPr>
              <w:rPr>
                <w:rFonts w:ascii="Calibri" w:hAnsi="Calibri"/>
                <w:color w:val="000000"/>
                <w:szCs w:val="16"/>
                <w:lang w:eastAsia="fr-CA"/>
              </w:rPr>
            </w:pPr>
            <w:r w:rsidRPr="005644C3">
              <w:rPr>
                <w:rFonts w:ascii="Calibri" w:hAnsi="Calibri"/>
                <w:color w:val="000000"/>
                <w:szCs w:val="16"/>
                <w:lang w:eastAsia="fr-CA"/>
              </w:rPr>
              <w:t xml:space="preserve"> </w:t>
            </w:r>
            <w:r w:rsidRPr="005644C3">
              <w:rPr>
                <w:rFonts w:ascii="Calibri" w:hAnsi="Calibri"/>
                <w:b/>
                <w:color w:val="000000"/>
                <w:szCs w:val="22"/>
                <w:lang w:eastAsia="fr-CA"/>
              </w:rPr>
              <w:t xml:space="preserve">Roues standards 250 </w:t>
            </w:r>
            <w:proofErr w:type="spellStart"/>
            <w:r w:rsidRPr="005644C3">
              <w:rPr>
                <w:rFonts w:ascii="Calibri" w:hAnsi="Calibri"/>
                <w:b/>
                <w:color w:val="000000"/>
                <w:szCs w:val="22"/>
                <w:lang w:eastAsia="fr-CA"/>
              </w:rPr>
              <w:t>mm.</w:t>
            </w:r>
            <w:proofErr w:type="spellEnd"/>
            <w:r w:rsidRPr="005644C3">
              <w:rPr>
                <w:rFonts w:ascii="Calibri" w:hAnsi="Calibri"/>
                <w:b/>
                <w:color w:val="000000"/>
                <w:szCs w:val="22"/>
                <w:lang w:eastAsia="fr-CA"/>
              </w:rPr>
              <w:t xml:space="preserve">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9BDD7" w14:textId="77777777" w:rsidR="00A0659F" w:rsidRPr="00BE0A80" w:rsidRDefault="00A0659F"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1E623853" w14:textId="77777777" w:rsidTr="00A10FE9">
        <w:trPr>
          <w:gridAfter w:val="2"/>
          <w:wAfter w:w="1105" w:type="dxa"/>
          <w:trHeight w:val="1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DA78" w14:textId="17FD946D" w:rsidR="00A0659F" w:rsidRPr="00BE0A80" w:rsidRDefault="00A0659F" w:rsidP="00B07884">
            <w:pPr>
              <w:jc w:val="center"/>
              <w:rPr>
                <w:rFonts w:ascii="Calibri" w:hAnsi="Calibri"/>
                <w:color w:val="000000"/>
                <w:sz w:val="22"/>
                <w:szCs w:val="22"/>
                <w:lang w:eastAsia="fr-CA"/>
              </w:rPr>
            </w:pPr>
            <w:r>
              <w:rPr>
                <w:rFonts w:ascii="Calibri" w:hAnsi="Calibri"/>
                <w:color w:val="000000"/>
                <w:sz w:val="22"/>
                <w:szCs w:val="22"/>
                <w:lang w:eastAsia="fr-CA"/>
              </w:rPr>
              <w:t>4.1</w:t>
            </w:r>
            <w:r w:rsidR="00C16034">
              <w:rPr>
                <w:rFonts w:ascii="Calibri" w:hAnsi="Calibri"/>
                <w:color w:val="000000"/>
                <w:sz w:val="22"/>
                <w:szCs w:val="22"/>
                <w:lang w:eastAsia="fr-CA"/>
              </w:rPr>
              <w:t>3</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0F9B" w14:textId="77777777" w:rsidR="00A0659F" w:rsidRPr="005644C3" w:rsidRDefault="00A0659F" w:rsidP="0089791C">
            <w:pPr>
              <w:rPr>
                <w:rFonts w:ascii="Calibri" w:hAnsi="Calibri"/>
                <w:color w:val="000000"/>
                <w:szCs w:val="16"/>
                <w:lang w:eastAsia="fr-CA"/>
              </w:rPr>
            </w:pPr>
            <w:r w:rsidRPr="005644C3">
              <w:rPr>
                <w:rFonts w:ascii="Calibri" w:hAnsi="Calibri"/>
                <w:color w:val="000000"/>
                <w:szCs w:val="16"/>
                <w:lang w:eastAsia="fr-CA"/>
              </w:rPr>
              <w:t xml:space="preserve"> </w:t>
            </w:r>
            <w:r w:rsidRPr="005644C3">
              <w:rPr>
                <w:rFonts w:ascii="Calibri" w:hAnsi="Calibri"/>
                <w:b/>
                <w:color w:val="000000"/>
                <w:szCs w:val="22"/>
                <w:lang w:eastAsia="fr-CA"/>
              </w:rPr>
              <w:t xml:space="preserve">Roues standards 250 </w:t>
            </w:r>
            <w:proofErr w:type="spellStart"/>
            <w:r w:rsidRPr="005644C3">
              <w:rPr>
                <w:rFonts w:ascii="Calibri" w:hAnsi="Calibri"/>
                <w:b/>
                <w:color w:val="000000"/>
                <w:szCs w:val="22"/>
                <w:lang w:eastAsia="fr-CA"/>
              </w:rPr>
              <w:t>mm.</w:t>
            </w:r>
            <w:proofErr w:type="spellEnd"/>
            <w:r w:rsidRPr="005644C3">
              <w:rPr>
                <w:rFonts w:ascii="Calibri" w:hAnsi="Calibri"/>
                <w:b/>
                <w:color w:val="000000"/>
                <w:szCs w:val="22"/>
                <w:lang w:eastAsia="fr-CA"/>
              </w:rPr>
              <w:t xml:space="preserve"> avec roulement de caoutchouc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65C5D" w14:textId="77777777" w:rsidR="00A0659F" w:rsidRPr="00BE0A80" w:rsidRDefault="00A0659F"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58BDCEC5" w14:textId="77777777" w:rsidTr="00A10FE9">
        <w:trPr>
          <w:gridAfter w:val="2"/>
          <w:wAfter w:w="1105" w:type="dxa"/>
          <w:trHeight w:val="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82C3" w14:textId="3B5DAE70" w:rsidR="00A0659F" w:rsidRPr="00BE0A80" w:rsidRDefault="00A0659F" w:rsidP="00B07884">
            <w:pPr>
              <w:jc w:val="center"/>
              <w:rPr>
                <w:rFonts w:ascii="Calibri" w:hAnsi="Calibri"/>
                <w:color w:val="000000"/>
                <w:sz w:val="22"/>
                <w:szCs w:val="22"/>
                <w:lang w:eastAsia="fr-CA"/>
              </w:rPr>
            </w:pPr>
            <w:r>
              <w:rPr>
                <w:rFonts w:ascii="Calibri" w:hAnsi="Calibri"/>
                <w:color w:val="000000"/>
                <w:sz w:val="22"/>
                <w:szCs w:val="22"/>
                <w:lang w:eastAsia="fr-CA"/>
              </w:rPr>
              <w:t>4.1</w:t>
            </w:r>
            <w:r w:rsidR="00C16034">
              <w:rPr>
                <w:rFonts w:ascii="Calibri" w:hAnsi="Calibri"/>
                <w:color w:val="000000"/>
                <w:sz w:val="22"/>
                <w:szCs w:val="22"/>
                <w:lang w:eastAsia="fr-CA"/>
              </w:rPr>
              <w:t>4</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74A6F" w14:textId="77777777" w:rsidR="00A0659F" w:rsidRPr="005644C3" w:rsidRDefault="00A0659F" w:rsidP="00C37548">
            <w:pPr>
              <w:rPr>
                <w:rFonts w:ascii="Calibri" w:hAnsi="Calibri"/>
                <w:color w:val="000000"/>
                <w:szCs w:val="16"/>
                <w:lang w:eastAsia="fr-CA"/>
              </w:rPr>
            </w:pPr>
            <w:r w:rsidRPr="005644C3">
              <w:rPr>
                <w:rFonts w:ascii="Calibri" w:hAnsi="Calibri"/>
                <w:color w:val="000000"/>
                <w:szCs w:val="16"/>
                <w:lang w:eastAsia="fr-CA"/>
              </w:rPr>
              <w:t xml:space="preserve"> </w:t>
            </w:r>
            <w:r w:rsidRPr="005644C3">
              <w:rPr>
                <w:rFonts w:ascii="Calibri" w:hAnsi="Calibri"/>
                <w:b/>
                <w:color w:val="000000"/>
                <w:szCs w:val="22"/>
                <w:lang w:eastAsia="fr-CA"/>
              </w:rPr>
              <w:t>Tige pour couvercle de bac roulant, avec bouchons requis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44C4"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36CE609B" w14:textId="77777777" w:rsidTr="00A10FE9">
        <w:trPr>
          <w:gridAfter w:val="2"/>
          <w:wAfter w:w="1105" w:type="dxa"/>
          <w:trHeight w:val="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244EB" w14:textId="730B83AD" w:rsidR="00A0659F" w:rsidRPr="00BE0A80" w:rsidRDefault="00A0659F" w:rsidP="00B07884">
            <w:pPr>
              <w:jc w:val="center"/>
              <w:rPr>
                <w:rFonts w:ascii="Calibri" w:hAnsi="Calibri"/>
                <w:color w:val="000000"/>
                <w:sz w:val="22"/>
                <w:szCs w:val="22"/>
                <w:lang w:eastAsia="fr-CA"/>
              </w:rPr>
            </w:pPr>
            <w:r>
              <w:rPr>
                <w:rFonts w:ascii="Calibri" w:hAnsi="Calibri"/>
                <w:color w:val="000000"/>
                <w:sz w:val="22"/>
                <w:szCs w:val="22"/>
                <w:lang w:eastAsia="fr-CA"/>
              </w:rPr>
              <w:t>4.1</w:t>
            </w:r>
            <w:r w:rsidR="00C16034">
              <w:rPr>
                <w:rFonts w:ascii="Calibri" w:hAnsi="Calibri"/>
                <w:color w:val="000000"/>
                <w:sz w:val="22"/>
                <w:szCs w:val="22"/>
                <w:lang w:eastAsia="fr-CA"/>
              </w:rPr>
              <w:t>5</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ADAF" w14:textId="77777777" w:rsidR="00A0659F" w:rsidRPr="005644C3" w:rsidRDefault="00A0659F" w:rsidP="00C37548">
            <w:pPr>
              <w:rPr>
                <w:rFonts w:ascii="Calibri" w:hAnsi="Calibri"/>
                <w:color w:val="000000"/>
                <w:szCs w:val="16"/>
                <w:lang w:eastAsia="fr-CA"/>
              </w:rPr>
            </w:pPr>
            <w:r w:rsidRPr="005644C3">
              <w:rPr>
                <w:rFonts w:ascii="Calibri" w:hAnsi="Calibri"/>
                <w:b/>
                <w:color w:val="000000"/>
                <w:szCs w:val="16"/>
                <w:lang w:eastAsia="fr-CA"/>
              </w:rPr>
              <w:t xml:space="preserve"> Grille de fond amovible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5E2E6"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48B67A05" w14:textId="77777777" w:rsidTr="00A10FE9">
        <w:trPr>
          <w:gridAfter w:val="2"/>
          <w:wAfter w:w="1105" w:type="dxa"/>
          <w:trHeight w:val="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CE5FD" w14:textId="50DF6FEF" w:rsidR="00A0659F" w:rsidRPr="00BE0A80" w:rsidRDefault="00A0659F"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B07884">
              <w:rPr>
                <w:rFonts w:ascii="Calibri" w:hAnsi="Calibri"/>
                <w:color w:val="000000"/>
                <w:sz w:val="22"/>
                <w:szCs w:val="22"/>
                <w:lang w:eastAsia="fr-CA"/>
              </w:rPr>
              <w:t>1</w:t>
            </w:r>
            <w:r w:rsidR="00C16034">
              <w:rPr>
                <w:rFonts w:ascii="Calibri" w:hAnsi="Calibri"/>
                <w:color w:val="000000"/>
                <w:sz w:val="22"/>
                <w:szCs w:val="22"/>
                <w:lang w:eastAsia="fr-CA"/>
              </w:rPr>
              <w:t>6</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FDFEB" w14:textId="77777777" w:rsidR="00A0659F" w:rsidRPr="005644C3" w:rsidRDefault="00A0659F" w:rsidP="00C37548">
            <w:pPr>
              <w:rPr>
                <w:rFonts w:ascii="Calibri" w:hAnsi="Calibri"/>
                <w:color w:val="000000"/>
                <w:szCs w:val="16"/>
                <w:lang w:eastAsia="fr-CA"/>
              </w:rPr>
            </w:pPr>
            <w:r w:rsidRPr="005644C3">
              <w:rPr>
                <w:rFonts w:ascii="Calibri" w:hAnsi="Calibri"/>
                <w:color w:val="000000"/>
                <w:szCs w:val="16"/>
                <w:lang w:eastAsia="fr-CA"/>
              </w:rPr>
              <w:t xml:space="preserve"> </w:t>
            </w:r>
            <w:r w:rsidRPr="005644C3">
              <w:rPr>
                <w:rFonts w:ascii="Calibri" w:hAnsi="Calibri"/>
                <w:b/>
                <w:color w:val="000000"/>
                <w:szCs w:val="22"/>
                <w:lang w:eastAsia="fr-CA"/>
              </w:rPr>
              <w:t>Trappe d’aération sur le couvercle (si amovible)</w:t>
            </w:r>
            <w:r w:rsidRPr="005644C3">
              <w:rPr>
                <w:rFonts w:ascii="Calibri" w:hAnsi="Calibri"/>
                <w:color w:val="000000"/>
                <w:lang w:eastAsia="fr-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1F61" w14:textId="77777777" w:rsidR="00A0659F" w:rsidRPr="00BE0A80" w:rsidRDefault="00A0659F" w:rsidP="00C3754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214273" w:rsidRPr="000F6B00" w14:paraId="7B20B888" w14:textId="77777777" w:rsidTr="00A10FE9">
        <w:trPr>
          <w:gridAfter w:val="2"/>
          <w:wAfter w:w="1105" w:type="dxa"/>
          <w:trHeight w:val="317"/>
        </w:trPr>
        <w:tc>
          <w:tcPr>
            <w:tcW w:w="1843" w:type="dxa"/>
            <w:gridSpan w:val="3"/>
            <w:tcBorders>
              <w:bottom w:val="single" w:sz="4" w:space="0" w:color="auto"/>
            </w:tcBorders>
            <w:shd w:val="clear" w:color="auto" w:fill="auto"/>
            <w:noWrap/>
            <w:vAlign w:val="bottom"/>
          </w:tcPr>
          <w:p w14:paraId="1B73EAFC" w14:textId="77777777" w:rsidR="00214273" w:rsidRPr="000F6B00" w:rsidRDefault="00214273" w:rsidP="0089791C">
            <w:pPr>
              <w:rPr>
                <w:rFonts w:ascii="Calibri" w:hAnsi="Calibri"/>
                <w:color w:val="FF0000"/>
                <w:sz w:val="22"/>
                <w:szCs w:val="22"/>
                <w:lang w:eastAsia="fr-CA"/>
              </w:rPr>
            </w:pPr>
            <w:r w:rsidRPr="000F6B00">
              <w:rPr>
                <w:rFonts w:ascii="Calibri" w:hAnsi="Calibri"/>
                <w:b/>
                <w:color w:val="FF0000"/>
                <w:sz w:val="22"/>
                <w:szCs w:val="22"/>
                <w:lang w:eastAsia="fr-CA"/>
              </w:rPr>
              <w:t>Mode de livraison</w:t>
            </w:r>
          </w:p>
        </w:tc>
        <w:tc>
          <w:tcPr>
            <w:tcW w:w="5953" w:type="dxa"/>
            <w:gridSpan w:val="4"/>
            <w:tcBorders>
              <w:left w:val="nil"/>
              <w:right w:val="single" w:sz="4" w:space="0" w:color="auto"/>
            </w:tcBorders>
            <w:shd w:val="clear" w:color="auto" w:fill="auto"/>
            <w:noWrap/>
            <w:vAlign w:val="bottom"/>
          </w:tcPr>
          <w:p w14:paraId="490A7EDE" w14:textId="77777777" w:rsidR="00214273" w:rsidRPr="000F6B00" w:rsidRDefault="00214273" w:rsidP="0089791C">
            <w:pPr>
              <w:rPr>
                <w:rFonts w:ascii="Calibri" w:hAnsi="Calibri"/>
                <w:b/>
                <w:color w:val="FF0000"/>
                <w:sz w:val="22"/>
                <w:szCs w:val="22"/>
                <w:lang w:eastAsia="fr-CA"/>
              </w:rPr>
            </w:pPr>
            <w:r w:rsidRPr="000F6B00">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B1E2C4" w14:textId="77777777" w:rsidR="00214273" w:rsidRPr="000F6B00" w:rsidRDefault="00214273" w:rsidP="0089791C">
            <w:pPr>
              <w:jc w:val="center"/>
              <w:rPr>
                <w:rFonts w:ascii="Calibri" w:hAnsi="Calibri"/>
                <w:color w:val="FF0000"/>
                <w:lang w:eastAsia="fr-CA"/>
              </w:rPr>
            </w:pPr>
            <w:r w:rsidRPr="000F6B00">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5440E" w14:textId="77777777" w:rsidR="00214273" w:rsidRPr="000F6B00" w:rsidRDefault="00214273" w:rsidP="0089791C">
            <w:pPr>
              <w:jc w:val="center"/>
              <w:rPr>
                <w:rFonts w:ascii="Calibri" w:hAnsi="Calibri"/>
                <w:color w:val="FF0000"/>
                <w:lang w:eastAsia="fr-CA"/>
              </w:rPr>
            </w:pPr>
            <w:r w:rsidRPr="000F6B00">
              <w:rPr>
                <w:rFonts w:ascii="Calibri" w:hAnsi="Calibri"/>
                <w:color w:val="FF0000"/>
                <w:lang w:eastAsia="fr-CA"/>
              </w:rPr>
              <w:t>NON</w:t>
            </w:r>
          </w:p>
        </w:tc>
      </w:tr>
      <w:tr w:rsidR="00130203" w:rsidRPr="00BE0A80" w14:paraId="7DAFF45E"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42587" w14:textId="7AE70F20" w:rsidR="00130203" w:rsidRPr="00BE0A80" w:rsidRDefault="00D70E84"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130203">
              <w:rPr>
                <w:rFonts w:ascii="Calibri" w:hAnsi="Calibri"/>
                <w:color w:val="000000"/>
                <w:sz w:val="22"/>
                <w:szCs w:val="22"/>
                <w:lang w:eastAsia="fr-CA"/>
              </w:rPr>
              <w:t>.</w:t>
            </w:r>
            <w:r w:rsidR="00B07884">
              <w:rPr>
                <w:rFonts w:ascii="Calibri" w:hAnsi="Calibri"/>
                <w:color w:val="000000"/>
                <w:sz w:val="22"/>
                <w:szCs w:val="22"/>
                <w:lang w:eastAsia="fr-CA"/>
              </w:rPr>
              <w:t>1</w:t>
            </w:r>
            <w:r w:rsidR="00C16034">
              <w:rPr>
                <w:rFonts w:ascii="Calibri" w:hAnsi="Calibri"/>
                <w:color w:val="000000"/>
                <w:sz w:val="22"/>
                <w:szCs w:val="22"/>
                <w:lang w:eastAsia="fr-CA"/>
              </w:rPr>
              <w:t>7</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4308A15" w14:textId="4A0EE893" w:rsidR="00130203" w:rsidRPr="00A31842" w:rsidRDefault="00915D61" w:rsidP="00C37548">
            <w:pPr>
              <w:rPr>
                <w:rFonts w:ascii="Calibri" w:hAnsi="Calibri"/>
                <w:color w:val="000000"/>
                <w:lang w:eastAsia="fr-CA"/>
              </w:rPr>
            </w:pPr>
            <w:r>
              <w:rPr>
                <w:rFonts w:ascii="Calibri" w:hAnsi="Calibri"/>
                <w:b/>
                <w:color w:val="000000"/>
                <w:szCs w:val="22"/>
                <w:lang w:eastAsia="fr-CA"/>
              </w:rPr>
              <w:t>Nos « bac roulant 240 l. » doivent être livrés en lot(s), selon l’option « en un seul lieu », à une adresse unique</w:t>
            </w:r>
            <w:r w:rsidRPr="00A31842">
              <w:rPr>
                <w:rFonts w:ascii="Calibri" w:hAnsi="Calibri"/>
                <w:b/>
                <w:color w:val="000000"/>
                <w:szCs w:val="22"/>
                <w:lang w:eastAsia="fr-CA"/>
              </w:rPr>
              <w:t xml:space="preserve"> </w:t>
            </w:r>
            <w:r>
              <w:rPr>
                <w:rFonts w:ascii="Calibri" w:hAnsi="Calibri"/>
                <w:b/>
                <w:color w:val="000000"/>
                <w:szCs w:val="22"/>
                <w:lang w:eastAsia="fr-CA"/>
              </w:rPr>
              <w:t>ou à plusieurs adresses</w:t>
            </w:r>
            <w:r>
              <w:rPr>
                <w:rFonts w:ascii="Calibri" w:hAnsi="Calibri"/>
                <w:color w:val="000000"/>
                <w:lang w:eastAsia="fr-CA"/>
              </w:rPr>
              <w:br/>
            </w:r>
            <w:r w:rsidR="00130203">
              <w:rPr>
                <w:rFonts w:ascii="Calibri" w:hAnsi="Calibri"/>
                <w:color w:val="000000"/>
                <w:lang w:eastAsia="fr-CA"/>
              </w:rPr>
              <w:t xml:space="preserve"> </w:t>
            </w:r>
            <w:r w:rsidR="00130203"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00130203"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52DF988"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AF32"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30203" w:rsidRPr="00BE0A80" w14:paraId="64397604"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A6DE" w14:textId="78200A5B" w:rsidR="00130203" w:rsidRPr="00BE0A80" w:rsidRDefault="00D70E84"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130203">
              <w:rPr>
                <w:rFonts w:ascii="Calibri" w:hAnsi="Calibri"/>
                <w:color w:val="000000"/>
                <w:sz w:val="22"/>
                <w:szCs w:val="22"/>
                <w:lang w:eastAsia="fr-CA"/>
              </w:rPr>
              <w:t>.</w:t>
            </w:r>
            <w:r w:rsidR="00C16034">
              <w:rPr>
                <w:rFonts w:ascii="Calibri" w:hAnsi="Calibri"/>
                <w:color w:val="000000"/>
                <w:sz w:val="22"/>
                <w:szCs w:val="22"/>
                <w:lang w:eastAsia="fr-CA"/>
              </w:rPr>
              <w:t>18</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8948212" w14:textId="77777777" w:rsidR="00130203" w:rsidRDefault="00C37548" w:rsidP="00C37548">
            <w:pPr>
              <w:rPr>
                <w:rFonts w:ascii="Calibri" w:hAnsi="Calibri"/>
                <w:b/>
                <w:color w:val="000000"/>
                <w:szCs w:val="22"/>
                <w:lang w:eastAsia="fr-CA"/>
              </w:rPr>
            </w:pPr>
            <w:r>
              <w:rPr>
                <w:rFonts w:ascii="Calibri" w:hAnsi="Calibri"/>
                <w:b/>
                <w:color w:val="000000"/>
                <w:szCs w:val="22"/>
                <w:lang w:eastAsia="fr-CA"/>
              </w:rPr>
              <w:t>Nos « bac roulant 24</w:t>
            </w:r>
            <w:r w:rsidR="00130203">
              <w:rPr>
                <w:rFonts w:ascii="Calibri" w:hAnsi="Calibri"/>
                <w:b/>
                <w:color w:val="000000"/>
                <w:szCs w:val="22"/>
                <w:lang w:eastAsia="fr-CA"/>
              </w:rPr>
              <w:t>0 l. » doivent être livrés « en porte-à-porte »</w:t>
            </w:r>
          </w:p>
          <w:p w14:paraId="144EA3D7" w14:textId="77777777" w:rsidR="00130203" w:rsidRPr="00465590" w:rsidRDefault="00130203" w:rsidP="00C37548">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7F02488"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3C70"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130203" w:rsidRPr="00BE0A80" w14:paraId="02668EA2"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175C9" w14:textId="348CB2CF" w:rsidR="00130203" w:rsidRPr="00BE0A80" w:rsidRDefault="00D70E84"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130203">
              <w:rPr>
                <w:rFonts w:ascii="Calibri" w:hAnsi="Calibri"/>
                <w:color w:val="000000"/>
                <w:sz w:val="22"/>
                <w:szCs w:val="22"/>
                <w:lang w:eastAsia="fr-CA"/>
              </w:rPr>
              <w:t>.</w:t>
            </w:r>
            <w:r w:rsidR="00C16034">
              <w:rPr>
                <w:rFonts w:ascii="Calibri" w:hAnsi="Calibri"/>
                <w:color w:val="000000"/>
                <w:sz w:val="22"/>
                <w:szCs w:val="22"/>
                <w:lang w:eastAsia="fr-CA"/>
              </w:rPr>
              <w:t>19</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C05CF0" w14:textId="77777777" w:rsidR="00130203" w:rsidRPr="00CD75D5" w:rsidRDefault="00130203" w:rsidP="00C37548">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également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60BA3083"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FCCF" w14:textId="77777777" w:rsidR="00130203" w:rsidRPr="00BE0A80" w:rsidRDefault="00130203"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C37548" w:rsidRPr="00BE0A80" w14:paraId="2BC394A5"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A92E0" w14:textId="6CD797DB" w:rsidR="00C37548" w:rsidRPr="00BE0A80" w:rsidRDefault="00D70E84" w:rsidP="00B07884">
            <w:pPr>
              <w:jc w:val="center"/>
              <w:rPr>
                <w:rFonts w:ascii="Calibri" w:hAnsi="Calibri"/>
                <w:color w:val="000000"/>
                <w:sz w:val="22"/>
                <w:szCs w:val="22"/>
                <w:lang w:eastAsia="fr-CA"/>
              </w:rPr>
            </w:pPr>
            <w:r>
              <w:rPr>
                <w:rFonts w:ascii="Calibri" w:hAnsi="Calibri"/>
                <w:color w:val="000000"/>
                <w:sz w:val="22"/>
                <w:szCs w:val="22"/>
                <w:lang w:eastAsia="fr-CA"/>
              </w:rPr>
              <w:t>4.</w:t>
            </w:r>
            <w:r w:rsidR="00214273">
              <w:rPr>
                <w:rFonts w:ascii="Calibri" w:hAnsi="Calibri"/>
                <w:color w:val="000000"/>
                <w:sz w:val="22"/>
                <w:szCs w:val="22"/>
                <w:lang w:eastAsia="fr-CA"/>
              </w:rPr>
              <w:t>2</w:t>
            </w:r>
            <w:r w:rsidR="00C16034">
              <w:rPr>
                <w:rFonts w:ascii="Calibri" w:hAnsi="Calibri"/>
                <w:color w:val="000000"/>
                <w:sz w:val="22"/>
                <w:szCs w:val="22"/>
                <w:lang w:eastAsia="fr-CA"/>
              </w:rPr>
              <w:t>0</w:t>
            </w:r>
          </w:p>
        </w:tc>
        <w:tc>
          <w:tcPr>
            <w:tcW w:w="6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006173CC" w14:textId="77777777" w:rsidR="00C37548" w:rsidRPr="00CD75D5" w:rsidRDefault="00C37548" w:rsidP="00C37548">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5A40A1D" w14:textId="77777777" w:rsidR="00C37548" w:rsidRPr="00BE0A80" w:rsidRDefault="00C37548"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4CC6E" w14:textId="77777777" w:rsidR="00C37548" w:rsidRPr="00BE0A80" w:rsidRDefault="00C37548" w:rsidP="00C37548">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092A3B03" w14:textId="77777777" w:rsidR="00C63812" w:rsidRDefault="00C63812" w:rsidP="000F7DB4">
      <w:pPr>
        <w:pStyle w:val="Paragraphedeliste"/>
        <w:numPr>
          <w:ilvl w:val="0"/>
          <w:numId w:val="13"/>
        </w:numPr>
        <w:rPr>
          <w:i/>
          <w:sz w:val="20"/>
        </w:rPr>
      </w:pPr>
      <w:r w:rsidRPr="00BA0302">
        <w:rPr>
          <w:i/>
          <w:sz w:val="20"/>
        </w:rP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333"/>
        <w:gridCol w:w="376"/>
        <w:gridCol w:w="69"/>
        <w:gridCol w:w="5034"/>
        <w:gridCol w:w="222"/>
        <w:gridCol w:w="628"/>
        <w:gridCol w:w="1134"/>
        <w:gridCol w:w="1134"/>
        <w:gridCol w:w="284"/>
        <w:gridCol w:w="821"/>
      </w:tblGrid>
      <w:tr w:rsidR="00CB4452" w:rsidRPr="00BE0A80" w14:paraId="5FF4E4A4" w14:textId="77777777" w:rsidTr="007E1C9F">
        <w:trPr>
          <w:gridAfter w:val="1"/>
          <w:wAfter w:w="821" w:type="dxa"/>
          <w:trHeight w:val="315"/>
        </w:trPr>
        <w:tc>
          <w:tcPr>
            <w:tcW w:w="10348" w:type="dxa"/>
            <w:gridSpan w:val="11"/>
            <w:tcBorders>
              <w:top w:val="nil"/>
              <w:left w:val="nil"/>
              <w:bottom w:val="nil"/>
              <w:right w:val="nil"/>
            </w:tcBorders>
            <w:shd w:val="clear" w:color="auto" w:fill="auto"/>
            <w:noWrap/>
            <w:vAlign w:val="bottom"/>
            <w:hideMark/>
          </w:tcPr>
          <w:p w14:paraId="342696FE" w14:textId="3BA47CE9" w:rsidR="00CB4452" w:rsidRPr="003418D7" w:rsidRDefault="00CB4452" w:rsidP="003B69CD">
            <w:pPr>
              <w:jc w:val="center"/>
              <w:rPr>
                <w:rFonts w:ascii="Brussels" w:hAnsi="Brussels"/>
                <w:b/>
                <w:bCs/>
                <w:color w:val="000000"/>
                <w:sz w:val="12"/>
                <w:szCs w:val="24"/>
                <w:lang w:eastAsia="fr-CA"/>
              </w:rPr>
            </w:pPr>
            <w:r w:rsidRPr="003418D7">
              <w:rPr>
                <w:rFonts w:ascii="Brussels" w:hAnsi="Brussels"/>
                <w:b/>
                <w:bCs/>
                <w:color w:val="000000"/>
                <w:sz w:val="28"/>
                <w:szCs w:val="24"/>
                <w:lang w:eastAsia="fr-CA"/>
              </w:rPr>
              <w:lastRenderedPageBreak/>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 </w:t>
            </w:r>
            <w:r>
              <w:rPr>
                <w:rFonts w:ascii="Brussels" w:hAnsi="Brussels"/>
                <w:b/>
                <w:bCs/>
                <w:color w:val="000000"/>
                <w:sz w:val="28"/>
                <w:szCs w:val="24"/>
                <w:lang w:eastAsia="fr-CA"/>
              </w:rPr>
              <w:t>12</w:t>
            </w:r>
            <w:r w:rsidRPr="003418D7">
              <w:rPr>
                <w:rFonts w:ascii="Brussels" w:hAnsi="Brussels"/>
                <w:b/>
                <w:bCs/>
                <w:color w:val="000000"/>
                <w:sz w:val="28"/>
                <w:szCs w:val="24"/>
                <w:lang w:eastAsia="fr-CA"/>
              </w:rPr>
              <w:t>0 litres</w:t>
            </w:r>
          </w:p>
          <w:p w14:paraId="477B4AE4" w14:textId="77777777" w:rsidR="00CB4452" w:rsidRPr="0037261A" w:rsidRDefault="00CB4452" w:rsidP="003B69CD">
            <w:pPr>
              <w:jc w:val="center"/>
              <w:rPr>
                <w:rFonts w:ascii="Brussels" w:hAnsi="Brussels"/>
                <w:b/>
                <w:bCs/>
                <w:color w:val="0070C0"/>
                <w:sz w:val="8"/>
                <w:szCs w:val="24"/>
                <w:u w:val="single"/>
                <w:lang w:eastAsia="fr-CA"/>
              </w:rPr>
            </w:pPr>
          </w:p>
        </w:tc>
      </w:tr>
      <w:tr w:rsidR="00CB4452" w:rsidRPr="00BE0A80" w14:paraId="7FFCB656" w14:textId="77777777" w:rsidTr="00A10FE9">
        <w:trPr>
          <w:gridAfter w:val="1"/>
          <w:wAfter w:w="821" w:type="dxa"/>
          <w:trHeight w:val="372"/>
        </w:trPr>
        <w:tc>
          <w:tcPr>
            <w:tcW w:w="7168" w:type="dxa"/>
            <w:gridSpan w:val="7"/>
            <w:tcBorders>
              <w:top w:val="nil"/>
              <w:left w:val="nil"/>
              <w:bottom w:val="nil"/>
              <w:right w:val="nil"/>
            </w:tcBorders>
            <w:shd w:val="clear" w:color="auto" w:fill="auto"/>
            <w:noWrap/>
            <w:vAlign w:val="bottom"/>
            <w:hideMark/>
          </w:tcPr>
          <w:p w14:paraId="50F46349" w14:textId="77777777" w:rsidR="00CB4452" w:rsidRPr="00BE0A80" w:rsidRDefault="00CB4452" w:rsidP="003B69CD">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62" w:type="dxa"/>
            <w:gridSpan w:val="2"/>
            <w:tcBorders>
              <w:top w:val="nil"/>
              <w:left w:val="nil"/>
              <w:bottom w:val="nil"/>
              <w:right w:val="nil"/>
            </w:tcBorders>
            <w:shd w:val="clear" w:color="auto" w:fill="auto"/>
            <w:noWrap/>
            <w:vAlign w:val="bottom"/>
            <w:hideMark/>
          </w:tcPr>
          <w:p w14:paraId="4A91BD16" w14:textId="77777777" w:rsidR="00CB4452" w:rsidRPr="00BE0A80" w:rsidRDefault="00CB4452" w:rsidP="003B69CD">
            <w:pPr>
              <w:rPr>
                <w:rFonts w:ascii="Calibri" w:hAnsi="Calibri"/>
                <w:color w:val="000000"/>
                <w:lang w:eastAsia="fr-CA"/>
              </w:rPr>
            </w:pPr>
          </w:p>
        </w:tc>
        <w:tc>
          <w:tcPr>
            <w:tcW w:w="1418" w:type="dxa"/>
            <w:gridSpan w:val="2"/>
            <w:tcBorders>
              <w:top w:val="nil"/>
              <w:left w:val="nil"/>
              <w:bottom w:val="nil"/>
              <w:right w:val="nil"/>
            </w:tcBorders>
            <w:shd w:val="clear" w:color="auto" w:fill="auto"/>
            <w:noWrap/>
            <w:vAlign w:val="bottom"/>
            <w:hideMark/>
          </w:tcPr>
          <w:p w14:paraId="540FDF77" w14:textId="77777777" w:rsidR="00CB4452" w:rsidRPr="00BE0A80" w:rsidRDefault="00CB4452" w:rsidP="003B69CD">
            <w:pPr>
              <w:jc w:val="center"/>
              <w:rPr>
                <w:rFonts w:ascii="Calibri" w:hAnsi="Calibri"/>
                <w:color w:val="000000"/>
                <w:lang w:eastAsia="fr-CA"/>
              </w:rPr>
            </w:pPr>
          </w:p>
        </w:tc>
      </w:tr>
      <w:tr w:rsidR="00CB4452" w:rsidRPr="00BE0A80" w14:paraId="2C9D4B51" w14:textId="77777777" w:rsidTr="00A10FE9">
        <w:trPr>
          <w:gridAfter w:val="1"/>
          <w:wAfter w:w="821" w:type="dxa"/>
          <w:trHeight w:val="458"/>
        </w:trPr>
        <w:tc>
          <w:tcPr>
            <w:tcW w:w="1912" w:type="dxa"/>
            <w:gridSpan w:val="5"/>
            <w:tcBorders>
              <w:top w:val="nil"/>
              <w:left w:val="nil"/>
              <w:bottom w:val="nil"/>
              <w:right w:val="nil"/>
            </w:tcBorders>
            <w:shd w:val="clear" w:color="auto" w:fill="auto"/>
            <w:noWrap/>
            <w:vAlign w:val="bottom"/>
            <w:hideMark/>
          </w:tcPr>
          <w:p w14:paraId="1CEC06D8" w14:textId="77777777" w:rsidR="00CB4452" w:rsidRPr="00BE0A80" w:rsidRDefault="00CB4452" w:rsidP="003B69CD">
            <w:pPr>
              <w:jc w:val="center"/>
              <w:rPr>
                <w:rFonts w:ascii="Calibri" w:hAnsi="Calibri"/>
                <w:b/>
                <w:bCs/>
                <w:i/>
                <w:iCs/>
                <w:color w:val="000000"/>
                <w:sz w:val="22"/>
                <w:szCs w:val="22"/>
                <w:u w:val="single"/>
                <w:lang w:eastAsia="fr-CA"/>
              </w:rPr>
            </w:pPr>
          </w:p>
        </w:tc>
        <w:tc>
          <w:tcPr>
            <w:tcW w:w="7018"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25CF3ADA" w14:textId="77777777" w:rsidR="00CB4452" w:rsidRPr="00BE0A80" w:rsidRDefault="00CB4452" w:rsidP="003B69CD">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418" w:type="dxa"/>
            <w:gridSpan w:val="2"/>
            <w:tcBorders>
              <w:top w:val="nil"/>
              <w:left w:val="nil"/>
              <w:bottom w:val="nil"/>
              <w:right w:val="nil"/>
            </w:tcBorders>
            <w:shd w:val="clear" w:color="auto" w:fill="auto"/>
            <w:noWrap/>
            <w:vAlign w:val="bottom"/>
            <w:hideMark/>
          </w:tcPr>
          <w:p w14:paraId="1A118162" w14:textId="77777777" w:rsidR="00CB4452" w:rsidRPr="00BE0A80" w:rsidRDefault="00CB4452" w:rsidP="003B69CD">
            <w:pPr>
              <w:jc w:val="center"/>
              <w:rPr>
                <w:rFonts w:ascii="Calibri" w:hAnsi="Calibri"/>
                <w:color w:val="000000"/>
                <w:lang w:eastAsia="fr-CA"/>
              </w:rPr>
            </w:pPr>
          </w:p>
        </w:tc>
      </w:tr>
      <w:tr w:rsidR="00CB4452" w:rsidRPr="00BE0A80" w14:paraId="33822B7D" w14:textId="77777777" w:rsidTr="00A10FE9">
        <w:trPr>
          <w:gridAfter w:val="1"/>
          <w:wAfter w:w="821" w:type="dxa"/>
          <w:trHeight w:val="111"/>
        </w:trPr>
        <w:tc>
          <w:tcPr>
            <w:tcW w:w="1467" w:type="dxa"/>
            <w:gridSpan w:val="3"/>
            <w:tcBorders>
              <w:top w:val="nil"/>
              <w:left w:val="nil"/>
              <w:bottom w:val="nil"/>
              <w:right w:val="nil"/>
            </w:tcBorders>
            <w:shd w:val="clear" w:color="auto" w:fill="auto"/>
            <w:noWrap/>
            <w:vAlign w:val="bottom"/>
            <w:hideMark/>
          </w:tcPr>
          <w:p w14:paraId="295F3D8A" w14:textId="77777777" w:rsidR="00CB4452" w:rsidRPr="00BE0A80" w:rsidRDefault="00CB4452" w:rsidP="003B69CD">
            <w:pPr>
              <w:jc w:val="center"/>
              <w:rPr>
                <w:rFonts w:ascii="Calibri" w:hAnsi="Calibri"/>
                <w:color w:val="000000"/>
                <w:sz w:val="22"/>
                <w:szCs w:val="22"/>
                <w:lang w:eastAsia="fr-CA"/>
              </w:rPr>
            </w:pPr>
          </w:p>
        </w:tc>
        <w:tc>
          <w:tcPr>
            <w:tcW w:w="5701" w:type="dxa"/>
            <w:gridSpan w:val="4"/>
            <w:tcBorders>
              <w:top w:val="nil"/>
              <w:left w:val="nil"/>
              <w:bottom w:val="nil"/>
              <w:right w:val="nil"/>
            </w:tcBorders>
            <w:shd w:val="clear" w:color="auto" w:fill="auto"/>
            <w:noWrap/>
            <w:vAlign w:val="bottom"/>
            <w:hideMark/>
          </w:tcPr>
          <w:p w14:paraId="45C8AC2D" w14:textId="77777777" w:rsidR="00CB4452" w:rsidRPr="00BE0A80" w:rsidRDefault="00CB4452" w:rsidP="003B69CD">
            <w:pPr>
              <w:rPr>
                <w:rFonts w:ascii="Calibri" w:hAnsi="Calibri"/>
                <w:color w:val="000000"/>
                <w:sz w:val="22"/>
                <w:szCs w:val="22"/>
                <w:lang w:eastAsia="fr-CA"/>
              </w:rPr>
            </w:pPr>
          </w:p>
        </w:tc>
        <w:tc>
          <w:tcPr>
            <w:tcW w:w="1762" w:type="dxa"/>
            <w:gridSpan w:val="2"/>
            <w:tcBorders>
              <w:top w:val="nil"/>
              <w:left w:val="nil"/>
              <w:bottom w:val="nil"/>
              <w:right w:val="nil"/>
            </w:tcBorders>
            <w:shd w:val="clear" w:color="auto" w:fill="auto"/>
            <w:noWrap/>
            <w:vAlign w:val="bottom"/>
            <w:hideMark/>
          </w:tcPr>
          <w:p w14:paraId="3E821A68" w14:textId="77777777" w:rsidR="00CB4452" w:rsidRPr="00BE0A80" w:rsidRDefault="00CB4452" w:rsidP="003B69CD">
            <w:pPr>
              <w:rPr>
                <w:rFonts w:ascii="Calibri" w:hAnsi="Calibri"/>
                <w:color w:val="000000"/>
                <w:lang w:eastAsia="fr-CA"/>
              </w:rPr>
            </w:pPr>
          </w:p>
        </w:tc>
        <w:tc>
          <w:tcPr>
            <w:tcW w:w="1418" w:type="dxa"/>
            <w:gridSpan w:val="2"/>
            <w:tcBorders>
              <w:top w:val="nil"/>
              <w:left w:val="nil"/>
              <w:bottom w:val="nil"/>
              <w:right w:val="nil"/>
            </w:tcBorders>
            <w:shd w:val="clear" w:color="auto" w:fill="auto"/>
            <w:noWrap/>
            <w:vAlign w:val="bottom"/>
            <w:hideMark/>
          </w:tcPr>
          <w:p w14:paraId="203BDC61" w14:textId="77777777" w:rsidR="00CB4452" w:rsidRPr="00BE0A80" w:rsidRDefault="00CB4452" w:rsidP="003B69CD">
            <w:pPr>
              <w:jc w:val="center"/>
              <w:rPr>
                <w:rFonts w:ascii="Calibri" w:hAnsi="Calibri"/>
                <w:color w:val="000000"/>
                <w:lang w:eastAsia="fr-CA"/>
              </w:rPr>
            </w:pPr>
          </w:p>
        </w:tc>
      </w:tr>
      <w:tr w:rsidR="007E1C9F" w:rsidRPr="001D2098" w14:paraId="42CBED83" w14:textId="77777777" w:rsidTr="007E1C9F">
        <w:trPr>
          <w:gridAfter w:val="1"/>
          <w:wAfter w:w="821" w:type="dxa"/>
          <w:trHeight w:val="145"/>
        </w:trPr>
        <w:tc>
          <w:tcPr>
            <w:tcW w:w="10348" w:type="dxa"/>
            <w:gridSpan w:val="11"/>
            <w:tcBorders>
              <w:top w:val="nil"/>
              <w:left w:val="nil"/>
              <w:bottom w:val="nil"/>
              <w:right w:val="nil"/>
            </w:tcBorders>
            <w:shd w:val="clear" w:color="auto" w:fill="auto"/>
            <w:noWrap/>
            <w:vAlign w:val="bottom"/>
            <w:hideMark/>
          </w:tcPr>
          <w:p w14:paraId="23CB215F" w14:textId="77777777" w:rsidR="007E1C9F" w:rsidRPr="001D2098" w:rsidRDefault="007E1C9F" w:rsidP="000D0691">
            <w:pPr>
              <w:rPr>
                <w:rFonts w:ascii="Calibri" w:hAnsi="Calibri"/>
                <w:b/>
                <w:color w:val="0070C0"/>
                <w:sz w:val="30"/>
                <w:szCs w:val="30"/>
                <w:u w:val="single"/>
                <w:lang w:eastAsia="fr-CA"/>
              </w:rPr>
            </w:pPr>
            <w:r w:rsidRPr="001D2098">
              <w:rPr>
                <w:rFonts w:ascii="Calibri" w:hAnsi="Calibri"/>
                <w:b/>
                <w:color w:val="0070C0"/>
                <w:sz w:val="30"/>
                <w:szCs w:val="30"/>
                <w:u w:val="single"/>
                <w:lang w:eastAsia="fr-CA"/>
              </w:rPr>
              <w:t>BAC</w:t>
            </w:r>
            <w:r>
              <w:rPr>
                <w:rFonts w:ascii="Calibri" w:hAnsi="Calibri"/>
                <w:b/>
                <w:color w:val="0070C0"/>
                <w:sz w:val="30"/>
                <w:szCs w:val="30"/>
                <w:u w:val="single"/>
                <w:lang w:eastAsia="fr-CA"/>
              </w:rPr>
              <w:t xml:space="preserve"> ROULANT </w:t>
            </w:r>
            <w:r w:rsidRPr="001D2098">
              <w:rPr>
                <w:rFonts w:ascii="Calibri" w:hAnsi="Calibri"/>
                <w:b/>
                <w:color w:val="0070C0"/>
                <w:sz w:val="30"/>
                <w:szCs w:val="30"/>
                <w:u w:val="single"/>
                <w:lang w:eastAsia="fr-CA"/>
              </w:rPr>
              <w:t xml:space="preserve">– </w:t>
            </w:r>
            <w:r>
              <w:rPr>
                <w:rFonts w:ascii="Calibri" w:hAnsi="Calibri"/>
                <w:b/>
                <w:color w:val="0070C0"/>
                <w:sz w:val="32"/>
                <w:szCs w:val="30"/>
                <w:u w:val="single"/>
                <w:lang w:eastAsia="fr-CA"/>
              </w:rPr>
              <w:t>120</w:t>
            </w:r>
            <w:r w:rsidRPr="001D2098">
              <w:rPr>
                <w:rFonts w:ascii="Calibri" w:hAnsi="Calibri"/>
                <w:b/>
                <w:color w:val="0070C0"/>
                <w:sz w:val="32"/>
                <w:szCs w:val="30"/>
                <w:u w:val="single"/>
                <w:lang w:eastAsia="fr-CA"/>
              </w:rPr>
              <w:t xml:space="preserve"> Litres</w:t>
            </w:r>
          </w:p>
        </w:tc>
      </w:tr>
      <w:tr w:rsidR="001267F7" w:rsidRPr="000F6B00" w14:paraId="39B077D5"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246396AE" w14:textId="77777777" w:rsidR="001267F7" w:rsidRPr="000F6B00" w:rsidRDefault="001267F7" w:rsidP="006716EA">
            <w:pPr>
              <w:jc w:val="center"/>
              <w:rPr>
                <w:rFonts w:ascii="Calibri" w:hAnsi="Calibri"/>
                <w:color w:val="FF0000"/>
                <w:sz w:val="22"/>
                <w:szCs w:val="22"/>
                <w:lang w:eastAsia="fr-CA"/>
              </w:rPr>
            </w:pPr>
          </w:p>
        </w:tc>
        <w:tc>
          <w:tcPr>
            <w:tcW w:w="8079" w:type="dxa"/>
            <w:gridSpan w:val="8"/>
            <w:tcBorders>
              <w:top w:val="nil"/>
              <w:left w:val="nil"/>
              <w:bottom w:val="single" w:sz="4" w:space="0" w:color="auto"/>
              <w:right w:val="single" w:sz="4" w:space="0" w:color="auto"/>
            </w:tcBorders>
            <w:shd w:val="clear" w:color="auto" w:fill="auto"/>
            <w:noWrap/>
            <w:vAlign w:val="center"/>
          </w:tcPr>
          <w:p w14:paraId="1B984DC1" w14:textId="5011C2B2" w:rsidR="001267F7" w:rsidRPr="000F6B00" w:rsidRDefault="001267F7"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EBB5F6" w14:textId="0DBF0FB8" w:rsidR="001267F7" w:rsidRPr="000F6B00" w:rsidRDefault="001267F7"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915700" w:rsidRPr="00BE0A80" w14:paraId="66217E8A"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1FB93" w14:textId="77777777" w:rsidR="00915700" w:rsidRPr="00BE0A80" w:rsidRDefault="00915700" w:rsidP="006716EA">
            <w:pPr>
              <w:jc w:val="center"/>
              <w:rPr>
                <w:rFonts w:ascii="Calibri" w:hAnsi="Calibri"/>
                <w:color w:val="000000"/>
                <w:sz w:val="22"/>
                <w:szCs w:val="22"/>
                <w:lang w:eastAsia="fr-CA"/>
              </w:rPr>
            </w:pPr>
            <w:r>
              <w:rPr>
                <w:rFonts w:ascii="Calibri" w:hAnsi="Calibri"/>
                <w:color w:val="000000"/>
                <w:sz w:val="22"/>
                <w:szCs w:val="22"/>
                <w:lang w:eastAsia="fr-CA"/>
              </w:rPr>
              <w:t>5.1</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FE08" w14:textId="77777777" w:rsidR="00915700" w:rsidRPr="00BE0A80" w:rsidRDefault="00915700" w:rsidP="006716EA">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BA6B9F" w14:textId="77777777" w:rsidR="00915700" w:rsidRPr="00BE0A80" w:rsidRDefault="00915700"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BF9033" w14:textId="77777777" w:rsidR="00915700" w:rsidRPr="008D5D05" w:rsidRDefault="00915700"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BBB69"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6F193792"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E005458"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7022"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AC315"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AAEAB4"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AA85A"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426656F4"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575D9B2"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4CAC"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30F25"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C8BBCE"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9C4F9"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4746BEBC"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22A7F4"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2943"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5BF4A"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C84C75" w14:textId="77777777" w:rsidR="00941B93"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9DE6D"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15700" w:rsidRPr="00BE0A80" w14:paraId="31D071FD"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010028D" w14:textId="77777777" w:rsidR="00915700" w:rsidRPr="00BE0A80" w:rsidRDefault="00915700"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E7CF2" w14:textId="77777777" w:rsidR="00915700" w:rsidRPr="00BE0A80" w:rsidRDefault="00915700"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54BF95A" w14:textId="77777777" w:rsidR="00915700" w:rsidRPr="00BE0A80" w:rsidRDefault="00915700"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9C3FC"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15700" w:rsidRPr="00BE0A80" w14:paraId="6095D0F8"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1CFC7" w14:textId="77777777" w:rsidR="00915700" w:rsidRPr="00BE0A80" w:rsidRDefault="00915700" w:rsidP="006716EA">
            <w:pPr>
              <w:jc w:val="center"/>
              <w:rPr>
                <w:rFonts w:ascii="Calibri" w:hAnsi="Calibri"/>
                <w:color w:val="000000"/>
                <w:sz w:val="22"/>
                <w:szCs w:val="22"/>
                <w:lang w:eastAsia="fr-CA"/>
              </w:rPr>
            </w:pPr>
            <w:r>
              <w:rPr>
                <w:rFonts w:ascii="Calibri" w:hAnsi="Calibri"/>
                <w:color w:val="000000"/>
                <w:sz w:val="22"/>
                <w:szCs w:val="22"/>
                <w:lang w:eastAsia="fr-CA"/>
              </w:rPr>
              <w:t>5.2</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CC91A" w14:textId="77777777" w:rsidR="00915700" w:rsidRPr="00BE0A80" w:rsidRDefault="00915700"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3BD30B" w14:textId="77777777" w:rsidR="00915700" w:rsidRPr="00BE0A80" w:rsidRDefault="00915700"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1C3CB6" w14:textId="77777777" w:rsidR="00915700" w:rsidRPr="008D5D05" w:rsidRDefault="00915700"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20BA7"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542C2E2E"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7EA8FC"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C529"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961E1"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FCC01E"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30E65"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1CC0509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F46D5B"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4234F"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B7314"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9A96E3"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B6D64"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34A80CCD"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E0CB10"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AD140"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A2CB7"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8B21F41" w14:textId="77777777" w:rsidR="00941B93"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E8FD"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15700" w:rsidRPr="00BE0A80" w14:paraId="37A77E72"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FFD49D" w14:textId="77777777" w:rsidR="00915700" w:rsidRPr="00BE0A80" w:rsidRDefault="00915700"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5118" w14:textId="77777777" w:rsidR="00915700" w:rsidRPr="00BE0A80" w:rsidRDefault="00915700"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0FD931" w14:textId="77777777" w:rsidR="00915700" w:rsidRPr="00BE0A80" w:rsidRDefault="00915700"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ED9C"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15700" w:rsidRPr="00BE0A80" w14:paraId="5385C40B"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B029" w14:textId="77777777" w:rsidR="00915700" w:rsidRPr="00BE0A80" w:rsidRDefault="00915700" w:rsidP="006716EA">
            <w:pPr>
              <w:jc w:val="center"/>
              <w:rPr>
                <w:rFonts w:ascii="Calibri" w:hAnsi="Calibri"/>
                <w:color w:val="000000"/>
                <w:sz w:val="22"/>
                <w:szCs w:val="22"/>
                <w:lang w:eastAsia="fr-CA"/>
              </w:rPr>
            </w:pPr>
            <w:r>
              <w:rPr>
                <w:rFonts w:ascii="Calibri" w:hAnsi="Calibri"/>
                <w:color w:val="000000"/>
                <w:sz w:val="22"/>
                <w:szCs w:val="22"/>
                <w:lang w:eastAsia="fr-CA"/>
              </w:rPr>
              <w:t>5.3</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D914" w14:textId="77777777" w:rsidR="00915700" w:rsidRPr="00BE0A80" w:rsidRDefault="00915700"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pour collecte automatisée » </w:t>
            </w:r>
            <w:r w:rsidRPr="00F2423A">
              <w:rPr>
                <w:rFonts w:ascii="Calibri" w:hAnsi="Calibri"/>
                <w:b/>
                <w:color w:val="0070C0"/>
                <w:szCs w:val="16"/>
                <w:lang w:eastAsia="fr-CA"/>
              </w:rPr>
              <w:t>*** </w:t>
            </w:r>
            <w:r w:rsidRPr="00F2423A">
              <w:rPr>
                <w:rFonts w:ascii="Calibri" w:hAnsi="Calibri"/>
                <w:b/>
                <w:i/>
                <w:color w:val="0070C0"/>
                <w:szCs w:val="16"/>
                <w:lang w:eastAsia="fr-CA"/>
              </w:rPr>
              <w:t>OPTION</w:t>
            </w:r>
            <w:r w:rsidRPr="00F2423A">
              <w:rPr>
                <w:rFonts w:ascii="Calibri" w:hAnsi="Calibri"/>
                <w:b/>
                <w:color w:val="0070C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8B959" w14:textId="77777777" w:rsidR="00915700" w:rsidRPr="00BE0A80" w:rsidRDefault="00915700"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6B4015" w14:textId="77777777" w:rsidR="00915700" w:rsidRPr="008D5D05" w:rsidRDefault="00915700"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63AAC"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4E5C456D"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DBEBD33"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D3A40"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0723B"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0B1820"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96389"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1F2247F1"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4E04B73"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6759"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8A2BE"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2080B99"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A561"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2C1B9857"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2EA9E4"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85249"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9BF24"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E6C0CA" w14:textId="77777777" w:rsidR="00941B93"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D0C3"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15700" w:rsidRPr="00BE0A80" w14:paraId="378D4701"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B010BB" w14:textId="77777777" w:rsidR="00915700" w:rsidRPr="00BE0A80" w:rsidRDefault="00915700"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A895" w14:textId="77777777" w:rsidR="00915700" w:rsidRPr="00BE0A80" w:rsidRDefault="00915700"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0161D04" w14:textId="77777777" w:rsidR="00915700" w:rsidRPr="00BE0A80" w:rsidRDefault="00915700"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07D5"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15700" w:rsidRPr="00BE0A80" w14:paraId="13ED0AB8"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B5EC" w14:textId="77777777" w:rsidR="00915700" w:rsidRPr="00BE0A80" w:rsidRDefault="00915700" w:rsidP="006716EA">
            <w:pPr>
              <w:jc w:val="center"/>
              <w:rPr>
                <w:rFonts w:ascii="Calibri" w:hAnsi="Calibri"/>
                <w:color w:val="000000"/>
                <w:sz w:val="22"/>
                <w:szCs w:val="22"/>
                <w:lang w:eastAsia="fr-CA"/>
              </w:rPr>
            </w:pPr>
            <w:r>
              <w:rPr>
                <w:rFonts w:ascii="Calibri" w:hAnsi="Calibri"/>
                <w:color w:val="000000"/>
                <w:sz w:val="22"/>
                <w:szCs w:val="22"/>
                <w:lang w:eastAsia="fr-CA"/>
              </w:rPr>
              <w:t>5.4</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5004B" w14:textId="77777777" w:rsidR="00915700" w:rsidRPr="00BE0A80" w:rsidRDefault="00915700" w:rsidP="00915700">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 </w:t>
            </w:r>
            <w:r>
              <w:rPr>
                <w:rFonts w:ascii="Calibri" w:hAnsi="Calibri"/>
                <w:b/>
                <w:color w:val="000000"/>
                <w:szCs w:val="16"/>
                <w:lang w:eastAsia="fr-CA"/>
              </w:rPr>
              <w:t xml:space="preserve">» </w:t>
            </w:r>
            <w:r w:rsidRPr="00F2423A">
              <w:rPr>
                <w:rFonts w:ascii="Calibri" w:hAnsi="Calibri"/>
                <w:b/>
                <w:color w:val="0070C0"/>
                <w:szCs w:val="16"/>
                <w:lang w:eastAsia="fr-CA"/>
              </w:rPr>
              <w:t>*** </w:t>
            </w:r>
            <w:r w:rsidRPr="00F2423A">
              <w:rPr>
                <w:rFonts w:ascii="Calibri" w:hAnsi="Calibri"/>
                <w:b/>
                <w:i/>
                <w:color w:val="0070C0"/>
                <w:szCs w:val="16"/>
                <w:lang w:eastAsia="fr-CA"/>
              </w:rPr>
              <w:t>OPTION</w:t>
            </w:r>
            <w:r w:rsidRPr="00F2423A">
              <w:rPr>
                <w:rFonts w:ascii="Calibri" w:hAnsi="Calibri"/>
                <w:b/>
                <w:color w:val="0070C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1903C0" w14:textId="77777777" w:rsidR="00915700" w:rsidRPr="00BE0A80" w:rsidRDefault="00915700"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B1DA09" w14:textId="77777777" w:rsidR="00915700" w:rsidRPr="008D5D05" w:rsidRDefault="00915700"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6335C"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400197C3"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7C0F476"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0E83"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C818C"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52960D"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3416C"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5A4F5299"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827F147"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F7AD"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D7B3F"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5DD9BC" w14:textId="77777777" w:rsidR="00941B93" w:rsidRPr="008D5D05" w:rsidRDefault="00941B93"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6BD78"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41B93" w:rsidRPr="00BE0A80" w14:paraId="63D6E09E"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020A5A7" w14:textId="77777777" w:rsidR="00941B93" w:rsidRPr="00BE0A80" w:rsidRDefault="00941B93"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CAFC" w14:textId="77777777" w:rsidR="00941B93" w:rsidRPr="00BE0A80" w:rsidRDefault="00941B93"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B2527" w14:textId="77777777" w:rsidR="00941B93" w:rsidRPr="00BE0A80" w:rsidRDefault="00941B93"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ED0989" w14:textId="77777777" w:rsidR="00941B93"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3815F" w14:textId="77777777" w:rsidR="00941B93" w:rsidRPr="00BE0A80" w:rsidRDefault="00941B93"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15700" w:rsidRPr="00BE0A80" w14:paraId="336000B7" w14:textId="77777777" w:rsidTr="00A10FE9">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573F5B3" w14:textId="77777777" w:rsidR="00915700" w:rsidRPr="00BE0A80" w:rsidRDefault="00915700"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5A7E0" w14:textId="77777777" w:rsidR="00915700" w:rsidRPr="00BE0A80" w:rsidRDefault="00915700"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25F9AB" w14:textId="77777777" w:rsidR="00915700" w:rsidRPr="00BE0A80" w:rsidRDefault="00915700"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7DEED" w14:textId="77777777" w:rsidR="00915700" w:rsidRPr="00BE0A80" w:rsidRDefault="00915700"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75831" w:rsidRPr="001B2ED6" w14:paraId="0C48E8C6" w14:textId="77777777" w:rsidTr="00A10FE9">
        <w:trPr>
          <w:gridAfter w:val="2"/>
          <w:wAfter w:w="1105" w:type="dxa"/>
          <w:trHeight w:val="245"/>
        </w:trPr>
        <w:tc>
          <w:tcPr>
            <w:tcW w:w="7796" w:type="dxa"/>
            <w:gridSpan w:val="8"/>
            <w:tcBorders>
              <w:bottom w:val="single" w:sz="4" w:space="0" w:color="auto"/>
              <w:right w:val="single" w:sz="4" w:space="0" w:color="auto"/>
            </w:tcBorders>
            <w:shd w:val="clear" w:color="auto" w:fill="auto"/>
            <w:noWrap/>
            <w:vAlign w:val="bottom"/>
          </w:tcPr>
          <w:p w14:paraId="0508456D"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5C0B04"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F5691"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CB4452" w:rsidRPr="00BE0A80" w14:paraId="4FBB686C"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9D37" w14:textId="77777777" w:rsidR="00CB4452" w:rsidRPr="00BE0A80" w:rsidRDefault="00CB4452" w:rsidP="00034638">
            <w:pPr>
              <w:jc w:val="center"/>
              <w:rPr>
                <w:rFonts w:ascii="Calibri" w:hAnsi="Calibri"/>
                <w:color w:val="000000"/>
                <w:sz w:val="22"/>
                <w:szCs w:val="22"/>
                <w:lang w:eastAsia="fr-CA"/>
              </w:rPr>
            </w:pPr>
            <w:r>
              <w:rPr>
                <w:rFonts w:ascii="Calibri" w:hAnsi="Calibri"/>
                <w:color w:val="000000"/>
                <w:sz w:val="22"/>
                <w:szCs w:val="22"/>
                <w:lang w:eastAsia="fr-CA"/>
              </w:rPr>
              <w:t>5.</w:t>
            </w:r>
            <w:r w:rsidR="00034638">
              <w:rPr>
                <w:rFonts w:ascii="Calibri" w:hAnsi="Calibri"/>
                <w:color w:val="000000"/>
                <w:sz w:val="22"/>
                <w:szCs w:val="22"/>
                <w:lang w:eastAsia="fr-CA"/>
              </w:rPr>
              <w:t>5</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529A240A" w14:textId="77777777" w:rsidR="00CB4452" w:rsidRPr="00A31842" w:rsidRDefault="00CB4452" w:rsidP="003B69CD">
            <w:pPr>
              <w:rPr>
                <w:rFonts w:ascii="Calibri" w:hAnsi="Calibri"/>
                <w:color w:val="000000"/>
                <w:lang w:eastAsia="fr-CA"/>
              </w:rPr>
            </w:pPr>
            <w:r w:rsidRPr="00A31842">
              <w:rPr>
                <w:rFonts w:ascii="Calibri" w:hAnsi="Calibri"/>
                <w:b/>
                <w:color w:val="000000"/>
                <w:szCs w:val="22"/>
                <w:lang w:eastAsia="fr-CA"/>
              </w:rPr>
              <w:t>Impres</w:t>
            </w:r>
            <w:r>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7E658465"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5250F"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4452" w:rsidRPr="00BE0A80" w14:paraId="5B4731CD"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1C502" w14:textId="77777777" w:rsidR="00CB4452" w:rsidRPr="00BE0A80" w:rsidRDefault="00CB4452" w:rsidP="00034638">
            <w:pPr>
              <w:jc w:val="center"/>
              <w:rPr>
                <w:rFonts w:ascii="Calibri" w:hAnsi="Calibri"/>
                <w:color w:val="000000"/>
                <w:sz w:val="22"/>
                <w:szCs w:val="22"/>
                <w:lang w:eastAsia="fr-CA"/>
              </w:rPr>
            </w:pPr>
            <w:r>
              <w:rPr>
                <w:rFonts w:ascii="Calibri" w:hAnsi="Calibri"/>
                <w:color w:val="000000"/>
                <w:sz w:val="22"/>
                <w:szCs w:val="22"/>
                <w:lang w:eastAsia="fr-CA"/>
              </w:rPr>
              <w:t>5.</w:t>
            </w:r>
            <w:r w:rsidR="00034638">
              <w:rPr>
                <w:rFonts w:ascii="Calibri" w:hAnsi="Calibri"/>
                <w:color w:val="000000"/>
                <w:sz w:val="22"/>
                <w:szCs w:val="22"/>
                <w:lang w:eastAsia="fr-CA"/>
              </w:rPr>
              <w:t>6</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500FCC65" w14:textId="77777777" w:rsidR="00CB4452" w:rsidRPr="00A31842" w:rsidRDefault="00CB4452" w:rsidP="003B69CD">
            <w:pPr>
              <w:rPr>
                <w:rFonts w:ascii="Calibri" w:hAnsi="Calibri"/>
                <w:color w:val="000000"/>
                <w:lang w:eastAsia="fr-CA"/>
              </w:rPr>
            </w:pPr>
            <w:r w:rsidRPr="00A31842">
              <w:rPr>
                <w:rFonts w:ascii="Calibri" w:hAnsi="Calibri"/>
                <w:b/>
                <w:color w:val="000000"/>
                <w:szCs w:val="22"/>
                <w:lang w:eastAsia="fr-CA"/>
              </w:rPr>
              <w:t xml:space="preserve">Impression d’un </w:t>
            </w:r>
            <w:r>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09212366"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7B853"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4452" w:rsidRPr="00BE0A80" w14:paraId="601A1A69"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63A8" w14:textId="77777777" w:rsidR="00CB4452" w:rsidRPr="00BE0A80" w:rsidRDefault="00CB4452" w:rsidP="00034638">
            <w:pPr>
              <w:jc w:val="center"/>
              <w:rPr>
                <w:rFonts w:ascii="Calibri" w:hAnsi="Calibri"/>
                <w:color w:val="000000"/>
                <w:sz w:val="22"/>
                <w:szCs w:val="22"/>
                <w:lang w:eastAsia="fr-CA"/>
              </w:rPr>
            </w:pPr>
            <w:r>
              <w:rPr>
                <w:rFonts w:ascii="Calibri" w:hAnsi="Calibri"/>
                <w:color w:val="000000"/>
                <w:sz w:val="22"/>
                <w:szCs w:val="22"/>
                <w:lang w:eastAsia="fr-CA"/>
              </w:rPr>
              <w:t>5.</w:t>
            </w:r>
            <w:r w:rsidR="00034638">
              <w:rPr>
                <w:rFonts w:ascii="Calibri" w:hAnsi="Calibri"/>
                <w:color w:val="000000"/>
                <w:sz w:val="22"/>
                <w:szCs w:val="22"/>
                <w:lang w:eastAsia="fr-CA"/>
              </w:rPr>
              <w:t>7</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520A3C" w14:textId="77777777" w:rsidR="00CB4452" w:rsidRPr="00A31842" w:rsidRDefault="00362797" w:rsidP="003B69CD">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 expressions </w:t>
            </w:r>
            <w:r w:rsidRPr="00A31842">
              <w:rPr>
                <w:rFonts w:ascii="Calibri" w:hAnsi="Calibri"/>
                <w:b/>
                <w:color w:val="000000"/>
                <w:sz w:val="16"/>
                <w:szCs w:val="22"/>
                <w:lang w:eastAsia="fr-CA"/>
              </w:rPr>
              <w:t>(</w:t>
            </w:r>
            <w:r w:rsidRPr="006770BC">
              <w:rPr>
                <w:rFonts w:ascii="Calibri" w:hAnsi="Calibri"/>
                <w:b/>
                <w:color w:val="000000"/>
                <w:sz w:val="14"/>
                <w:szCs w:val="22"/>
                <w:lang w:eastAsia="fr-CA"/>
              </w:rPr>
              <w:t>Ex</w:t>
            </w:r>
            <w:r w:rsidRPr="00A31842">
              <w:rPr>
                <w:rFonts w:ascii="Calibri" w:hAnsi="Calibri"/>
                <w:b/>
                <w:color w:val="000000"/>
                <w:sz w:val="16"/>
                <w:szCs w:val="22"/>
                <w:lang w:eastAsia="fr-CA"/>
              </w:rPr>
              <w:t xml:space="preserve">.: </w:t>
            </w:r>
            <w:r>
              <w:rPr>
                <w:rFonts w:ascii="Calibri" w:hAnsi="Calibri"/>
                <w:b/>
                <w:color w:val="000000"/>
                <w:sz w:val="14"/>
                <w:szCs w:val="22"/>
                <w:lang w:eastAsia="fr-CA"/>
              </w:rPr>
              <w:t>COMPOST, O</w:t>
            </w:r>
            <w:r w:rsidRPr="006770BC">
              <w:rPr>
                <w:rFonts w:ascii="Calibri" w:hAnsi="Calibri"/>
                <w:b/>
                <w:color w:val="000000"/>
                <w:sz w:val="14"/>
                <w:szCs w:val="22"/>
                <w:lang w:eastAsia="fr-CA"/>
              </w:rPr>
              <w:t xml:space="preserve">RGANIQUE, RECYCLAGE, </w:t>
            </w:r>
            <w:r>
              <w:rPr>
                <w:rFonts w:ascii="Calibri" w:hAnsi="Calibri"/>
                <w:b/>
                <w:color w:val="000000"/>
                <w:sz w:val="14"/>
                <w:szCs w:val="22"/>
                <w:lang w:eastAsia="fr-CA"/>
              </w:rPr>
              <w:t>ORDURES</w:t>
            </w:r>
            <w:r w:rsidRPr="006770BC">
              <w:rPr>
                <w:rFonts w:ascii="Calibri" w:hAnsi="Calibri"/>
                <w:b/>
                <w:color w:val="000000"/>
                <w:sz w:val="14"/>
                <w:szCs w:val="22"/>
                <w:lang w:eastAsia="fr-CA"/>
              </w:rPr>
              <w:t xml:space="preserve"> OU AUTRE</w:t>
            </w:r>
            <w:r w:rsidRPr="00A31842">
              <w:rPr>
                <w:rFonts w:ascii="Calibri" w:hAnsi="Calibri"/>
                <w:b/>
                <w:color w:val="000000"/>
                <w:sz w:val="16"/>
                <w:szCs w:val="22"/>
                <w:lang w:eastAsia="fr-CA"/>
              </w:rPr>
              <w:t>)</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55F7058"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5C3EC"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4452" w:rsidRPr="00BE0A80" w14:paraId="0254DC83" w14:textId="77777777" w:rsidTr="00610E97">
        <w:trPr>
          <w:gridAfter w:val="2"/>
          <w:wAfter w:w="1105" w:type="dxa"/>
          <w:trHeight w:val="49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741AA4" w14:textId="77777777" w:rsidR="00CB4452" w:rsidRPr="00BE0A80" w:rsidRDefault="00CB4452" w:rsidP="003B69CD">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8"/>
            <w:tcBorders>
              <w:top w:val="single" w:sz="4" w:space="0" w:color="auto"/>
              <w:left w:val="single" w:sz="4" w:space="0" w:color="auto"/>
              <w:bottom w:val="single" w:sz="4" w:space="0" w:color="auto"/>
              <w:right w:val="single" w:sz="4" w:space="0" w:color="auto"/>
            </w:tcBorders>
            <w:shd w:val="clear" w:color="auto" w:fill="auto"/>
          </w:tcPr>
          <w:p w14:paraId="552EE004" w14:textId="77777777" w:rsidR="00CB4452" w:rsidRPr="00BE0A80" w:rsidRDefault="00CB4452" w:rsidP="003B69CD">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4452" w:rsidRPr="00F2423A" w14:paraId="72319299" w14:textId="77777777" w:rsidTr="00A10FE9">
        <w:trPr>
          <w:trHeight w:val="145"/>
        </w:trPr>
        <w:tc>
          <w:tcPr>
            <w:tcW w:w="7796" w:type="dxa"/>
            <w:gridSpan w:val="8"/>
            <w:tcBorders>
              <w:top w:val="nil"/>
              <w:left w:val="nil"/>
              <w:bottom w:val="nil"/>
              <w:right w:val="nil"/>
            </w:tcBorders>
            <w:shd w:val="clear" w:color="auto" w:fill="auto"/>
            <w:noWrap/>
            <w:vAlign w:val="bottom"/>
            <w:hideMark/>
          </w:tcPr>
          <w:p w14:paraId="0C9C4604" w14:textId="77777777" w:rsidR="00CB4452" w:rsidRPr="00F2423A" w:rsidRDefault="00CB4452" w:rsidP="007E1C9F">
            <w:pPr>
              <w:rPr>
                <w:rFonts w:ascii="Calibri" w:hAnsi="Calibri"/>
                <w:b/>
                <w:color w:val="FF0000"/>
                <w:sz w:val="24"/>
                <w:szCs w:val="24"/>
                <w:lang w:eastAsia="fr-CA"/>
              </w:rPr>
            </w:pPr>
            <w:r w:rsidRPr="00F2423A">
              <w:rPr>
                <w:rFonts w:ascii="Calibri" w:hAnsi="Calibri"/>
                <w:b/>
                <w:color w:val="FF0000"/>
                <w:sz w:val="24"/>
                <w:szCs w:val="24"/>
                <w:lang w:eastAsia="fr-CA"/>
              </w:rPr>
              <w:t xml:space="preserve">Pièces de rechange supplémentaires requises pour bacs de </w:t>
            </w:r>
            <w:r w:rsidR="00AE2CB9" w:rsidRPr="00F2423A">
              <w:rPr>
                <w:rFonts w:ascii="Calibri" w:hAnsi="Calibri"/>
                <w:b/>
                <w:color w:val="FF0000"/>
                <w:sz w:val="24"/>
                <w:szCs w:val="24"/>
                <w:lang w:eastAsia="fr-CA"/>
              </w:rPr>
              <w:t>12</w:t>
            </w:r>
            <w:r w:rsidRPr="00F2423A">
              <w:rPr>
                <w:rFonts w:ascii="Calibri" w:hAnsi="Calibri"/>
                <w:b/>
                <w:color w:val="FF0000"/>
                <w:sz w:val="24"/>
                <w:szCs w:val="24"/>
                <w:lang w:eastAsia="fr-CA"/>
              </w:rPr>
              <w:t>0 litres :</w:t>
            </w:r>
          </w:p>
        </w:tc>
        <w:tc>
          <w:tcPr>
            <w:tcW w:w="1134" w:type="dxa"/>
            <w:tcBorders>
              <w:top w:val="nil"/>
              <w:left w:val="nil"/>
              <w:bottom w:val="nil"/>
              <w:right w:val="nil"/>
            </w:tcBorders>
            <w:shd w:val="clear" w:color="auto" w:fill="auto"/>
            <w:noWrap/>
            <w:vAlign w:val="bottom"/>
            <w:hideMark/>
          </w:tcPr>
          <w:p w14:paraId="6236B250" w14:textId="77777777" w:rsidR="00CB4452" w:rsidRPr="00F2423A" w:rsidRDefault="00CB4452" w:rsidP="003B69CD">
            <w:pPr>
              <w:rPr>
                <w:rFonts w:ascii="Calibri" w:hAnsi="Calibri"/>
                <w:color w:val="FF0000"/>
                <w:sz w:val="24"/>
                <w:szCs w:val="24"/>
                <w:lang w:eastAsia="fr-CA"/>
              </w:rPr>
            </w:pPr>
          </w:p>
        </w:tc>
        <w:tc>
          <w:tcPr>
            <w:tcW w:w="2239" w:type="dxa"/>
            <w:gridSpan w:val="3"/>
            <w:tcBorders>
              <w:top w:val="nil"/>
              <w:left w:val="nil"/>
              <w:bottom w:val="nil"/>
              <w:right w:val="nil"/>
            </w:tcBorders>
            <w:shd w:val="clear" w:color="auto" w:fill="auto"/>
            <w:noWrap/>
            <w:vAlign w:val="bottom"/>
            <w:hideMark/>
          </w:tcPr>
          <w:p w14:paraId="676393FF" w14:textId="77777777" w:rsidR="00CB4452" w:rsidRPr="00F2423A" w:rsidRDefault="00CB4452" w:rsidP="003B69CD">
            <w:pPr>
              <w:jc w:val="center"/>
              <w:rPr>
                <w:rFonts w:ascii="Calibri" w:hAnsi="Calibri"/>
                <w:color w:val="FF0000"/>
                <w:sz w:val="24"/>
                <w:szCs w:val="24"/>
                <w:lang w:eastAsia="fr-CA"/>
              </w:rPr>
            </w:pPr>
          </w:p>
        </w:tc>
      </w:tr>
      <w:tr w:rsidR="00F2423A" w:rsidRPr="00F2423A" w14:paraId="66B50ED7" w14:textId="77777777" w:rsidTr="00A10FE9">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72D1E62C" w14:textId="77777777" w:rsidR="00A0659F" w:rsidRPr="00F2423A" w:rsidRDefault="00A0659F" w:rsidP="003B69CD">
            <w:pPr>
              <w:jc w:val="center"/>
              <w:rPr>
                <w:rFonts w:ascii="Calibri" w:hAnsi="Calibri"/>
                <w:color w:val="FF0000"/>
                <w:sz w:val="22"/>
                <w:szCs w:val="22"/>
                <w:lang w:eastAsia="fr-CA"/>
              </w:rPr>
            </w:pPr>
          </w:p>
        </w:tc>
        <w:tc>
          <w:tcPr>
            <w:tcW w:w="8079" w:type="dxa"/>
            <w:gridSpan w:val="8"/>
            <w:tcBorders>
              <w:top w:val="single" w:sz="4" w:space="0" w:color="auto"/>
              <w:left w:val="nil"/>
              <w:bottom w:val="single" w:sz="4" w:space="0" w:color="auto"/>
              <w:right w:val="single" w:sz="4" w:space="0" w:color="auto"/>
            </w:tcBorders>
            <w:shd w:val="clear" w:color="auto" w:fill="auto"/>
            <w:noWrap/>
            <w:vAlign w:val="bottom"/>
          </w:tcPr>
          <w:p w14:paraId="79782A14" w14:textId="77777777" w:rsidR="00A0659F" w:rsidRPr="00F2423A" w:rsidRDefault="00A0659F" w:rsidP="003B69CD">
            <w:pPr>
              <w:pStyle w:val="Paragraphedeliste"/>
              <w:numPr>
                <w:ilvl w:val="0"/>
                <w:numId w:val="1"/>
              </w:numPr>
              <w:ind w:left="213" w:hanging="142"/>
              <w:rPr>
                <w:rFonts w:ascii="Calibri" w:hAnsi="Calibri"/>
                <w:color w:val="FF0000"/>
                <w:sz w:val="16"/>
                <w:szCs w:val="16"/>
                <w:lang w:eastAsia="fr-CA"/>
              </w:rPr>
            </w:pPr>
            <w:r w:rsidRPr="00F2423A">
              <w:rPr>
                <w:rFonts w:ascii="Calibri" w:hAnsi="Calibri"/>
                <w:color w:val="FF0000"/>
                <w:sz w:val="16"/>
                <w:szCs w:val="16"/>
                <w:lang w:eastAsia="fr-CA"/>
              </w:rPr>
              <w:t>Quantités estimatives fournies à titre indicatif seulement</w:t>
            </w:r>
          </w:p>
          <w:p w14:paraId="11F34A76" w14:textId="77777777" w:rsidR="00A0659F" w:rsidRPr="00F2423A" w:rsidRDefault="00A0659F" w:rsidP="003B69CD">
            <w:pPr>
              <w:pStyle w:val="Paragraphedeliste"/>
              <w:numPr>
                <w:ilvl w:val="0"/>
                <w:numId w:val="1"/>
              </w:numPr>
              <w:ind w:left="213" w:hanging="142"/>
              <w:rPr>
                <w:rFonts w:ascii="Calibri" w:hAnsi="Calibri"/>
                <w:color w:val="FF0000"/>
                <w:sz w:val="16"/>
                <w:szCs w:val="16"/>
                <w:lang w:eastAsia="fr-CA"/>
              </w:rPr>
            </w:pPr>
            <w:r w:rsidRPr="00F2423A">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7C5AD2" w14:textId="00BDC7BA" w:rsidR="00A0659F" w:rsidRPr="00F2423A" w:rsidRDefault="00A0659F" w:rsidP="003B69CD">
            <w:pPr>
              <w:rPr>
                <w:rFonts w:ascii="Calibri" w:hAnsi="Calibri"/>
                <w:color w:val="FF0000"/>
                <w:sz w:val="16"/>
                <w:lang w:eastAsia="fr-CA"/>
              </w:rPr>
            </w:pPr>
            <w:r w:rsidRPr="00F2423A">
              <w:rPr>
                <w:rFonts w:ascii="Calibri" w:hAnsi="Calibri"/>
                <w:b/>
                <w:bCs/>
                <w:color w:val="FF0000"/>
                <w:sz w:val="16"/>
                <w:szCs w:val="16"/>
                <w:lang w:eastAsia="fr-CA"/>
              </w:rPr>
              <w:t xml:space="preserve">Quantité estimée pour l’année </w:t>
            </w:r>
            <w:r w:rsidR="006E2803">
              <w:rPr>
                <w:rFonts w:ascii="Calibri" w:hAnsi="Calibri"/>
                <w:b/>
                <w:bCs/>
                <w:color w:val="FF0000"/>
                <w:sz w:val="16"/>
                <w:szCs w:val="16"/>
                <w:lang w:eastAsia="fr-CA"/>
              </w:rPr>
              <w:t>2020</w:t>
            </w:r>
          </w:p>
        </w:tc>
      </w:tr>
      <w:tr w:rsidR="00034638" w:rsidRPr="00BE0A80" w14:paraId="66DDFF72" w14:textId="77777777" w:rsidTr="00A10FE9">
        <w:trPr>
          <w:gridAfter w:val="2"/>
          <w:wAfter w:w="1105" w:type="dxa"/>
          <w:trHeight w:val="2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452B" w14:textId="77777777" w:rsidR="00034638" w:rsidRPr="00BE0A80" w:rsidRDefault="00034638" w:rsidP="00034638">
            <w:pPr>
              <w:jc w:val="center"/>
              <w:rPr>
                <w:rFonts w:ascii="Calibri" w:hAnsi="Calibri"/>
                <w:color w:val="000000"/>
                <w:sz w:val="22"/>
                <w:szCs w:val="22"/>
                <w:lang w:eastAsia="fr-CA"/>
              </w:rPr>
            </w:pPr>
            <w:r>
              <w:rPr>
                <w:rFonts w:ascii="Calibri" w:hAnsi="Calibri"/>
                <w:color w:val="000000"/>
                <w:sz w:val="22"/>
                <w:szCs w:val="22"/>
                <w:lang w:eastAsia="fr-CA"/>
              </w:rPr>
              <w:t>5.8</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54E25" w14:textId="77777777" w:rsidR="00034638" w:rsidRPr="00BE0A80" w:rsidRDefault="00034638"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C3E53E"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3E427B" w14:textId="77777777" w:rsidR="00034638" w:rsidRPr="008D5D05" w:rsidRDefault="00034638"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9430D"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2AA29DA0" w14:textId="77777777" w:rsidTr="00A10FE9">
        <w:trPr>
          <w:gridAfter w:val="2"/>
          <w:wAfter w:w="1105" w:type="dxa"/>
          <w:trHeight w:val="23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D9D9B52"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80A4"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FE420"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9F8393" w14:textId="77777777" w:rsidR="00034638" w:rsidRPr="008D5D05" w:rsidRDefault="00034638"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7AA71"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39AF81D9" w14:textId="77777777" w:rsidTr="00A10FE9">
        <w:trPr>
          <w:gridAfter w:val="2"/>
          <w:wAfter w:w="1105" w:type="dxa"/>
          <w:trHeight w:val="106"/>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85BE3E"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366E"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4CEA2"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C81149" w14:textId="77777777" w:rsidR="00034638" w:rsidRPr="008D5D05" w:rsidRDefault="00034638"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2836"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0F8205F9" w14:textId="77777777" w:rsidTr="00A10FE9">
        <w:trPr>
          <w:gridAfter w:val="2"/>
          <w:wAfter w:w="1105" w:type="dxa"/>
          <w:trHeight w:val="151"/>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D1540B2"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9E7E"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01999"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F2C38C" w14:textId="77777777" w:rsidR="00034638"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497D8"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168D53CC" w14:textId="77777777" w:rsidTr="00A10FE9">
        <w:trPr>
          <w:gridAfter w:val="2"/>
          <w:wAfter w:w="1105" w:type="dxa"/>
          <w:trHeight w:val="17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2BE665" w14:textId="77777777" w:rsidR="00034638" w:rsidRPr="00BE0A80" w:rsidRDefault="00034638"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2685D"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DA900E" w14:textId="77777777" w:rsidR="00034638" w:rsidRPr="00BE0A80" w:rsidRDefault="00034638"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51B82"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1860805F" w14:textId="77777777" w:rsidTr="00A10FE9">
        <w:trPr>
          <w:gridAfter w:val="2"/>
          <w:wAfter w:w="1105" w:type="dxa"/>
          <w:trHeight w:val="20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47F78" w14:textId="77777777" w:rsidR="00034638" w:rsidRPr="00BE0A80" w:rsidRDefault="00034638" w:rsidP="00034638">
            <w:pPr>
              <w:jc w:val="center"/>
              <w:rPr>
                <w:rFonts w:ascii="Calibri" w:hAnsi="Calibri"/>
                <w:color w:val="000000"/>
                <w:sz w:val="22"/>
                <w:szCs w:val="22"/>
                <w:lang w:eastAsia="fr-CA"/>
              </w:rPr>
            </w:pPr>
            <w:r>
              <w:rPr>
                <w:rFonts w:ascii="Calibri" w:hAnsi="Calibri"/>
                <w:color w:val="000000"/>
                <w:sz w:val="22"/>
                <w:szCs w:val="22"/>
                <w:lang w:eastAsia="fr-CA"/>
              </w:rPr>
              <w:t>5.9</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AE792" w14:textId="77777777" w:rsidR="00034638" w:rsidRPr="00BE0A80" w:rsidRDefault="00034638"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SÉCURISÉ pour collecte automatisée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02C918"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E97DA0" w14:textId="77777777" w:rsidR="00034638" w:rsidRPr="008D5D05" w:rsidRDefault="00034638"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55025"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62F01322" w14:textId="77777777" w:rsidTr="00A10FE9">
        <w:trPr>
          <w:gridAfter w:val="2"/>
          <w:wAfter w:w="1105" w:type="dxa"/>
          <w:trHeight w:val="206"/>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2989B0"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0239"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62405"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408917" w14:textId="77777777" w:rsidR="00034638" w:rsidRPr="008D5D05" w:rsidRDefault="00034638"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816D1"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278FADBE" w14:textId="77777777" w:rsidTr="00A10FE9">
        <w:trPr>
          <w:gridAfter w:val="2"/>
          <w:wAfter w:w="1105" w:type="dxa"/>
          <w:trHeight w:val="95"/>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1AFCEF"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620C9"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48F32"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F63247" w14:textId="77777777" w:rsidR="00034638" w:rsidRPr="008D5D05" w:rsidRDefault="00034638"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3A1B7"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31D18EC5" w14:textId="77777777" w:rsidTr="00A10FE9">
        <w:trPr>
          <w:gridAfter w:val="2"/>
          <w:wAfter w:w="1105" w:type="dxa"/>
          <w:trHeight w:val="128"/>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E0917B5"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F51BF"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FE1CF"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967860" w14:textId="77777777" w:rsidR="00034638"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4BADD"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684C88D4" w14:textId="77777777" w:rsidTr="00A10FE9">
        <w:trPr>
          <w:gridAfter w:val="2"/>
          <w:wAfter w:w="1105" w:type="dxa"/>
          <w:trHeight w:val="159"/>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F5EF747" w14:textId="77777777" w:rsidR="00034638" w:rsidRPr="00BE0A80" w:rsidRDefault="00034638"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14539"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095ACC" w14:textId="77777777" w:rsidR="00034638" w:rsidRPr="00BE0A80" w:rsidRDefault="00034638"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1BB4"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5D91C589" w14:textId="77777777" w:rsidTr="00A10FE9">
        <w:trPr>
          <w:gridAfter w:val="2"/>
          <w:wAfter w:w="1105" w:type="dxa"/>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A0EF2" w14:textId="77777777" w:rsidR="00034638" w:rsidRPr="00BE0A80" w:rsidRDefault="00034638" w:rsidP="00034638">
            <w:pPr>
              <w:jc w:val="center"/>
              <w:rPr>
                <w:rFonts w:ascii="Calibri" w:hAnsi="Calibri"/>
                <w:color w:val="000000"/>
                <w:sz w:val="22"/>
                <w:szCs w:val="22"/>
                <w:lang w:eastAsia="fr-CA"/>
              </w:rPr>
            </w:pPr>
            <w:r>
              <w:rPr>
                <w:rFonts w:ascii="Calibri" w:hAnsi="Calibri"/>
                <w:color w:val="000000"/>
                <w:sz w:val="22"/>
                <w:szCs w:val="22"/>
                <w:lang w:eastAsia="fr-CA"/>
              </w:rPr>
              <w:t>5.10</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C4343" w14:textId="77777777" w:rsidR="00034638" w:rsidRPr="00BE0A80" w:rsidRDefault="00034638"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FD4A03"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0D4BDA" w14:textId="77777777" w:rsidR="00034638" w:rsidRPr="008D5D05" w:rsidRDefault="00034638"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3C037"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76BE9636" w14:textId="77777777" w:rsidTr="00A10FE9">
        <w:trPr>
          <w:gridAfter w:val="2"/>
          <w:wAfter w:w="1105" w:type="dxa"/>
          <w:trHeight w:val="54"/>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C540484"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E1D6E"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C113A"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2DB91B" w14:textId="77777777" w:rsidR="00034638" w:rsidRPr="008D5D05" w:rsidRDefault="00034638"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33540"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1EBF65B5" w14:textId="77777777" w:rsidTr="00A10FE9">
        <w:trPr>
          <w:gridAfter w:val="2"/>
          <w:wAfter w:w="1105" w:type="dxa"/>
          <w:trHeight w:val="72"/>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8959E24"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7CC1"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EE25D"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CDED323" w14:textId="77777777" w:rsidR="00034638" w:rsidRPr="008D5D05" w:rsidRDefault="00034638"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DF41"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0F3AF0D7" w14:textId="77777777" w:rsidTr="00A10FE9">
        <w:trPr>
          <w:gridAfter w:val="2"/>
          <w:wAfter w:w="1105" w:type="dxa"/>
          <w:trHeight w:val="104"/>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FAD80DC" w14:textId="77777777" w:rsidR="00034638" w:rsidRPr="00BE0A80" w:rsidRDefault="00034638"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42ED" w14:textId="77777777" w:rsidR="00034638" w:rsidRPr="00BE0A80" w:rsidRDefault="00034638"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5511E"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015CFA2" w14:textId="77777777" w:rsidR="00034638"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2442"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34638" w:rsidRPr="00BE0A80" w14:paraId="21ACFFEB" w14:textId="77777777" w:rsidTr="00A10FE9">
        <w:trPr>
          <w:gridAfter w:val="2"/>
          <w:wAfter w:w="1105" w:type="dxa"/>
          <w:trHeight w:val="136"/>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3628B1" w14:textId="77777777" w:rsidR="00034638" w:rsidRPr="00BE0A80" w:rsidRDefault="00034638"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3FE2C" w14:textId="77777777" w:rsidR="00034638" w:rsidRPr="00BE0A80" w:rsidRDefault="00034638"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FA98BB" w14:textId="77777777" w:rsidR="00034638" w:rsidRPr="00BE0A80" w:rsidRDefault="00034638"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0100" w14:textId="77777777" w:rsidR="00034638" w:rsidRPr="00BE0A80" w:rsidRDefault="00034638"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43A5EBC0" w14:textId="77777777" w:rsidTr="00A10FE9">
        <w:trPr>
          <w:gridAfter w:val="2"/>
          <w:wAfter w:w="1105" w:type="dxa"/>
          <w:trHeight w:val="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2A694" w14:textId="77777777" w:rsidR="00A0659F" w:rsidRPr="00BE0A80" w:rsidRDefault="00A0659F" w:rsidP="002408BE">
            <w:pPr>
              <w:jc w:val="center"/>
              <w:rPr>
                <w:rFonts w:ascii="Calibri" w:hAnsi="Calibri"/>
                <w:color w:val="000000"/>
                <w:sz w:val="22"/>
                <w:szCs w:val="22"/>
                <w:lang w:eastAsia="fr-CA"/>
              </w:rPr>
            </w:pPr>
            <w:r>
              <w:rPr>
                <w:rFonts w:ascii="Calibri" w:hAnsi="Calibri"/>
                <w:color w:val="000000"/>
                <w:sz w:val="22"/>
                <w:szCs w:val="22"/>
                <w:lang w:eastAsia="fr-CA"/>
              </w:rPr>
              <w:t>5.1</w:t>
            </w:r>
            <w:r w:rsidR="002408BE">
              <w:rPr>
                <w:rFonts w:ascii="Calibri" w:hAnsi="Calibri"/>
                <w:color w:val="000000"/>
                <w:sz w:val="22"/>
                <w:szCs w:val="22"/>
                <w:lang w:eastAsia="fr-CA"/>
              </w:rPr>
              <w:t>1</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D24D5" w14:textId="77777777" w:rsidR="00A0659F" w:rsidRPr="00552A65" w:rsidRDefault="00A0659F" w:rsidP="003B69CD">
            <w:pPr>
              <w:rPr>
                <w:rFonts w:ascii="Calibri" w:hAnsi="Calibri"/>
                <w:color w:val="000000"/>
                <w:szCs w:val="16"/>
                <w:lang w:eastAsia="fr-CA"/>
              </w:rPr>
            </w:pPr>
            <w:r w:rsidRPr="00552A65">
              <w:rPr>
                <w:rFonts w:ascii="Calibri" w:hAnsi="Calibri"/>
                <w:color w:val="000000"/>
                <w:szCs w:val="16"/>
                <w:lang w:eastAsia="fr-CA"/>
              </w:rPr>
              <w:t xml:space="preserve"> </w:t>
            </w:r>
            <w:r w:rsidRPr="00552A65">
              <w:rPr>
                <w:rFonts w:ascii="Calibri" w:hAnsi="Calibri"/>
                <w:b/>
                <w:color w:val="000000"/>
                <w:szCs w:val="22"/>
                <w:lang w:eastAsia="fr-CA"/>
              </w:rPr>
              <w:t>Essieu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A12C"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1A00AFD5" w14:textId="77777777" w:rsidTr="00A10FE9">
        <w:trPr>
          <w:gridAfter w:val="2"/>
          <w:wAfter w:w="1105" w:type="dxa"/>
          <w:trHeight w:val="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20BA0" w14:textId="77777777" w:rsidR="00A0659F" w:rsidRPr="00BE0A80" w:rsidRDefault="00A0659F" w:rsidP="002408BE">
            <w:pPr>
              <w:jc w:val="center"/>
              <w:rPr>
                <w:rFonts w:ascii="Calibri" w:hAnsi="Calibri"/>
                <w:color w:val="000000"/>
                <w:sz w:val="22"/>
                <w:szCs w:val="22"/>
                <w:lang w:eastAsia="fr-CA"/>
              </w:rPr>
            </w:pPr>
            <w:r>
              <w:rPr>
                <w:rFonts w:ascii="Calibri" w:hAnsi="Calibri"/>
                <w:color w:val="000000"/>
                <w:sz w:val="22"/>
                <w:szCs w:val="22"/>
                <w:lang w:eastAsia="fr-CA"/>
              </w:rPr>
              <w:t>5.1</w:t>
            </w:r>
            <w:r w:rsidR="002408BE">
              <w:rPr>
                <w:rFonts w:ascii="Calibri" w:hAnsi="Calibri"/>
                <w:color w:val="000000"/>
                <w:sz w:val="22"/>
                <w:szCs w:val="22"/>
                <w:lang w:eastAsia="fr-CA"/>
              </w:rPr>
              <w:t>2</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E207" w14:textId="77777777" w:rsidR="00A0659F" w:rsidRPr="00552A65" w:rsidRDefault="00A0659F" w:rsidP="003B69CD">
            <w:pPr>
              <w:rPr>
                <w:rFonts w:ascii="Calibri" w:hAnsi="Calibri"/>
                <w:color w:val="000000"/>
                <w:szCs w:val="16"/>
                <w:lang w:eastAsia="fr-CA"/>
              </w:rPr>
            </w:pPr>
            <w:r w:rsidRPr="00552A65">
              <w:rPr>
                <w:rFonts w:ascii="Calibri" w:hAnsi="Calibri"/>
                <w:color w:val="000000"/>
                <w:szCs w:val="16"/>
                <w:lang w:eastAsia="fr-CA"/>
              </w:rPr>
              <w:t xml:space="preserve"> </w:t>
            </w:r>
            <w:r w:rsidRPr="00552A65">
              <w:rPr>
                <w:rFonts w:ascii="Calibri" w:hAnsi="Calibri"/>
                <w:b/>
                <w:color w:val="000000"/>
                <w:szCs w:val="22"/>
                <w:lang w:eastAsia="fr-CA"/>
              </w:rPr>
              <w:t>Roues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FE567"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2EFAD1D2" w14:textId="77777777" w:rsidTr="00A10FE9">
        <w:trPr>
          <w:gridAfter w:val="2"/>
          <w:wAfter w:w="1105" w:type="dxa"/>
          <w:trHeight w:val="5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64B55" w14:textId="77777777" w:rsidR="00A0659F" w:rsidRPr="00BE0A80" w:rsidRDefault="00A0659F" w:rsidP="002408BE">
            <w:pPr>
              <w:jc w:val="center"/>
              <w:rPr>
                <w:rFonts w:ascii="Calibri" w:hAnsi="Calibri"/>
                <w:color w:val="000000"/>
                <w:sz w:val="22"/>
                <w:szCs w:val="22"/>
                <w:lang w:eastAsia="fr-CA"/>
              </w:rPr>
            </w:pPr>
            <w:r>
              <w:rPr>
                <w:rFonts w:ascii="Calibri" w:hAnsi="Calibri"/>
                <w:color w:val="000000"/>
                <w:sz w:val="22"/>
                <w:szCs w:val="22"/>
                <w:lang w:eastAsia="fr-CA"/>
              </w:rPr>
              <w:t>5.1</w:t>
            </w:r>
            <w:r w:rsidR="002408BE">
              <w:rPr>
                <w:rFonts w:ascii="Calibri" w:hAnsi="Calibri"/>
                <w:color w:val="000000"/>
                <w:sz w:val="22"/>
                <w:szCs w:val="22"/>
                <w:lang w:eastAsia="fr-CA"/>
              </w:rPr>
              <w:t>3</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4C443" w14:textId="77777777" w:rsidR="00A0659F" w:rsidRPr="00552A65" w:rsidRDefault="00A0659F" w:rsidP="003B69CD">
            <w:pPr>
              <w:rPr>
                <w:rFonts w:ascii="Calibri" w:hAnsi="Calibri"/>
                <w:color w:val="000000"/>
                <w:szCs w:val="16"/>
                <w:lang w:eastAsia="fr-CA"/>
              </w:rPr>
            </w:pPr>
            <w:r w:rsidRPr="00552A65">
              <w:rPr>
                <w:rFonts w:ascii="Calibri" w:hAnsi="Calibri"/>
                <w:color w:val="000000"/>
                <w:szCs w:val="16"/>
                <w:lang w:eastAsia="fr-CA"/>
              </w:rPr>
              <w:t xml:space="preserve"> </w:t>
            </w:r>
            <w:r w:rsidRPr="00552A65">
              <w:rPr>
                <w:rFonts w:ascii="Calibri" w:hAnsi="Calibri"/>
                <w:b/>
                <w:color w:val="000000"/>
                <w:szCs w:val="22"/>
                <w:lang w:eastAsia="fr-CA"/>
              </w:rPr>
              <w:t>Tige pour couvercle de bac roulant, avec bouchons requis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03A6"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0D0691" w:rsidRPr="00F2423A" w14:paraId="24E51A6B" w14:textId="77777777" w:rsidTr="00A10FE9">
        <w:trPr>
          <w:gridAfter w:val="2"/>
          <w:wAfter w:w="1105" w:type="dxa"/>
          <w:trHeight w:val="317"/>
        </w:trPr>
        <w:tc>
          <w:tcPr>
            <w:tcW w:w="1843" w:type="dxa"/>
            <w:gridSpan w:val="4"/>
            <w:tcBorders>
              <w:bottom w:val="single" w:sz="4" w:space="0" w:color="auto"/>
            </w:tcBorders>
            <w:shd w:val="clear" w:color="auto" w:fill="auto"/>
            <w:noWrap/>
            <w:vAlign w:val="bottom"/>
          </w:tcPr>
          <w:p w14:paraId="675028F2" w14:textId="77777777" w:rsidR="000D0691" w:rsidRPr="00F2423A" w:rsidRDefault="000D0691" w:rsidP="0089791C">
            <w:pPr>
              <w:rPr>
                <w:rFonts w:ascii="Calibri" w:hAnsi="Calibri"/>
                <w:color w:val="FF0000"/>
                <w:sz w:val="22"/>
                <w:szCs w:val="22"/>
                <w:lang w:eastAsia="fr-CA"/>
              </w:rPr>
            </w:pPr>
            <w:r w:rsidRPr="00F2423A">
              <w:rPr>
                <w:rFonts w:ascii="Calibri" w:hAnsi="Calibri"/>
                <w:b/>
                <w:color w:val="FF0000"/>
                <w:sz w:val="22"/>
                <w:szCs w:val="22"/>
                <w:lang w:eastAsia="fr-CA"/>
              </w:rPr>
              <w:t>Mode de livraison</w:t>
            </w:r>
          </w:p>
        </w:tc>
        <w:tc>
          <w:tcPr>
            <w:tcW w:w="5953" w:type="dxa"/>
            <w:gridSpan w:val="4"/>
            <w:tcBorders>
              <w:left w:val="nil"/>
              <w:right w:val="single" w:sz="4" w:space="0" w:color="auto"/>
            </w:tcBorders>
            <w:shd w:val="clear" w:color="auto" w:fill="auto"/>
            <w:noWrap/>
            <w:vAlign w:val="bottom"/>
          </w:tcPr>
          <w:p w14:paraId="093FCCF2" w14:textId="77777777" w:rsidR="000D0691" w:rsidRPr="00F2423A" w:rsidRDefault="000D0691" w:rsidP="0089791C">
            <w:pPr>
              <w:rPr>
                <w:rFonts w:ascii="Calibri" w:hAnsi="Calibri"/>
                <w:b/>
                <w:color w:val="FF0000"/>
                <w:sz w:val="22"/>
                <w:szCs w:val="22"/>
                <w:lang w:eastAsia="fr-CA"/>
              </w:rPr>
            </w:pPr>
            <w:r w:rsidRPr="00F2423A">
              <w:rPr>
                <w:rFonts w:ascii="Calibri" w:hAnsi="Calibri"/>
                <w:color w:val="FF0000"/>
                <w:sz w:val="16"/>
                <w:szCs w:val="22"/>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A60B25" w14:textId="77777777" w:rsidR="000D0691" w:rsidRPr="00F2423A" w:rsidRDefault="000D0691" w:rsidP="0089791C">
            <w:pPr>
              <w:jc w:val="center"/>
              <w:rPr>
                <w:rFonts w:ascii="Calibri" w:hAnsi="Calibri"/>
                <w:color w:val="FF0000"/>
                <w:sz w:val="22"/>
                <w:szCs w:val="22"/>
                <w:lang w:eastAsia="fr-CA"/>
              </w:rPr>
            </w:pPr>
            <w:r w:rsidRPr="00F2423A">
              <w:rPr>
                <w:rFonts w:ascii="Calibri" w:hAnsi="Calibri"/>
                <w:color w:val="FF0000"/>
                <w:sz w:val="22"/>
                <w:szCs w:val="22"/>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6833A" w14:textId="77777777" w:rsidR="000D0691" w:rsidRPr="00F2423A" w:rsidRDefault="000D0691" w:rsidP="0089791C">
            <w:pPr>
              <w:jc w:val="center"/>
              <w:rPr>
                <w:rFonts w:ascii="Calibri" w:hAnsi="Calibri"/>
                <w:color w:val="FF0000"/>
                <w:sz w:val="22"/>
                <w:szCs w:val="22"/>
                <w:lang w:eastAsia="fr-CA"/>
              </w:rPr>
            </w:pPr>
            <w:r w:rsidRPr="00F2423A">
              <w:rPr>
                <w:rFonts w:ascii="Calibri" w:hAnsi="Calibri"/>
                <w:color w:val="FF0000"/>
                <w:sz w:val="22"/>
                <w:szCs w:val="22"/>
                <w:lang w:eastAsia="fr-CA"/>
              </w:rPr>
              <w:t>NON</w:t>
            </w:r>
          </w:p>
        </w:tc>
      </w:tr>
      <w:tr w:rsidR="00CB4452" w:rsidRPr="00BE0A80" w14:paraId="37CF5312"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4641" w14:textId="77777777" w:rsidR="00CB4452" w:rsidRPr="00BE0A80" w:rsidRDefault="00CB4452" w:rsidP="002408BE">
            <w:pPr>
              <w:jc w:val="center"/>
              <w:rPr>
                <w:rFonts w:ascii="Calibri" w:hAnsi="Calibri"/>
                <w:color w:val="000000"/>
                <w:sz w:val="22"/>
                <w:szCs w:val="22"/>
                <w:lang w:eastAsia="fr-CA"/>
              </w:rPr>
            </w:pPr>
            <w:r>
              <w:rPr>
                <w:rFonts w:ascii="Calibri" w:hAnsi="Calibri"/>
                <w:color w:val="000000"/>
                <w:sz w:val="22"/>
                <w:szCs w:val="22"/>
                <w:lang w:eastAsia="fr-CA"/>
              </w:rPr>
              <w:t>5.1</w:t>
            </w:r>
            <w:r w:rsidR="002408BE">
              <w:rPr>
                <w:rFonts w:ascii="Calibri" w:hAnsi="Calibri"/>
                <w:color w:val="000000"/>
                <w:sz w:val="22"/>
                <w:szCs w:val="22"/>
                <w:lang w:eastAsia="fr-CA"/>
              </w:rPr>
              <w:t>4</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3E1AD4C0" w14:textId="4B085FF7" w:rsidR="00CB4452" w:rsidRPr="00A31842" w:rsidRDefault="00915D61" w:rsidP="00CB4452">
            <w:pPr>
              <w:rPr>
                <w:rFonts w:ascii="Calibri" w:hAnsi="Calibri"/>
                <w:color w:val="000000"/>
                <w:lang w:eastAsia="fr-CA"/>
              </w:rPr>
            </w:pPr>
            <w:r>
              <w:rPr>
                <w:rFonts w:ascii="Calibri" w:hAnsi="Calibri"/>
                <w:b/>
                <w:color w:val="000000"/>
                <w:szCs w:val="22"/>
                <w:lang w:eastAsia="fr-CA"/>
              </w:rPr>
              <w:t>Nos « bac roulant 120 l. » doivent être livrés en lot(s), selon l’option « en un seul lieu », à une adresse unique</w:t>
            </w:r>
            <w:r w:rsidRPr="00A31842">
              <w:rPr>
                <w:rFonts w:ascii="Calibri" w:hAnsi="Calibri"/>
                <w:b/>
                <w:color w:val="000000"/>
                <w:szCs w:val="22"/>
                <w:lang w:eastAsia="fr-CA"/>
              </w:rPr>
              <w:t xml:space="preserve"> </w:t>
            </w:r>
            <w:r>
              <w:rPr>
                <w:rFonts w:ascii="Calibri" w:hAnsi="Calibri"/>
                <w:b/>
                <w:color w:val="000000"/>
                <w:szCs w:val="22"/>
                <w:lang w:eastAsia="fr-CA"/>
              </w:rPr>
              <w:t>ou à plusieurs adresses</w:t>
            </w:r>
            <w:r>
              <w:rPr>
                <w:rFonts w:ascii="Calibri" w:hAnsi="Calibri"/>
                <w:color w:val="000000"/>
                <w:lang w:eastAsia="fr-CA"/>
              </w:rPr>
              <w:br/>
            </w:r>
            <w:r w:rsidR="00CB4452">
              <w:rPr>
                <w:rFonts w:ascii="Calibri" w:hAnsi="Calibri"/>
                <w:color w:val="000000"/>
                <w:lang w:eastAsia="fr-CA"/>
              </w:rPr>
              <w:t xml:space="preserve"> </w:t>
            </w:r>
            <w:r w:rsidR="00CB4452"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00CB4452"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66098E0"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9C05"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4452" w:rsidRPr="00BE0A80" w14:paraId="2779710B"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2988E" w14:textId="77777777" w:rsidR="00CB4452" w:rsidRPr="00BE0A80" w:rsidRDefault="00CB4452" w:rsidP="002408BE">
            <w:pPr>
              <w:jc w:val="center"/>
              <w:rPr>
                <w:rFonts w:ascii="Calibri" w:hAnsi="Calibri"/>
                <w:color w:val="000000"/>
                <w:sz w:val="22"/>
                <w:szCs w:val="22"/>
                <w:lang w:eastAsia="fr-CA"/>
              </w:rPr>
            </w:pPr>
            <w:r>
              <w:rPr>
                <w:rFonts w:ascii="Calibri" w:hAnsi="Calibri"/>
                <w:color w:val="000000"/>
                <w:sz w:val="22"/>
                <w:szCs w:val="22"/>
                <w:lang w:eastAsia="fr-CA"/>
              </w:rPr>
              <w:t>5.1</w:t>
            </w:r>
            <w:r w:rsidR="002408BE">
              <w:rPr>
                <w:rFonts w:ascii="Calibri" w:hAnsi="Calibri"/>
                <w:color w:val="000000"/>
                <w:sz w:val="22"/>
                <w:szCs w:val="22"/>
                <w:lang w:eastAsia="fr-CA"/>
              </w:rPr>
              <w:t>5</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9935036" w14:textId="77777777" w:rsidR="00CB4452" w:rsidRDefault="00CB4452" w:rsidP="003B69CD">
            <w:pPr>
              <w:rPr>
                <w:rFonts w:ascii="Calibri" w:hAnsi="Calibri"/>
                <w:b/>
                <w:color w:val="000000"/>
                <w:szCs w:val="22"/>
                <w:lang w:eastAsia="fr-CA"/>
              </w:rPr>
            </w:pPr>
            <w:r>
              <w:rPr>
                <w:rFonts w:ascii="Calibri" w:hAnsi="Calibri"/>
                <w:b/>
                <w:color w:val="000000"/>
                <w:szCs w:val="22"/>
                <w:lang w:eastAsia="fr-CA"/>
              </w:rPr>
              <w:t>Nos « bac roulant 120 l. » doivent être livrés « en porte-à-porte »</w:t>
            </w:r>
          </w:p>
          <w:p w14:paraId="7378EC2C" w14:textId="77777777" w:rsidR="00CB4452" w:rsidRPr="00465590" w:rsidRDefault="00CB4452" w:rsidP="003B69CD">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1095BE9"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799F0"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CB4452" w:rsidRPr="00BE0A80" w14:paraId="268E1A15"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84AA" w14:textId="77777777" w:rsidR="00CB4452" w:rsidRPr="00BE0A80" w:rsidRDefault="00CB4452" w:rsidP="002408BE">
            <w:pPr>
              <w:jc w:val="center"/>
              <w:rPr>
                <w:rFonts w:ascii="Calibri" w:hAnsi="Calibri"/>
                <w:color w:val="000000"/>
                <w:sz w:val="22"/>
                <w:szCs w:val="22"/>
                <w:lang w:eastAsia="fr-CA"/>
              </w:rPr>
            </w:pPr>
            <w:r>
              <w:rPr>
                <w:rFonts w:ascii="Calibri" w:hAnsi="Calibri"/>
                <w:color w:val="000000"/>
                <w:sz w:val="22"/>
                <w:szCs w:val="22"/>
                <w:lang w:eastAsia="fr-CA"/>
              </w:rPr>
              <w:t>5.1</w:t>
            </w:r>
            <w:r w:rsidR="002408BE">
              <w:rPr>
                <w:rFonts w:ascii="Calibri" w:hAnsi="Calibri"/>
                <w:color w:val="000000"/>
                <w:sz w:val="22"/>
                <w:szCs w:val="22"/>
                <w:lang w:eastAsia="fr-CA"/>
              </w:rPr>
              <w:t>6</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AD86D84" w14:textId="77777777" w:rsidR="00CB4452" w:rsidRPr="00CD75D5" w:rsidRDefault="00CB4452" w:rsidP="003B69CD">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également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2BEE08E4"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E58C"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CB4452" w:rsidRPr="00BE0A80" w14:paraId="1A57C646" w14:textId="77777777" w:rsidTr="00A10FE9">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5286" w14:textId="77777777" w:rsidR="00CB4452" w:rsidRPr="00BE0A80" w:rsidRDefault="00CB4452" w:rsidP="002408BE">
            <w:pPr>
              <w:jc w:val="center"/>
              <w:rPr>
                <w:rFonts w:ascii="Calibri" w:hAnsi="Calibri"/>
                <w:color w:val="000000"/>
                <w:sz w:val="22"/>
                <w:szCs w:val="22"/>
                <w:lang w:eastAsia="fr-CA"/>
              </w:rPr>
            </w:pPr>
            <w:r>
              <w:rPr>
                <w:rFonts w:ascii="Calibri" w:hAnsi="Calibri"/>
                <w:color w:val="000000"/>
                <w:sz w:val="22"/>
                <w:szCs w:val="22"/>
                <w:lang w:eastAsia="fr-CA"/>
              </w:rPr>
              <w:t>5.1</w:t>
            </w:r>
            <w:r w:rsidR="002408BE">
              <w:rPr>
                <w:rFonts w:ascii="Calibri" w:hAnsi="Calibri"/>
                <w:color w:val="000000"/>
                <w:sz w:val="22"/>
                <w:szCs w:val="22"/>
                <w:lang w:eastAsia="fr-CA"/>
              </w:rPr>
              <w:t>7</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5FE9AFAD" w14:textId="77777777" w:rsidR="00CB4452" w:rsidRPr="00CD75D5" w:rsidRDefault="00CB4452" w:rsidP="003B69CD">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056740"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6CF34" w14:textId="77777777" w:rsidR="00CB4452" w:rsidRPr="00BE0A80" w:rsidRDefault="00CB4452"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345E30BD" w14:textId="77777777" w:rsidR="0093015B" w:rsidRDefault="0093015B">
      <w:pPr>
        <w:rPr>
          <w:i/>
        </w:rPr>
      </w:pPr>
      <w:r>
        <w:rPr>
          <w:i/>
        </w:rP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333"/>
        <w:gridCol w:w="445"/>
        <w:gridCol w:w="73"/>
        <w:gridCol w:w="5082"/>
        <w:gridCol w:w="101"/>
        <w:gridCol w:w="628"/>
        <w:gridCol w:w="1134"/>
        <w:gridCol w:w="28"/>
        <w:gridCol w:w="1106"/>
        <w:gridCol w:w="284"/>
        <w:gridCol w:w="821"/>
      </w:tblGrid>
      <w:tr w:rsidR="00762084" w:rsidRPr="00BE0A80" w14:paraId="4E53A664" w14:textId="77777777" w:rsidTr="007E1C9F">
        <w:trPr>
          <w:gridAfter w:val="1"/>
          <w:wAfter w:w="821" w:type="dxa"/>
          <w:trHeight w:val="315"/>
        </w:trPr>
        <w:tc>
          <w:tcPr>
            <w:tcW w:w="10348" w:type="dxa"/>
            <w:gridSpan w:val="12"/>
            <w:tcBorders>
              <w:top w:val="nil"/>
              <w:left w:val="nil"/>
              <w:bottom w:val="nil"/>
              <w:right w:val="nil"/>
            </w:tcBorders>
            <w:shd w:val="clear" w:color="auto" w:fill="auto"/>
            <w:noWrap/>
            <w:vAlign w:val="bottom"/>
            <w:hideMark/>
          </w:tcPr>
          <w:p w14:paraId="1C809D2D" w14:textId="5C316079" w:rsidR="00762084" w:rsidRPr="003418D7" w:rsidRDefault="00762084" w:rsidP="003B69CD">
            <w:pPr>
              <w:jc w:val="center"/>
              <w:rPr>
                <w:rFonts w:ascii="Brussels" w:hAnsi="Brussels"/>
                <w:b/>
                <w:bCs/>
                <w:color w:val="000000"/>
                <w:sz w:val="12"/>
                <w:szCs w:val="24"/>
                <w:lang w:eastAsia="fr-CA"/>
              </w:rPr>
            </w:pPr>
            <w:r w:rsidRPr="003418D7">
              <w:rPr>
                <w:rFonts w:ascii="Brussels" w:hAnsi="Brussels"/>
                <w:b/>
                <w:bCs/>
                <w:color w:val="000000"/>
                <w:sz w:val="28"/>
                <w:szCs w:val="24"/>
                <w:lang w:eastAsia="fr-CA"/>
              </w:rPr>
              <w:lastRenderedPageBreak/>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 </w:t>
            </w:r>
            <w:r>
              <w:rPr>
                <w:rFonts w:ascii="Brussels" w:hAnsi="Brussels"/>
                <w:b/>
                <w:bCs/>
                <w:color w:val="000000"/>
                <w:sz w:val="28"/>
                <w:szCs w:val="24"/>
                <w:lang w:eastAsia="fr-CA"/>
              </w:rPr>
              <w:t>12</w:t>
            </w:r>
            <w:r w:rsidRPr="003418D7">
              <w:rPr>
                <w:rFonts w:ascii="Brussels" w:hAnsi="Brussels"/>
                <w:b/>
                <w:bCs/>
                <w:color w:val="000000"/>
                <w:sz w:val="28"/>
                <w:szCs w:val="24"/>
                <w:lang w:eastAsia="fr-CA"/>
              </w:rPr>
              <w:t xml:space="preserve">0 litres </w:t>
            </w:r>
            <w:r>
              <w:rPr>
                <w:rFonts w:ascii="Brussels" w:hAnsi="Brussels"/>
                <w:b/>
                <w:bCs/>
                <w:color w:val="000000"/>
                <w:sz w:val="28"/>
                <w:szCs w:val="24"/>
                <w:lang w:eastAsia="fr-CA"/>
              </w:rPr>
              <w:t>« </w:t>
            </w:r>
            <w:r w:rsidR="0004720B">
              <w:rPr>
                <w:rFonts w:ascii="Brussels" w:hAnsi="Brussels"/>
                <w:b/>
                <w:bCs/>
                <w:color w:val="000000"/>
                <w:sz w:val="28"/>
                <w:szCs w:val="24"/>
                <w:lang w:eastAsia="fr-CA"/>
              </w:rPr>
              <w:t>AÉRÉ</w:t>
            </w:r>
            <w:r>
              <w:rPr>
                <w:rFonts w:ascii="Brussels" w:hAnsi="Brussels"/>
                <w:b/>
                <w:bCs/>
                <w:color w:val="000000"/>
                <w:sz w:val="28"/>
                <w:szCs w:val="24"/>
                <w:lang w:eastAsia="fr-CA"/>
              </w:rPr>
              <w:t> »</w:t>
            </w:r>
          </w:p>
          <w:p w14:paraId="0D1A8B03" w14:textId="77777777" w:rsidR="00762084" w:rsidRPr="0037261A" w:rsidRDefault="00762084" w:rsidP="003B69CD">
            <w:pPr>
              <w:jc w:val="center"/>
              <w:rPr>
                <w:rFonts w:ascii="Brussels" w:hAnsi="Brussels"/>
                <w:b/>
                <w:bCs/>
                <w:color w:val="0070C0"/>
                <w:sz w:val="8"/>
                <w:szCs w:val="24"/>
                <w:u w:val="single"/>
                <w:lang w:eastAsia="fr-CA"/>
              </w:rPr>
            </w:pPr>
          </w:p>
        </w:tc>
      </w:tr>
      <w:tr w:rsidR="00762084" w:rsidRPr="00BE0A80" w14:paraId="15C51223" w14:textId="77777777" w:rsidTr="007E1C9F">
        <w:trPr>
          <w:gridAfter w:val="1"/>
          <w:wAfter w:w="821" w:type="dxa"/>
          <w:trHeight w:val="372"/>
        </w:trPr>
        <w:tc>
          <w:tcPr>
            <w:tcW w:w="7168" w:type="dxa"/>
            <w:gridSpan w:val="7"/>
            <w:tcBorders>
              <w:top w:val="nil"/>
              <w:left w:val="nil"/>
              <w:bottom w:val="nil"/>
              <w:right w:val="nil"/>
            </w:tcBorders>
            <w:shd w:val="clear" w:color="auto" w:fill="auto"/>
            <w:noWrap/>
            <w:vAlign w:val="bottom"/>
            <w:hideMark/>
          </w:tcPr>
          <w:p w14:paraId="7A231BEC" w14:textId="77777777" w:rsidR="00762084" w:rsidRPr="00BE0A80" w:rsidRDefault="00762084" w:rsidP="003B69CD">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90" w:type="dxa"/>
            <w:gridSpan w:val="3"/>
            <w:tcBorders>
              <w:top w:val="nil"/>
              <w:left w:val="nil"/>
              <w:bottom w:val="nil"/>
              <w:right w:val="nil"/>
            </w:tcBorders>
            <w:shd w:val="clear" w:color="auto" w:fill="auto"/>
            <w:noWrap/>
            <w:vAlign w:val="bottom"/>
            <w:hideMark/>
          </w:tcPr>
          <w:p w14:paraId="2FF32585" w14:textId="77777777" w:rsidR="00762084" w:rsidRPr="00BE0A80" w:rsidRDefault="00762084" w:rsidP="003B69CD">
            <w:pPr>
              <w:rPr>
                <w:rFonts w:ascii="Calibri" w:hAnsi="Calibri"/>
                <w:color w:val="000000"/>
                <w:lang w:eastAsia="fr-CA"/>
              </w:rPr>
            </w:pPr>
          </w:p>
        </w:tc>
        <w:tc>
          <w:tcPr>
            <w:tcW w:w="1390" w:type="dxa"/>
            <w:gridSpan w:val="2"/>
            <w:tcBorders>
              <w:top w:val="nil"/>
              <w:left w:val="nil"/>
              <w:bottom w:val="nil"/>
              <w:right w:val="nil"/>
            </w:tcBorders>
            <w:shd w:val="clear" w:color="auto" w:fill="auto"/>
            <w:noWrap/>
            <w:vAlign w:val="bottom"/>
            <w:hideMark/>
          </w:tcPr>
          <w:p w14:paraId="1DF331AA" w14:textId="77777777" w:rsidR="00762084" w:rsidRPr="00BE0A80" w:rsidRDefault="00762084" w:rsidP="003B69CD">
            <w:pPr>
              <w:jc w:val="center"/>
              <w:rPr>
                <w:rFonts w:ascii="Calibri" w:hAnsi="Calibri"/>
                <w:color w:val="000000"/>
                <w:lang w:eastAsia="fr-CA"/>
              </w:rPr>
            </w:pPr>
          </w:p>
        </w:tc>
      </w:tr>
      <w:tr w:rsidR="00762084" w:rsidRPr="00BE0A80" w14:paraId="6EBF1C64" w14:textId="77777777" w:rsidTr="007E1C9F">
        <w:trPr>
          <w:gridAfter w:val="1"/>
          <w:wAfter w:w="821" w:type="dxa"/>
          <w:trHeight w:val="458"/>
        </w:trPr>
        <w:tc>
          <w:tcPr>
            <w:tcW w:w="1912" w:type="dxa"/>
            <w:gridSpan w:val="4"/>
            <w:tcBorders>
              <w:top w:val="nil"/>
              <w:left w:val="nil"/>
              <w:bottom w:val="nil"/>
              <w:right w:val="nil"/>
            </w:tcBorders>
            <w:shd w:val="clear" w:color="auto" w:fill="auto"/>
            <w:noWrap/>
            <w:vAlign w:val="bottom"/>
            <w:hideMark/>
          </w:tcPr>
          <w:p w14:paraId="44559837" w14:textId="77777777" w:rsidR="00762084" w:rsidRPr="00BE0A80" w:rsidRDefault="00762084" w:rsidP="003B69CD">
            <w:pPr>
              <w:jc w:val="center"/>
              <w:rPr>
                <w:rFonts w:ascii="Calibri" w:hAnsi="Calibri"/>
                <w:b/>
                <w:bCs/>
                <w:i/>
                <w:iCs/>
                <w:color w:val="000000"/>
                <w:sz w:val="22"/>
                <w:szCs w:val="22"/>
                <w:u w:val="single"/>
                <w:lang w:eastAsia="fr-CA"/>
              </w:rPr>
            </w:pPr>
          </w:p>
        </w:tc>
        <w:tc>
          <w:tcPr>
            <w:tcW w:w="7046" w:type="dxa"/>
            <w:gridSpan w:val="6"/>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22BD451B" w14:textId="77777777" w:rsidR="00762084" w:rsidRPr="00BE0A80" w:rsidRDefault="00762084" w:rsidP="003B69CD">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390" w:type="dxa"/>
            <w:gridSpan w:val="2"/>
            <w:tcBorders>
              <w:top w:val="nil"/>
              <w:left w:val="nil"/>
              <w:bottom w:val="nil"/>
              <w:right w:val="nil"/>
            </w:tcBorders>
            <w:shd w:val="clear" w:color="auto" w:fill="auto"/>
            <w:noWrap/>
            <w:vAlign w:val="bottom"/>
            <w:hideMark/>
          </w:tcPr>
          <w:p w14:paraId="5210EF74" w14:textId="77777777" w:rsidR="00762084" w:rsidRPr="00BE0A80" w:rsidRDefault="00762084" w:rsidP="003B69CD">
            <w:pPr>
              <w:jc w:val="center"/>
              <w:rPr>
                <w:rFonts w:ascii="Calibri" w:hAnsi="Calibri"/>
                <w:color w:val="000000"/>
                <w:lang w:eastAsia="fr-CA"/>
              </w:rPr>
            </w:pPr>
          </w:p>
        </w:tc>
      </w:tr>
      <w:tr w:rsidR="00762084" w:rsidRPr="00BE0A80" w14:paraId="3FA43FD5" w14:textId="77777777" w:rsidTr="007E1C9F">
        <w:trPr>
          <w:gridAfter w:val="1"/>
          <w:wAfter w:w="821" w:type="dxa"/>
          <w:trHeight w:val="112"/>
        </w:trPr>
        <w:tc>
          <w:tcPr>
            <w:tcW w:w="1467" w:type="dxa"/>
            <w:gridSpan w:val="3"/>
            <w:tcBorders>
              <w:top w:val="nil"/>
              <w:left w:val="nil"/>
              <w:bottom w:val="nil"/>
              <w:right w:val="nil"/>
            </w:tcBorders>
            <w:shd w:val="clear" w:color="auto" w:fill="auto"/>
            <w:noWrap/>
            <w:vAlign w:val="bottom"/>
            <w:hideMark/>
          </w:tcPr>
          <w:p w14:paraId="34B10DB5" w14:textId="77777777" w:rsidR="00762084" w:rsidRPr="00BE0A80" w:rsidRDefault="00762084" w:rsidP="003B69CD">
            <w:pPr>
              <w:jc w:val="center"/>
              <w:rPr>
                <w:rFonts w:ascii="Calibri" w:hAnsi="Calibri"/>
                <w:color w:val="000000"/>
                <w:sz w:val="22"/>
                <w:szCs w:val="22"/>
                <w:lang w:eastAsia="fr-CA"/>
              </w:rPr>
            </w:pPr>
          </w:p>
        </w:tc>
        <w:tc>
          <w:tcPr>
            <w:tcW w:w="5701" w:type="dxa"/>
            <w:gridSpan w:val="4"/>
            <w:tcBorders>
              <w:top w:val="nil"/>
              <w:left w:val="nil"/>
              <w:bottom w:val="nil"/>
              <w:right w:val="nil"/>
            </w:tcBorders>
            <w:shd w:val="clear" w:color="auto" w:fill="auto"/>
            <w:noWrap/>
            <w:vAlign w:val="bottom"/>
            <w:hideMark/>
          </w:tcPr>
          <w:p w14:paraId="0767A975" w14:textId="77777777" w:rsidR="00762084" w:rsidRPr="00BE0A80" w:rsidRDefault="00762084" w:rsidP="003B69CD">
            <w:pPr>
              <w:rPr>
                <w:rFonts w:ascii="Calibri" w:hAnsi="Calibri"/>
                <w:color w:val="000000"/>
                <w:sz w:val="22"/>
                <w:szCs w:val="22"/>
                <w:lang w:eastAsia="fr-CA"/>
              </w:rPr>
            </w:pPr>
          </w:p>
        </w:tc>
        <w:tc>
          <w:tcPr>
            <w:tcW w:w="1790" w:type="dxa"/>
            <w:gridSpan w:val="3"/>
            <w:tcBorders>
              <w:top w:val="nil"/>
              <w:left w:val="nil"/>
              <w:bottom w:val="nil"/>
              <w:right w:val="nil"/>
            </w:tcBorders>
            <w:shd w:val="clear" w:color="auto" w:fill="auto"/>
            <w:noWrap/>
            <w:vAlign w:val="bottom"/>
            <w:hideMark/>
          </w:tcPr>
          <w:p w14:paraId="2EDC92AB" w14:textId="77777777" w:rsidR="00762084" w:rsidRPr="00BE0A80" w:rsidRDefault="00762084" w:rsidP="003B69CD">
            <w:pPr>
              <w:rPr>
                <w:rFonts w:ascii="Calibri" w:hAnsi="Calibri"/>
                <w:color w:val="000000"/>
                <w:lang w:eastAsia="fr-CA"/>
              </w:rPr>
            </w:pPr>
          </w:p>
        </w:tc>
        <w:tc>
          <w:tcPr>
            <w:tcW w:w="1390" w:type="dxa"/>
            <w:gridSpan w:val="2"/>
            <w:tcBorders>
              <w:top w:val="nil"/>
              <w:left w:val="nil"/>
              <w:bottom w:val="nil"/>
              <w:right w:val="nil"/>
            </w:tcBorders>
            <w:shd w:val="clear" w:color="auto" w:fill="auto"/>
            <w:noWrap/>
            <w:vAlign w:val="bottom"/>
            <w:hideMark/>
          </w:tcPr>
          <w:p w14:paraId="5EF3878E" w14:textId="77777777" w:rsidR="00762084" w:rsidRPr="00BE0A80" w:rsidRDefault="00762084" w:rsidP="003B69CD">
            <w:pPr>
              <w:jc w:val="center"/>
              <w:rPr>
                <w:rFonts w:ascii="Calibri" w:hAnsi="Calibri"/>
                <w:color w:val="000000"/>
                <w:lang w:eastAsia="fr-CA"/>
              </w:rPr>
            </w:pPr>
          </w:p>
        </w:tc>
      </w:tr>
      <w:tr w:rsidR="007E1C9F" w:rsidRPr="001D2098" w14:paraId="5A180923" w14:textId="77777777" w:rsidTr="007E1C9F">
        <w:trPr>
          <w:gridAfter w:val="1"/>
          <w:wAfter w:w="821" w:type="dxa"/>
          <w:trHeight w:val="145"/>
        </w:trPr>
        <w:tc>
          <w:tcPr>
            <w:tcW w:w="10348" w:type="dxa"/>
            <w:gridSpan w:val="12"/>
            <w:tcBorders>
              <w:top w:val="nil"/>
              <w:left w:val="nil"/>
              <w:bottom w:val="nil"/>
              <w:right w:val="nil"/>
            </w:tcBorders>
            <w:shd w:val="clear" w:color="auto" w:fill="auto"/>
            <w:noWrap/>
            <w:vAlign w:val="bottom"/>
            <w:hideMark/>
          </w:tcPr>
          <w:p w14:paraId="1B31A1C7" w14:textId="77777777" w:rsidR="007E1C9F" w:rsidRPr="001D2098" w:rsidRDefault="007E1C9F" w:rsidP="0004720B">
            <w:pPr>
              <w:rPr>
                <w:rFonts w:ascii="Calibri" w:hAnsi="Calibri"/>
                <w:b/>
                <w:color w:val="0070C0"/>
                <w:sz w:val="30"/>
                <w:szCs w:val="30"/>
                <w:u w:val="single"/>
                <w:lang w:eastAsia="fr-CA"/>
              </w:rPr>
            </w:pPr>
            <w:r w:rsidRPr="001D2098">
              <w:rPr>
                <w:rFonts w:ascii="Calibri" w:hAnsi="Calibri"/>
                <w:b/>
                <w:color w:val="0070C0"/>
                <w:sz w:val="30"/>
                <w:szCs w:val="30"/>
                <w:u w:val="single"/>
                <w:lang w:eastAsia="fr-CA"/>
              </w:rPr>
              <w:t>BAC</w:t>
            </w:r>
            <w:r>
              <w:rPr>
                <w:rFonts w:ascii="Calibri" w:hAnsi="Calibri"/>
                <w:b/>
                <w:color w:val="0070C0"/>
                <w:sz w:val="30"/>
                <w:szCs w:val="30"/>
                <w:u w:val="single"/>
                <w:lang w:eastAsia="fr-CA"/>
              </w:rPr>
              <w:t xml:space="preserve"> ROULANT</w:t>
            </w:r>
            <w:r w:rsidRPr="001D2098">
              <w:rPr>
                <w:rFonts w:ascii="Calibri" w:hAnsi="Calibri"/>
                <w:b/>
                <w:color w:val="0070C0"/>
                <w:sz w:val="30"/>
                <w:szCs w:val="30"/>
                <w:u w:val="single"/>
                <w:lang w:eastAsia="fr-CA"/>
              </w:rPr>
              <w:t xml:space="preserve"> </w:t>
            </w:r>
            <w:r>
              <w:rPr>
                <w:rFonts w:ascii="Calibri" w:hAnsi="Calibri"/>
                <w:b/>
                <w:color w:val="0070C0"/>
                <w:sz w:val="30"/>
                <w:szCs w:val="30"/>
                <w:u w:val="single"/>
                <w:lang w:eastAsia="fr-CA"/>
              </w:rPr>
              <w:t>« </w:t>
            </w:r>
            <w:r w:rsidRPr="001D2098">
              <w:rPr>
                <w:rFonts w:ascii="Calibri" w:hAnsi="Calibri"/>
                <w:b/>
                <w:color w:val="0070C0"/>
                <w:sz w:val="30"/>
                <w:szCs w:val="30"/>
                <w:u w:val="single"/>
                <w:lang w:eastAsia="fr-CA"/>
              </w:rPr>
              <w:t>AÉRÉ</w:t>
            </w:r>
            <w:r>
              <w:rPr>
                <w:rFonts w:ascii="Calibri" w:hAnsi="Calibri"/>
                <w:b/>
                <w:color w:val="0070C0"/>
                <w:sz w:val="30"/>
                <w:szCs w:val="30"/>
                <w:u w:val="single"/>
                <w:lang w:eastAsia="fr-CA"/>
              </w:rPr>
              <w:t> »</w:t>
            </w:r>
            <w:r w:rsidRPr="001D2098">
              <w:rPr>
                <w:rFonts w:ascii="Calibri" w:hAnsi="Calibri"/>
                <w:b/>
                <w:color w:val="0070C0"/>
                <w:sz w:val="30"/>
                <w:szCs w:val="30"/>
                <w:u w:val="single"/>
                <w:lang w:eastAsia="fr-CA"/>
              </w:rPr>
              <w:t xml:space="preserve"> POUR MATIÈRES ORGANIQUES – </w:t>
            </w:r>
            <w:r>
              <w:rPr>
                <w:rFonts w:ascii="Calibri" w:hAnsi="Calibri"/>
                <w:b/>
                <w:color w:val="0070C0"/>
                <w:sz w:val="32"/>
                <w:szCs w:val="30"/>
                <w:u w:val="single"/>
                <w:lang w:eastAsia="fr-CA"/>
              </w:rPr>
              <w:t>12</w:t>
            </w:r>
            <w:r w:rsidRPr="001D2098">
              <w:rPr>
                <w:rFonts w:ascii="Calibri" w:hAnsi="Calibri"/>
                <w:b/>
                <w:color w:val="0070C0"/>
                <w:sz w:val="32"/>
                <w:szCs w:val="30"/>
                <w:u w:val="single"/>
                <w:lang w:eastAsia="fr-CA"/>
              </w:rPr>
              <w:t>0 Litres</w:t>
            </w:r>
          </w:p>
        </w:tc>
      </w:tr>
      <w:tr w:rsidR="001267F7" w:rsidRPr="000F6B00" w14:paraId="3D9356E5" w14:textId="77777777" w:rsidTr="007E1C9F">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6723663E" w14:textId="77777777" w:rsidR="001267F7" w:rsidRPr="000F6B00" w:rsidRDefault="001267F7" w:rsidP="006716EA">
            <w:pPr>
              <w:jc w:val="center"/>
              <w:rPr>
                <w:rFonts w:ascii="Calibri" w:hAnsi="Calibri"/>
                <w:color w:val="FF0000"/>
                <w:sz w:val="22"/>
                <w:szCs w:val="22"/>
                <w:lang w:eastAsia="fr-CA"/>
              </w:rPr>
            </w:pPr>
          </w:p>
        </w:tc>
        <w:tc>
          <w:tcPr>
            <w:tcW w:w="8079" w:type="dxa"/>
            <w:gridSpan w:val="8"/>
            <w:tcBorders>
              <w:top w:val="nil"/>
              <w:left w:val="nil"/>
              <w:bottom w:val="single" w:sz="4" w:space="0" w:color="auto"/>
              <w:right w:val="single" w:sz="4" w:space="0" w:color="auto"/>
            </w:tcBorders>
            <w:shd w:val="clear" w:color="auto" w:fill="auto"/>
            <w:noWrap/>
            <w:vAlign w:val="center"/>
          </w:tcPr>
          <w:p w14:paraId="54165341" w14:textId="296A79F2" w:rsidR="001267F7" w:rsidRPr="000F6B00" w:rsidRDefault="001267F7"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7784D2AE" w14:textId="2CB79DCD" w:rsidR="001267F7" w:rsidRPr="000F6B00" w:rsidRDefault="001267F7"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CB061D" w:rsidRPr="00BE0A80" w14:paraId="1722112A"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9686E" w14:textId="77777777" w:rsidR="00CB061D" w:rsidRPr="00BE0A80" w:rsidRDefault="00CB061D" w:rsidP="006716EA">
            <w:pPr>
              <w:jc w:val="center"/>
              <w:rPr>
                <w:rFonts w:ascii="Calibri" w:hAnsi="Calibri"/>
                <w:color w:val="000000"/>
                <w:sz w:val="22"/>
                <w:szCs w:val="22"/>
                <w:lang w:eastAsia="fr-CA"/>
              </w:rPr>
            </w:pPr>
            <w:r>
              <w:rPr>
                <w:rFonts w:ascii="Calibri" w:hAnsi="Calibri"/>
                <w:color w:val="000000"/>
                <w:sz w:val="22"/>
                <w:szCs w:val="22"/>
                <w:lang w:eastAsia="fr-CA"/>
              </w:rPr>
              <w:t>6.1</w:t>
            </w:r>
          </w:p>
        </w:tc>
        <w:tc>
          <w:tcPr>
            <w:tcW w:w="6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82A9D" w14:textId="77777777" w:rsidR="00CB061D" w:rsidRPr="00BE0A80" w:rsidRDefault="00CB061D" w:rsidP="006716EA">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avec aération </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779D09" w14:textId="77777777" w:rsidR="00CB061D" w:rsidRPr="00BE0A80" w:rsidRDefault="00CB061D"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1D00722" w14:textId="77777777" w:rsidR="00CB061D" w:rsidRPr="008D5D05" w:rsidRDefault="00CB061D"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8B47"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061D" w:rsidRPr="00BE0A80" w14:paraId="12E96B59" w14:textId="77777777" w:rsidTr="007E1C9F">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F94117" w14:textId="77777777" w:rsidR="00CB061D" w:rsidRPr="00BE0A80" w:rsidRDefault="00CB061D"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D81C" w14:textId="77777777" w:rsidR="00CB061D" w:rsidRPr="00BE0A80" w:rsidRDefault="00CB061D" w:rsidP="0015533D">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15533D">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699253" w14:textId="77777777" w:rsidR="00CB061D" w:rsidRPr="00BE0A80" w:rsidRDefault="00CB061D"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F400F"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061D" w:rsidRPr="00BE0A80" w14:paraId="5723C5C5"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7FE64" w14:textId="77777777" w:rsidR="00CB061D" w:rsidRPr="00BE0A80" w:rsidRDefault="00CB061D" w:rsidP="006716EA">
            <w:pPr>
              <w:jc w:val="center"/>
              <w:rPr>
                <w:rFonts w:ascii="Calibri" w:hAnsi="Calibri"/>
                <w:color w:val="000000"/>
                <w:sz w:val="22"/>
                <w:szCs w:val="22"/>
                <w:lang w:eastAsia="fr-CA"/>
              </w:rPr>
            </w:pPr>
            <w:r>
              <w:rPr>
                <w:rFonts w:ascii="Calibri" w:hAnsi="Calibri"/>
                <w:color w:val="000000"/>
                <w:sz w:val="22"/>
                <w:szCs w:val="22"/>
                <w:lang w:eastAsia="fr-CA"/>
              </w:rPr>
              <w:t>6.2</w:t>
            </w:r>
          </w:p>
        </w:tc>
        <w:tc>
          <w:tcPr>
            <w:tcW w:w="6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F9A0" w14:textId="77777777" w:rsidR="00CB061D" w:rsidRPr="00BE0A80" w:rsidRDefault="00CB061D"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avec aération</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534AEA" w14:textId="77777777" w:rsidR="00CB061D" w:rsidRPr="00BE0A80" w:rsidRDefault="00CB061D"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6DBA0A" w14:textId="77777777" w:rsidR="00CB061D" w:rsidRPr="008D5D05" w:rsidRDefault="00CB061D"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6F2F7"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061D" w:rsidRPr="00BE0A80" w14:paraId="3DB0A96A" w14:textId="77777777" w:rsidTr="007E1C9F">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26700D1" w14:textId="77777777" w:rsidR="00CB061D" w:rsidRPr="00BE0A80" w:rsidRDefault="00CB061D"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71B22" w14:textId="77777777" w:rsidR="00CB061D" w:rsidRPr="00BE0A80" w:rsidRDefault="00CB061D"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F8AC97" w14:textId="77777777" w:rsidR="00CB061D" w:rsidRPr="00BE0A80" w:rsidRDefault="00CB061D"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1CA09"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061D" w:rsidRPr="00BE0A80" w14:paraId="4E8847A6"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21F2" w14:textId="77777777" w:rsidR="00CB061D" w:rsidRPr="00BE0A80" w:rsidRDefault="00CB061D" w:rsidP="006716EA">
            <w:pPr>
              <w:jc w:val="center"/>
              <w:rPr>
                <w:rFonts w:ascii="Calibri" w:hAnsi="Calibri"/>
                <w:color w:val="000000"/>
                <w:sz w:val="22"/>
                <w:szCs w:val="22"/>
                <w:lang w:eastAsia="fr-CA"/>
              </w:rPr>
            </w:pPr>
            <w:r>
              <w:rPr>
                <w:rFonts w:ascii="Calibri" w:hAnsi="Calibri"/>
                <w:color w:val="000000"/>
                <w:sz w:val="22"/>
                <w:szCs w:val="22"/>
                <w:lang w:eastAsia="fr-CA"/>
              </w:rPr>
              <w:t>6.3</w:t>
            </w:r>
          </w:p>
        </w:tc>
        <w:tc>
          <w:tcPr>
            <w:tcW w:w="6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323F9" w14:textId="77777777" w:rsidR="00CB061D" w:rsidRPr="00BE0A80" w:rsidRDefault="00CB061D"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pour collecte automatisée » avec aération </w:t>
            </w:r>
            <w:r w:rsidRPr="001B2ED6">
              <w:rPr>
                <w:rFonts w:ascii="Calibri" w:hAnsi="Calibri"/>
                <w:b/>
                <w:color w:val="0070C0"/>
                <w:szCs w:val="16"/>
                <w:lang w:eastAsia="fr-CA"/>
              </w:rPr>
              <w:t>*** </w:t>
            </w:r>
            <w:r w:rsidRPr="001B2ED6">
              <w:rPr>
                <w:rFonts w:ascii="Calibri" w:hAnsi="Calibri"/>
                <w:b/>
                <w:i/>
                <w:color w:val="0070C0"/>
                <w:szCs w:val="16"/>
                <w:lang w:eastAsia="fr-CA"/>
              </w:rPr>
              <w:t>OPTION</w:t>
            </w:r>
            <w:r w:rsidRPr="001B2ED6">
              <w:rPr>
                <w:rFonts w:ascii="Calibri" w:hAnsi="Calibri"/>
                <w:b/>
                <w:color w:val="0070C0"/>
                <w:szCs w:val="16"/>
                <w:lang w:eastAsia="fr-CA"/>
              </w:rPr>
              <w:t xml:space="preserve"> ***</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87BFE2" w14:textId="77777777" w:rsidR="00CB061D" w:rsidRPr="00BE0A80" w:rsidRDefault="00CB061D"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D8EBF5" w14:textId="77777777" w:rsidR="00CB061D" w:rsidRPr="008D5D05" w:rsidRDefault="00CB061D"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1124F"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061D" w:rsidRPr="00BE0A80" w14:paraId="6E2B3B63" w14:textId="77777777" w:rsidTr="007E1C9F">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319B2C" w14:textId="77777777" w:rsidR="00CB061D" w:rsidRPr="00BE0A80" w:rsidRDefault="00CB061D"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AC817" w14:textId="77777777" w:rsidR="00CB061D" w:rsidRPr="00BE0A80" w:rsidRDefault="00CB061D"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7B03C8" w14:textId="77777777" w:rsidR="00CB061D" w:rsidRPr="00BE0A80" w:rsidRDefault="00CB061D"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CD8F0"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061D" w:rsidRPr="00BE0A80" w14:paraId="1D481DB1"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23AC1" w14:textId="77777777" w:rsidR="00CB061D" w:rsidRPr="00BE0A80" w:rsidRDefault="00CB061D" w:rsidP="006716EA">
            <w:pPr>
              <w:jc w:val="center"/>
              <w:rPr>
                <w:rFonts w:ascii="Calibri" w:hAnsi="Calibri"/>
                <w:color w:val="000000"/>
                <w:sz w:val="22"/>
                <w:szCs w:val="22"/>
                <w:lang w:eastAsia="fr-CA"/>
              </w:rPr>
            </w:pPr>
            <w:r>
              <w:rPr>
                <w:rFonts w:ascii="Calibri" w:hAnsi="Calibri"/>
                <w:color w:val="000000"/>
                <w:sz w:val="22"/>
                <w:szCs w:val="22"/>
                <w:lang w:eastAsia="fr-CA"/>
              </w:rPr>
              <w:t>6.4</w:t>
            </w:r>
          </w:p>
        </w:tc>
        <w:tc>
          <w:tcPr>
            <w:tcW w:w="6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4C646" w14:textId="77777777" w:rsidR="00CB061D" w:rsidRPr="00BE0A80" w:rsidRDefault="00CB061D"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 </w:t>
            </w:r>
            <w:r>
              <w:rPr>
                <w:rFonts w:ascii="Calibri" w:hAnsi="Calibri"/>
                <w:b/>
                <w:color w:val="000000"/>
                <w:szCs w:val="16"/>
                <w:lang w:eastAsia="fr-CA"/>
              </w:rPr>
              <w:t>»</w:t>
            </w:r>
            <w:r w:rsidR="001B2ED6">
              <w:rPr>
                <w:rFonts w:ascii="Calibri" w:hAnsi="Calibri"/>
                <w:b/>
                <w:color w:val="000000"/>
                <w:szCs w:val="16"/>
                <w:lang w:eastAsia="fr-CA"/>
              </w:rPr>
              <w:t xml:space="preserve"> avec aération</w:t>
            </w:r>
            <w:r>
              <w:rPr>
                <w:rFonts w:ascii="Calibri" w:hAnsi="Calibri"/>
                <w:b/>
                <w:color w:val="000000"/>
                <w:szCs w:val="16"/>
                <w:lang w:eastAsia="fr-CA"/>
              </w:rPr>
              <w:t xml:space="preserve"> </w:t>
            </w:r>
            <w:r w:rsidRPr="001B2ED6">
              <w:rPr>
                <w:rFonts w:ascii="Calibri" w:hAnsi="Calibri"/>
                <w:b/>
                <w:color w:val="0070C0"/>
                <w:szCs w:val="16"/>
                <w:lang w:eastAsia="fr-CA"/>
              </w:rPr>
              <w:t>*** </w:t>
            </w:r>
            <w:r w:rsidRPr="001B2ED6">
              <w:rPr>
                <w:rFonts w:ascii="Calibri" w:hAnsi="Calibri"/>
                <w:b/>
                <w:i/>
                <w:color w:val="0070C0"/>
                <w:szCs w:val="16"/>
                <w:lang w:eastAsia="fr-CA"/>
              </w:rPr>
              <w:t>OPTION</w:t>
            </w:r>
            <w:r w:rsidRPr="001B2ED6">
              <w:rPr>
                <w:rFonts w:ascii="Calibri" w:hAnsi="Calibri"/>
                <w:b/>
                <w:color w:val="0070C0"/>
                <w:szCs w:val="16"/>
                <w:lang w:eastAsia="fr-CA"/>
              </w:rPr>
              <w:t xml:space="preserve"> ***</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971BD5" w14:textId="77777777" w:rsidR="00CB061D" w:rsidRPr="00BE0A80" w:rsidRDefault="00CB061D"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13A142" w14:textId="77777777" w:rsidR="00CB061D" w:rsidRPr="008D5D05" w:rsidRDefault="00CB061D"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E2397"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B061D" w:rsidRPr="00BE0A80" w14:paraId="5091BA8E" w14:textId="77777777" w:rsidTr="007E1C9F">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2A7CDDD" w14:textId="77777777" w:rsidR="00CB061D" w:rsidRPr="00BE0A80" w:rsidRDefault="00CB061D"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8AD4" w14:textId="77777777" w:rsidR="00CB061D" w:rsidRPr="00BE0A80" w:rsidRDefault="00CB061D"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r w:rsidR="00034638">
              <w:rPr>
                <w:rFonts w:ascii="Calibri" w:hAnsi="Calibri"/>
                <w:color w:val="000000"/>
                <w:sz w:val="16"/>
                <w:szCs w:val="16"/>
                <w:lang w:eastAsia="fr-CA"/>
              </w:rPr>
              <w:t xml:space="preserve">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879E17" w14:textId="77777777" w:rsidR="00CB061D" w:rsidRPr="00BE0A80" w:rsidRDefault="00CB061D"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89F3C" w14:textId="77777777" w:rsidR="00CB061D" w:rsidRPr="00BE0A80" w:rsidRDefault="00CB061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71F19CF7"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EB9CC" w14:textId="77777777" w:rsidR="00A0659F" w:rsidRPr="00BE0A80" w:rsidRDefault="00A0659F" w:rsidP="003B69CD">
            <w:pPr>
              <w:jc w:val="center"/>
              <w:rPr>
                <w:rFonts w:ascii="Calibri" w:hAnsi="Calibri"/>
                <w:color w:val="000000"/>
                <w:sz w:val="22"/>
                <w:szCs w:val="22"/>
                <w:lang w:eastAsia="fr-CA"/>
              </w:rPr>
            </w:pPr>
            <w:r>
              <w:rPr>
                <w:rFonts w:ascii="Calibri" w:hAnsi="Calibri"/>
                <w:color w:val="000000"/>
                <w:sz w:val="22"/>
                <w:szCs w:val="22"/>
                <w:lang w:eastAsia="fr-CA"/>
              </w:rPr>
              <w:t>6.5</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8347" w14:textId="77777777" w:rsidR="00A0659F" w:rsidRPr="00BE0A80" w:rsidRDefault="00A0659F" w:rsidP="003B69CD">
            <w:pPr>
              <w:rPr>
                <w:rFonts w:ascii="Calibri" w:hAnsi="Calibri"/>
                <w:color w:val="000000"/>
                <w:sz w:val="16"/>
                <w:szCs w:val="16"/>
                <w:lang w:eastAsia="fr-CA"/>
              </w:rPr>
            </w:pPr>
            <w:r w:rsidRPr="00622883">
              <w:rPr>
                <w:rFonts w:ascii="Calibri" w:hAnsi="Calibri"/>
                <w:b/>
                <w:color w:val="000000"/>
                <w:szCs w:val="16"/>
                <w:lang w:eastAsia="fr-CA"/>
              </w:rPr>
              <w:t>GRILLE DE FOND AMOVIBLE</w:t>
            </w:r>
            <w:r w:rsidRPr="008C0D4E">
              <w:rPr>
                <w:rFonts w:ascii="Calibri" w:hAnsi="Calibri"/>
                <w:b/>
                <w:color w:val="000000"/>
                <w:szCs w:val="16"/>
                <w:lang w:eastAsia="fr-CA"/>
              </w:rPr>
              <w:t xml:space="preserve"> </w:t>
            </w:r>
            <w:r w:rsidRPr="001B2ED6">
              <w:rPr>
                <w:rFonts w:ascii="Calibri" w:hAnsi="Calibri"/>
                <w:b/>
                <w:color w:val="0070C0"/>
                <w:szCs w:val="16"/>
                <w:lang w:eastAsia="fr-CA"/>
              </w:rPr>
              <w:t>*** </w:t>
            </w:r>
            <w:r w:rsidRPr="001B2ED6">
              <w:rPr>
                <w:rFonts w:ascii="Calibri" w:hAnsi="Calibri"/>
                <w:b/>
                <w:i/>
                <w:color w:val="0070C0"/>
                <w:szCs w:val="16"/>
                <w:lang w:eastAsia="fr-CA"/>
              </w:rPr>
              <w:t>OPTION</w:t>
            </w:r>
            <w:r w:rsidRPr="001B2ED6">
              <w:rPr>
                <w:rFonts w:ascii="Calibri" w:hAnsi="Calibri"/>
                <w:b/>
                <w:color w:val="0070C0"/>
                <w:szCs w:val="16"/>
                <w:lang w:eastAsia="fr-CA"/>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B0F2A"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D24BE" w:rsidRPr="001B2ED6" w14:paraId="5F80A2FB" w14:textId="77777777" w:rsidTr="00CD24BE">
        <w:trPr>
          <w:gridAfter w:val="2"/>
          <w:wAfter w:w="1105" w:type="dxa"/>
          <w:trHeight w:val="245"/>
        </w:trPr>
        <w:tc>
          <w:tcPr>
            <w:tcW w:w="7796" w:type="dxa"/>
            <w:gridSpan w:val="8"/>
            <w:tcBorders>
              <w:bottom w:val="single" w:sz="4" w:space="0" w:color="auto"/>
              <w:right w:val="single" w:sz="4" w:space="0" w:color="auto"/>
            </w:tcBorders>
            <w:shd w:val="clear" w:color="auto" w:fill="auto"/>
            <w:noWrap/>
            <w:vAlign w:val="bottom"/>
          </w:tcPr>
          <w:p w14:paraId="5D1FA059" w14:textId="77777777" w:rsidR="00CD24BE" w:rsidRPr="00CD24BE" w:rsidRDefault="00CD24BE" w:rsidP="00CD24BE">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1575079" w14:textId="77777777" w:rsidR="00CD24BE" w:rsidRPr="001B2ED6" w:rsidRDefault="00CD24BE" w:rsidP="003B69CD">
            <w:pPr>
              <w:jc w:val="center"/>
              <w:rPr>
                <w:rFonts w:ascii="Calibri" w:hAnsi="Calibri"/>
                <w:color w:val="FF0000"/>
                <w:lang w:eastAsia="fr-CA"/>
              </w:rPr>
            </w:pPr>
            <w:r w:rsidRPr="001B2ED6">
              <w:rPr>
                <w:rFonts w:ascii="Calibri" w:hAnsi="Calibri"/>
                <w:color w:val="FF0000"/>
                <w:lang w:eastAsia="fr-CA"/>
              </w:rPr>
              <w:t>OUI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B6F924" w14:textId="77777777" w:rsidR="00CD24BE" w:rsidRPr="001B2ED6" w:rsidRDefault="00CD24BE" w:rsidP="003B69CD">
            <w:pPr>
              <w:jc w:val="center"/>
              <w:rPr>
                <w:rFonts w:ascii="Calibri" w:hAnsi="Calibri"/>
                <w:color w:val="FF0000"/>
                <w:lang w:eastAsia="fr-CA"/>
              </w:rPr>
            </w:pPr>
            <w:r w:rsidRPr="001B2ED6">
              <w:rPr>
                <w:rFonts w:ascii="Calibri" w:hAnsi="Calibri"/>
                <w:color w:val="FF0000"/>
                <w:lang w:eastAsia="fr-CA"/>
              </w:rPr>
              <w:t>NON</w:t>
            </w:r>
          </w:p>
        </w:tc>
      </w:tr>
      <w:tr w:rsidR="00762084" w:rsidRPr="00BE0A80" w14:paraId="561608B5" w14:textId="77777777" w:rsidTr="00CD24BE">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6D45" w14:textId="77777777" w:rsidR="00762084" w:rsidRPr="00BE0A80" w:rsidRDefault="00762084" w:rsidP="0015533D">
            <w:pPr>
              <w:jc w:val="center"/>
              <w:rPr>
                <w:rFonts w:ascii="Calibri" w:hAnsi="Calibri"/>
                <w:color w:val="000000"/>
                <w:sz w:val="22"/>
                <w:szCs w:val="22"/>
                <w:lang w:eastAsia="fr-CA"/>
              </w:rPr>
            </w:pPr>
            <w:r>
              <w:rPr>
                <w:rFonts w:ascii="Calibri" w:hAnsi="Calibri"/>
                <w:color w:val="000000"/>
                <w:sz w:val="22"/>
                <w:szCs w:val="22"/>
                <w:lang w:eastAsia="fr-CA"/>
              </w:rPr>
              <w:t>6.</w:t>
            </w:r>
            <w:r w:rsidR="0015533D">
              <w:rPr>
                <w:rFonts w:ascii="Calibri" w:hAnsi="Calibri"/>
                <w:color w:val="000000"/>
                <w:sz w:val="22"/>
                <w:szCs w:val="22"/>
                <w:lang w:eastAsia="fr-CA"/>
              </w:rPr>
              <w:t>6</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4FE1D418" w14:textId="77777777" w:rsidR="00762084" w:rsidRPr="00A31842" w:rsidRDefault="00762084" w:rsidP="003B69CD">
            <w:pPr>
              <w:rPr>
                <w:rFonts w:ascii="Calibri" w:hAnsi="Calibri"/>
                <w:color w:val="000000"/>
                <w:lang w:eastAsia="fr-CA"/>
              </w:rPr>
            </w:pPr>
            <w:r w:rsidRPr="00A31842">
              <w:rPr>
                <w:rFonts w:ascii="Calibri" w:hAnsi="Calibri"/>
                <w:b/>
                <w:color w:val="000000"/>
                <w:szCs w:val="22"/>
                <w:lang w:eastAsia="fr-CA"/>
              </w:rPr>
              <w:t>Impres</w:t>
            </w:r>
            <w:r>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592895E"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C9D2A"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62084" w:rsidRPr="00BE0A80" w14:paraId="5CECC215" w14:textId="77777777" w:rsidTr="00CD24BE">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8E74B" w14:textId="77777777" w:rsidR="00762084" w:rsidRPr="00BE0A80" w:rsidRDefault="00762084" w:rsidP="0015533D">
            <w:pPr>
              <w:jc w:val="center"/>
              <w:rPr>
                <w:rFonts w:ascii="Calibri" w:hAnsi="Calibri"/>
                <w:color w:val="000000"/>
                <w:sz w:val="22"/>
                <w:szCs w:val="22"/>
                <w:lang w:eastAsia="fr-CA"/>
              </w:rPr>
            </w:pPr>
            <w:r>
              <w:rPr>
                <w:rFonts w:ascii="Calibri" w:hAnsi="Calibri"/>
                <w:color w:val="000000"/>
                <w:sz w:val="22"/>
                <w:szCs w:val="22"/>
                <w:lang w:eastAsia="fr-CA"/>
              </w:rPr>
              <w:t>6.</w:t>
            </w:r>
            <w:r w:rsidR="0015533D">
              <w:rPr>
                <w:rFonts w:ascii="Calibri" w:hAnsi="Calibri"/>
                <w:color w:val="000000"/>
                <w:sz w:val="22"/>
                <w:szCs w:val="22"/>
                <w:lang w:eastAsia="fr-CA"/>
              </w:rPr>
              <w:t>7</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3BADE311" w14:textId="77777777" w:rsidR="00762084" w:rsidRPr="00A31842" w:rsidRDefault="00762084" w:rsidP="003B69CD">
            <w:pPr>
              <w:rPr>
                <w:rFonts w:ascii="Calibri" w:hAnsi="Calibri"/>
                <w:color w:val="000000"/>
                <w:lang w:eastAsia="fr-CA"/>
              </w:rPr>
            </w:pPr>
            <w:r w:rsidRPr="00A31842">
              <w:rPr>
                <w:rFonts w:ascii="Calibri" w:hAnsi="Calibri"/>
                <w:b/>
                <w:color w:val="000000"/>
                <w:szCs w:val="22"/>
                <w:lang w:eastAsia="fr-CA"/>
              </w:rPr>
              <w:t xml:space="preserve">Impression d’un </w:t>
            </w:r>
            <w:r>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18ECCD35"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92F69"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62084" w:rsidRPr="00BE0A80" w14:paraId="49197C55" w14:textId="77777777" w:rsidTr="00CD24BE">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E91E6" w14:textId="77777777" w:rsidR="00762084" w:rsidRPr="00BE0A80" w:rsidRDefault="00762084" w:rsidP="0015533D">
            <w:pPr>
              <w:jc w:val="center"/>
              <w:rPr>
                <w:rFonts w:ascii="Calibri" w:hAnsi="Calibri"/>
                <w:color w:val="000000"/>
                <w:sz w:val="22"/>
                <w:szCs w:val="22"/>
                <w:lang w:eastAsia="fr-CA"/>
              </w:rPr>
            </w:pPr>
            <w:r>
              <w:rPr>
                <w:rFonts w:ascii="Calibri" w:hAnsi="Calibri"/>
                <w:color w:val="000000"/>
                <w:sz w:val="22"/>
                <w:szCs w:val="22"/>
                <w:lang w:eastAsia="fr-CA"/>
              </w:rPr>
              <w:t>6.</w:t>
            </w:r>
            <w:r w:rsidR="0015533D">
              <w:rPr>
                <w:rFonts w:ascii="Calibri" w:hAnsi="Calibri"/>
                <w:color w:val="000000"/>
                <w:sz w:val="22"/>
                <w:szCs w:val="22"/>
                <w:lang w:eastAsia="fr-CA"/>
              </w:rPr>
              <w:t>8</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528FD81B" w14:textId="77777777" w:rsidR="00762084" w:rsidRPr="00A31842" w:rsidRDefault="00362797" w:rsidP="003B69CD">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ou expressions </w:t>
            </w:r>
            <w:r w:rsidRPr="00A31842">
              <w:rPr>
                <w:rFonts w:ascii="Calibri" w:hAnsi="Calibri"/>
                <w:b/>
                <w:color w:val="000000"/>
                <w:sz w:val="16"/>
                <w:szCs w:val="22"/>
                <w:lang w:eastAsia="fr-CA"/>
              </w:rPr>
              <w:t xml:space="preserve">(Ex. : COMPOST – </w:t>
            </w:r>
            <w:r>
              <w:rPr>
                <w:rFonts w:ascii="Calibri" w:hAnsi="Calibri"/>
                <w:b/>
                <w:color w:val="000000"/>
                <w:sz w:val="16"/>
                <w:szCs w:val="22"/>
                <w:lang w:eastAsia="fr-CA"/>
              </w:rPr>
              <w:t xml:space="preserve">MATIÈRE </w:t>
            </w:r>
            <w:r w:rsidRPr="00A31842">
              <w:rPr>
                <w:rFonts w:ascii="Calibri" w:hAnsi="Calibri"/>
                <w:b/>
                <w:color w:val="000000"/>
                <w:sz w:val="16"/>
                <w:szCs w:val="22"/>
                <w:lang w:eastAsia="fr-CA"/>
              </w:rPr>
              <w:t>ORGANIQUE – OU AUTRE)</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73625C73"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940D"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62084" w:rsidRPr="00BE0A80" w14:paraId="28D0F7BE" w14:textId="77777777" w:rsidTr="00610E97">
        <w:trPr>
          <w:gridAfter w:val="2"/>
          <w:wAfter w:w="1105" w:type="dxa"/>
          <w:trHeight w:val="443"/>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C398E6" w14:textId="77777777" w:rsidR="00762084" w:rsidRPr="00BE0A80" w:rsidRDefault="00762084" w:rsidP="003B69CD">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9"/>
            <w:tcBorders>
              <w:top w:val="single" w:sz="4" w:space="0" w:color="auto"/>
              <w:left w:val="single" w:sz="4" w:space="0" w:color="auto"/>
              <w:bottom w:val="single" w:sz="4" w:space="0" w:color="auto"/>
              <w:right w:val="single" w:sz="4" w:space="0" w:color="auto"/>
            </w:tcBorders>
            <w:shd w:val="clear" w:color="auto" w:fill="auto"/>
          </w:tcPr>
          <w:p w14:paraId="77CDAF74" w14:textId="77777777" w:rsidR="00762084" w:rsidRPr="00BE0A80" w:rsidRDefault="00762084" w:rsidP="003B69CD">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62084" w:rsidRPr="001B2ED6" w14:paraId="740FFF4A" w14:textId="77777777" w:rsidTr="007E1C9F">
        <w:trPr>
          <w:trHeight w:val="145"/>
        </w:trPr>
        <w:tc>
          <w:tcPr>
            <w:tcW w:w="7796" w:type="dxa"/>
            <w:gridSpan w:val="8"/>
            <w:tcBorders>
              <w:top w:val="nil"/>
              <w:left w:val="nil"/>
              <w:bottom w:val="nil"/>
              <w:right w:val="nil"/>
            </w:tcBorders>
            <w:shd w:val="clear" w:color="auto" w:fill="auto"/>
            <w:noWrap/>
            <w:vAlign w:val="bottom"/>
            <w:hideMark/>
          </w:tcPr>
          <w:p w14:paraId="73BCFE93" w14:textId="77777777" w:rsidR="00762084" w:rsidRPr="001B2ED6" w:rsidRDefault="00762084" w:rsidP="00AE2CB9">
            <w:pPr>
              <w:rPr>
                <w:rFonts w:ascii="Calibri" w:hAnsi="Calibri"/>
                <w:b/>
                <w:color w:val="FF0000"/>
                <w:sz w:val="24"/>
                <w:szCs w:val="22"/>
                <w:lang w:eastAsia="fr-CA"/>
              </w:rPr>
            </w:pPr>
            <w:r w:rsidRPr="001B2ED6">
              <w:rPr>
                <w:rFonts w:ascii="Calibri" w:hAnsi="Calibri"/>
                <w:b/>
                <w:color w:val="FF0000"/>
                <w:sz w:val="24"/>
                <w:szCs w:val="22"/>
                <w:lang w:eastAsia="fr-CA"/>
              </w:rPr>
              <w:t xml:space="preserve">Pièces de rechange supplémentaires requises pour bacs </w:t>
            </w:r>
            <w:r w:rsidR="007E1C9F">
              <w:rPr>
                <w:rFonts w:ascii="Calibri" w:hAnsi="Calibri"/>
                <w:b/>
                <w:color w:val="FF0000"/>
                <w:sz w:val="24"/>
                <w:szCs w:val="22"/>
                <w:lang w:eastAsia="fr-CA"/>
              </w:rPr>
              <w:t xml:space="preserve">aérés </w:t>
            </w:r>
            <w:r w:rsidRPr="001B2ED6">
              <w:rPr>
                <w:rFonts w:ascii="Calibri" w:hAnsi="Calibri"/>
                <w:b/>
                <w:color w:val="FF0000"/>
                <w:sz w:val="24"/>
                <w:szCs w:val="22"/>
                <w:lang w:eastAsia="fr-CA"/>
              </w:rPr>
              <w:t xml:space="preserve">de </w:t>
            </w:r>
            <w:r w:rsidR="00AE2CB9" w:rsidRPr="001B2ED6">
              <w:rPr>
                <w:rFonts w:ascii="Calibri" w:hAnsi="Calibri"/>
                <w:b/>
                <w:color w:val="FF0000"/>
                <w:sz w:val="24"/>
                <w:szCs w:val="22"/>
                <w:lang w:eastAsia="fr-CA"/>
              </w:rPr>
              <w:t>12</w:t>
            </w:r>
            <w:r w:rsidRPr="001B2ED6">
              <w:rPr>
                <w:rFonts w:ascii="Calibri" w:hAnsi="Calibri"/>
                <w:b/>
                <w:color w:val="FF0000"/>
                <w:sz w:val="24"/>
                <w:szCs w:val="22"/>
                <w:lang w:eastAsia="fr-CA"/>
              </w:rPr>
              <w:t>0 litres :</w:t>
            </w:r>
          </w:p>
        </w:tc>
        <w:tc>
          <w:tcPr>
            <w:tcW w:w="1134" w:type="dxa"/>
            <w:tcBorders>
              <w:top w:val="nil"/>
              <w:left w:val="nil"/>
              <w:bottom w:val="nil"/>
              <w:right w:val="nil"/>
            </w:tcBorders>
            <w:shd w:val="clear" w:color="auto" w:fill="auto"/>
            <w:noWrap/>
            <w:vAlign w:val="bottom"/>
            <w:hideMark/>
          </w:tcPr>
          <w:p w14:paraId="347F4357" w14:textId="77777777" w:rsidR="00762084" w:rsidRPr="001B2ED6" w:rsidRDefault="00762084" w:rsidP="003B69CD">
            <w:pPr>
              <w:rPr>
                <w:rFonts w:ascii="Calibri" w:hAnsi="Calibri"/>
                <w:color w:val="000000"/>
                <w:sz w:val="24"/>
                <w:lang w:eastAsia="fr-CA"/>
              </w:rPr>
            </w:pPr>
          </w:p>
        </w:tc>
        <w:tc>
          <w:tcPr>
            <w:tcW w:w="2239" w:type="dxa"/>
            <w:gridSpan w:val="4"/>
            <w:tcBorders>
              <w:top w:val="nil"/>
              <w:left w:val="nil"/>
              <w:bottom w:val="nil"/>
              <w:right w:val="nil"/>
            </w:tcBorders>
            <w:shd w:val="clear" w:color="auto" w:fill="auto"/>
            <w:noWrap/>
            <w:vAlign w:val="bottom"/>
            <w:hideMark/>
          </w:tcPr>
          <w:p w14:paraId="114736DA" w14:textId="77777777" w:rsidR="00762084" w:rsidRPr="001B2ED6" w:rsidRDefault="00762084" w:rsidP="003B69CD">
            <w:pPr>
              <w:jc w:val="center"/>
              <w:rPr>
                <w:rFonts w:ascii="Calibri" w:hAnsi="Calibri"/>
                <w:color w:val="000000"/>
                <w:sz w:val="24"/>
                <w:lang w:eastAsia="fr-CA"/>
              </w:rPr>
            </w:pPr>
          </w:p>
        </w:tc>
      </w:tr>
      <w:tr w:rsidR="001B2ED6" w:rsidRPr="001B2ED6" w14:paraId="5FE6A62A" w14:textId="77777777" w:rsidTr="007E1C9F">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24C1BFA2" w14:textId="77777777" w:rsidR="00A0659F" w:rsidRPr="001B2ED6" w:rsidRDefault="00A0659F" w:rsidP="003B69CD">
            <w:pPr>
              <w:jc w:val="center"/>
              <w:rPr>
                <w:rFonts w:ascii="Calibri" w:hAnsi="Calibri"/>
                <w:color w:val="FF0000"/>
                <w:sz w:val="22"/>
                <w:szCs w:val="22"/>
                <w:lang w:eastAsia="fr-CA"/>
              </w:rPr>
            </w:pPr>
          </w:p>
        </w:tc>
        <w:tc>
          <w:tcPr>
            <w:tcW w:w="8079" w:type="dxa"/>
            <w:gridSpan w:val="8"/>
            <w:tcBorders>
              <w:top w:val="single" w:sz="4" w:space="0" w:color="auto"/>
              <w:left w:val="nil"/>
              <w:bottom w:val="single" w:sz="4" w:space="0" w:color="auto"/>
              <w:right w:val="single" w:sz="4" w:space="0" w:color="auto"/>
            </w:tcBorders>
            <w:shd w:val="clear" w:color="auto" w:fill="auto"/>
            <w:noWrap/>
            <w:vAlign w:val="bottom"/>
          </w:tcPr>
          <w:p w14:paraId="37E1662B" w14:textId="77777777" w:rsidR="00A0659F" w:rsidRPr="001B2ED6" w:rsidRDefault="00A0659F" w:rsidP="003B69CD">
            <w:pPr>
              <w:pStyle w:val="Paragraphedeliste"/>
              <w:numPr>
                <w:ilvl w:val="0"/>
                <w:numId w:val="1"/>
              </w:numPr>
              <w:ind w:left="213" w:hanging="142"/>
              <w:rPr>
                <w:rFonts w:ascii="Calibri" w:hAnsi="Calibri"/>
                <w:color w:val="FF0000"/>
                <w:sz w:val="16"/>
                <w:szCs w:val="16"/>
                <w:lang w:eastAsia="fr-CA"/>
              </w:rPr>
            </w:pPr>
            <w:r w:rsidRPr="001B2ED6">
              <w:rPr>
                <w:rFonts w:ascii="Calibri" w:hAnsi="Calibri"/>
                <w:color w:val="FF0000"/>
                <w:sz w:val="16"/>
                <w:szCs w:val="16"/>
                <w:lang w:eastAsia="fr-CA"/>
              </w:rPr>
              <w:t>Quantités estimatives fournies à titre indicatif seulement</w:t>
            </w:r>
          </w:p>
          <w:p w14:paraId="5D1961ED" w14:textId="77777777" w:rsidR="00A0659F" w:rsidRPr="001B2ED6" w:rsidRDefault="00A0659F" w:rsidP="003B69CD">
            <w:pPr>
              <w:pStyle w:val="Paragraphedeliste"/>
              <w:numPr>
                <w:ilvl w:val="0"/>
                <w:numId w:val="1"/>
              </w:numPr>
              <w:ind w:left="213" w:hanging="142"/>
              <w:rPr>
                <w:rFonts w:ascii="Calibri" w:hAnsi="Calibri"/>
                <w:color w:val="FF0000"/>
                <w:sz w:val="16"/>
                <w:szCs w:val="16"/>
                <w:lang w:eastAsia="fr-CA"/>
              </w:rPr>
            </w:pPr>
            <w:r w:rsidRPr="001B2ED6">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31CEA6ED" w14:textId="3CB53FE0" w:rsidR="00A0659F" w:rsidRPr="001B2ED6" w:rsidRDefault="00A0659F" w:rsidP="003B69CD">
            <w:pPr>
              <w:rPr>
                <w:rFonts w:ascii="Calibri" w:hAnsi="Calibri"/>
                <w:color w:val="FF0000"/>
                <w:sz w:val="16"/>
                <w:lang w:eastAsia="fr-CA"/>
              </w:rPr>
            </w:pPr>
            <w:r w:rsidRPr="001B2ED6">
              <w:rPr>
                <w:rFonts w:ascii="Calibri" w:hAnsi="Calibri"/>
                <w:b/>
                <w:bCs/>
                <w:color w:val="FF0000"/>
                <w:sz w:val="16"/>
                <w:szCs w:val="16"/>
                <w:lang w:eastAsia="fr-CA"/>
              </w:rPr>
              <w:t xml:space="preserve">Quantité estimée pour l’année </w:t>
            </w:r>
            <w:r w:rsidR="006E2803">
              <w:rPr>
                <w:rFonts w:ascii="Calibri" w:hAnsi="Calibri"/>
                <w:b/>
                <w:bCs/>
                <w:color w:val="FF0000"/>
                <w:sz w:val="16"/>
                <w:szCs w:val="16"/>
                <w:lang w:eastAsia="fr-CA"/>
              </w:rPr>
              <w:t>2020</w:t>
            </w:r>
          </w:p>
        </w:tc>
      </w:tr>
      <w:tr w:rsidR="0015533D" w:rsidRPr="00BE0A80" w14:paraId="037F06CB" w14:textId="77777777" w:rsidTr="00D84615">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91D2" w14:textId="77777777" w:rsidR="0015533D" w:rsidRPr="00BE0A80" w:rsidRDefault="0015533D" w:rsidP="0015533D">
            <w:pPr>
              <w:jc w:val="center"/>
              <w:rPr>
                <w:rFonts w:ascii="Calibri" w:hAnsi="Calibri"/>
                <w:color w:val="000000"/>
                <w:sz w:val="22"/>
                <w:szCs w:val="22"/>
                <w:lang w:eastAsia="fr-CA"/>
              </w:rPr>
            </w:pPr>
            <w:r>
              <w:rPr>
                <w:rFonts w:ascii="Calibri" w:hAnsi="Calibri"/>
                <w:color w:val="000000"/>
                <w:sz w:val="22"/>
                <w:szCs w:val="22"/>
                <w:lang w:eastAsia="fr-CA"/>
              </w:rPr>
              <w:t>6.9</w:t>
            </w:r>
          </w:p>
        </w:tc>
        <w:tc>
          <w:tcPr>
            <w:tcW w:w="6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E2BB" w14:textId="77777777" w:rsidR="0015533D" w:rsidRPr="00BE0A80" w:rsidRDefault="0015533D"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avec aération</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DDF7AC" w14:textId="77777777" w:rsidR="0015533D" w:rsidRPr="00BE0A80" w:rsidRDefault="0015533D"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2737639" w14:textId="77777777" w:rsidR="0015533D" w:rsidRPr="008D5D05" w:rsidRDefault="0015533D"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4266" w14:textId="77777777" w:rsidR="0015533D" w:rsidRPr="00BE0A80" w:rsidRDefault="0015533D"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5533D" w:rsidRPr="00BE0A80" w14:paraId="4E10C79C" w14:textId="77777777" w:rsidTr="00D84615">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345504" w14:textId="77777777" w:rsidR="0015533D" w:rsidRPr="00BE0A80" w:rsidRDefault="0015533D"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47ED" w14:textId="77777777" w:rsidR="0015533D" w:rsidRPr="00BE0A80" w:rsidRDefault="0015533D"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0A4841" w14:textId="77777777" w:rsidR="0015533D" w:rsidRPr="00BE0A80" w:rsidRDefault="0015533D"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DACE" w14:textId="77777777" w:rsidR="0015533D" w:rsidRPr="00BE0A80" w:rsidRDefault="0015533D"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5533D" w:rsidRPr="00BE0A80" w14:paraId="41AAF4F3" w14:textId="77777777" w:rsidTr="00D84615">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67D0B" w14:textId="77777777" w:rsidR="0015533D" w:rsidRPr="00BE0A80" w:rsidRDefault="0015533D" w:rsidP="0015533D">
            <w:pPr>
              <w:jc w:val="center"/>
              <w:rPr>
                <w:rFonts w:ascii="Calibri" w:hAnsi="Calibri"/>
                <w:color w:val="000000"/>
                <w:sz w:val="22"/>
                <w:szCs w:val="22"/>
                <w:lang w:eastAsia="fr-CA"/>
              </w:rPr>
            </w:pPr>
            <w:r>
              <w:rPr>
                <w:rFonts w:ascii="Calibri" w:hAnsi="Calibri"/>
                <w:color w:val="000000"/>
                <w:sz w:val="22"/>
                <w:szCs w:val="22"/>
                <w:lang w:eastAsia="fr-CA"/>
              </w:rPr>
              <w:t>6.10</w:t>
            </w:r>
          </w:p>
        </w:tc>
        <w:tc>
          <w:tcPr>
            <w:tcW w:w="6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7F2DF" w14:textId="77777777" w:rsidR="0015533D" w:rsidRPr="00BE0A80" w:rsidRDefault="0015533D"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SÉCURISÉ pour collecte automatisée » avec aération</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ED5A2A" w14:textId="77777777" w:rsidR="0015533D" w:rsidRPr="00BE0A80" w:rsidRDefault="0015533D"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A8A830" w14:textId="77777777" w:rsidR="0015533D" w:rsidRPr="008D5D05" w:rsidRDefault="0015533D"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3CB7" w14:textId="77777777" w:rsidR="0015533D" w:rsidRPr="00BE0A80" w:rsidRDefault="0015533D"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5533D" w:rsidRPr="00BE0A80" w14:paraId="3355AF98" w14:textId="77777777" w:rsidTr="00D84615">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83D828" w14:textId="77777777" w:rsidR="0015533D" w:rsidRPr="00BE0A80" w:rsidRDefault="0015533D"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541F" w14:textId="77777777" w:rsidR="0015533D" w:rsidRPr="00BE0A80" w:rsidRDefault="0015533D"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8FD7B8" w14:textId="77777777" w:rsidR="0015533D" w:rsidRPr="00BE0A80" w:rsidRDefault="0015533D"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37900" w14:textId="77777777" w:rsidR="0015533D" w:rsidRPr="00BE0A80" w:rsidRDefault="0015533D"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5533D" w:rsidRPr="00BE0A80" w14:paraId="3428EAD6" w14:textId="77777777" w:rsidTr="00D84615">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35B4" w14:textId="77777777" w:rsidR="0015533D" w:rsidRPr="00BE0A80" w:rsidRDefault="0015533D" w:rsidP="0015533D">
            <w:pPr>
              <w:jc w:val="center"/>
              <w:rPr>
                <w:rFonts w:ascii="Calibri" w:hAnsi="Calibri"/>
                <w:color w:val="000000"/>
                <w:sz w:val="22"/>
                <w:szCs w:val="22"/>
                <w:lang w:eastAsia="fr-CA"/>
              </w:rPr>
            </w:pPr>
            <w:r>
              <w:rPr>
                <w:rFonts w:ascii="Calibri" w:hAnsi="Calibri"/>
                <w:color w:val="000000"/>
                <w:sz w:val="22"/>
                <w:szCs w:val="22"/>
                <w:lang w:eastAsia="fr-CA"/>
              </w:rPr>
              <w:t>6.11</w:t>
            </w:r>
          </w:p>
        </w:tc>
        <w:tc>
          <w:tcPr>
            <w:tcW w:w="6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3246" w14:textId="77777777" w:rsidR="0015533D" w:rsidRPr="00BE0A80" w:rsidRDefault="0015533D"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 </w:t>
            </w:r>
            <w:r>
              <w:rPr>
                <w:rFonts w:ascii="Calibri" w:hAnsi="Calibri"/>
                <w:b/>
                <w:color w:val="000000"/>
                <w:szCs w:val="16"/>
                <w:lang w:eastAsia="fr-CA"/>
              </w:rPr>
              <w:t>» avec aération</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589940" w14:textId="77777777" w:rsidR="0015533D" w:rsidRPr="00BE0A80" w:rsidRDefault="0015533D"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FBDC5B" w14:textId="77777777" w:rsidR="0015533D" w:rsidRPr="008D5D05" w:rsidRDefault="0015533D"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15A10" w14:textId="77777777" w:rsidR="0015533D" w:rsidRPr="00BE0A80" w:rsidRDefault="0015533D"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5533D" w:rsidRPr="00BE0A80" w14:paraId="22E28820" w14:textId="77777777" w:rsidTr="00D84615">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C5D11C" w14:textId="77777777" w:rsidR="0015533D" w:rsidRPr="00BE0A80" w:rsidRDefault="0015533D"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3EFF1" w14:textId="77777777" w:rsidR="0015533D" w:rsidRPr="00BE0A80" w:rsidRDefault="0015533D"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48E969" w14:textId="77777777" w:rsidR="0015533D" w:rsidRPr="00BE0A80" w:rsidRDefault="0015533D"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F3A77" w14:textId="77777777" w:rsidR="0015533D" w:rsidRPr="00BE0A80" w:rsidRDefault="0015533D"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04E2CBF6"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D037F" w14:textId="77777777" w:rsidR="00A0659F" w:rsidRPr="00BE0A80" w:rsidRDefault="00A0659F" w:rsidP="0015533D">
            <w:pPr>
              <w:jc w:val="center"/>
              <w:rPr>
                <w:rFonts w:ascii="Calibri" w:hAnsi="Calibri"/>
                <w:color w:val="000000"/>
                <w:sz w:val="22"/>
                <w:szCs w:val="22"/>
                <w:lang w:eastAsia="fr-CA"/>
              </w:rPr>
            </w:pPr>
            <w:r>
              <w:rPr>
                <w:rFonts w:ascii="Calibri" w:hAnsi="Calibri"/>
                <w:color w:val="000000"/>
                <w:sz w:val="22"/>
                <w:szCs w:val="22"/>
                <w:lang w:eastAsia="fr-CA"/>
              </w:rPr>
              <w:t>6.1</w:t>
            </w:r>
            <w:r w:rsidR="0015533D">
              <w:rPr>
                <w:rFonts w:ascii="Calibri" w:hAnsi="Calibri"/>
                <w:color w:val="000000"/>
                <w:sz w:val="22"/>
                <w:szCs w:val="22"/>
                <w:lang w:eastAsia="fr-CA"/>
              </w:rPr>
              <w:t>2</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C111B" w14:textId="77777777" w:rsidR="00A0659F" w:rsidRPr="00BE0A80" w:rsidRDefault="00A0659F" w:rsidP="003B69CD">
            <w:pPr>
              <w:rPr>
                <w:rFonts w:ascii="Calibri" w:hAnsi="Calibri"/>
                <w:color w:val="000000"/>
                <w:sz w:val="16"/>
                <w:szCs w:val="16"/>
                <w:lang w:eastAsia="fr-CA"/>
              </w:rPr>
            </w:pPr>
            <w:r>
              <w:rPr>
                <w:rFonts w:ascii="Calibri" w:hAnsi="Calibri"/>
                <w:color w:val="000000"/>
                <w:sz w:val="16"/>
                <w:szCs w:val="16"/>
                <w:lang w:eastAsia="fr-CA"/>
              </w:rPr>
              <w:t xml:space="preserve"> </w:t>
            </w:r>
            <w:r>
              <w:rPr>
                <w:rFonts w:ascii="Calibri" w:hAnsi="Calibri"/>
                <w:b/>
                <w:color w:val="000000"/>
                <w:sz w:val="22"/>
                <w:szCs w:val="22"/>
                <w:lang w:eastAsia="fr-CA"/>
              </w:rPr>
              <w:t>Essieu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8F6D9"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2B052A65"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749C7" w14:textId="77777777" w:rsidR="00A0659F" w:rsidRPr="00BE0A80" w:rsidRDefault="00A0659F" w:rsidP="0015533D">
            <w:pPr>
              <w:jc w:val="center"/>
              <w:rPr>
                <w:rFonts w:ascii="Calibri" w:hAnsi="Calibri"/>
                <w:color w:val="000000"/>
                <w:sz w:val="22"/>
                <w:szCs w:val="22"/>
                <w:lang w:eastAsia="fr-CA"/>
              </w:rPr>
            </w:pPr>
            <w:r>
              <w:rPr>
                <w:rFonts w:ascii="Calibri" w:hAnsi="Calibri"/>
                <w:color w:val="000000"/>
                <w:sz w:val="22"/>
                <w:szCs w:val="22"/>
                <w:lang w:eastAsia="fr-CA"/>
              </w:rPr>
              <w:t>6.1</w:t>
            </w:r>
            <w:r w:rsidR="0015533D">
              <w:rPr>
                <w:rFonts w:ascii="Calibri" w:hAnsi="Calibri"/>
                <w:color w:val="000000"/>
                <w:sz w:val="22"/>
                <w:szCs w:val="22"/>
                <w:lang w:eastAsia="fr-CA"/>
              </w:rPr>
              <w:t>3</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60D9F" w14:textId="77777777" w:rsidR="00A0659F" w:rsidRPr="00BE0A80" w:rsidRDefault="00A0659F" w:rsidP="003B69CD">
            <w:pPr>
              <w:rPr>
                <w:rFonts w:ascii="Calibri" w:hAnsi="Calibri"/>
                <w:color w:val="000000"/>
                <w:sz w:val="16"/>
                <w:szCs w:val="16"/>
                <w:lang w:eastAsia="fr-CA"/>
              </w:rPr>
            </w:pPr>
            <w:r>
              <w:rPr>
                <w:rFonts w:ascii="Calibri" w:hAnsi="Calibri"/>
                <w:color w:val="000000"/>
                <w:sz w:val="16"/>
                <w:szCs w:val="16"/>
                <w:lang w:eastAsia="fr-CA"/>
              </w:rPr>
              <w:t xml:space="preserve"> </w:t>
            </w:r>
            <w:r>
              <w:rPr>
                <w:rFonts w:ascii="Calibri" w:hAnsi="Calibri"/>
                <w:b/>
                <w:color w:val="000000"/>
                <w:sz w:val="22"/>
                <w:szCs w:val="22"/>
                <w:lang w:eastAsia="fr-CA"/>
              </w:rPr>
              <w:t xml:space="preserve">Roues </w:t>
            </w:r>
            <w:r w:rsidRPr="006C4958">
              <w:rPr>
                <w:rFonts w:ascii="Calibri" w:hAnsi="Calibri"/>
                <w:b/>
                <w:color w:val="000000"/>
                <w:szCs w:val="22"/>
                <w:lang w:eastAsia="fr-CA"/>
              </w:rPr>
              <w:t>(ensemble de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53453"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25A7B9BB"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4128" w14:textId="77777777" w:rsidR="00A0659F" w:rsidRPr="00BE0A80" w:rsidRDefault="00A0659F" w:rsidP="0015533D">
            <w:pPr>
              <w:jc w:val="center"/>
              <w:rPr>
                <w:rFonts w:ascii="Calibri" w:hAnsi="Calibri"/>
                <w:color w:val="000000"/>
                <w:sz w:val="22"/>
                <w:szCs w:val="22"/>
                <w:lang w:eastAsia="fr-CA"/>
              </w:rPr>
            </w:pPr>
            <w:r>
              <w:rPr>
                <w:rFonts w:ascii="Calibri" w:hAnsi="Calibri"/>
                <w:color w:val="000000"/>
                <w:sz w:val="22"/>
                <w:szCs w:val="22"/>
                <w:lang w:eastAsia="fr-CA"/>
              </w:rPr>
              <w:t>6.1</w:t>
            </w:r>
            <w:r w:rsidR="0015533D">
              <w:rPr>
                <w:rFonts w:ascii="Calibri" w:hAnsi="Calibri"/>
                <w:color w:val="000000"/>
                <w:sz w:val="22"/>
                <w:szCs w:val="22"/>
                <w:lang w:eastAsia="fr-CA"/>
              </w:rPr>
              <w:t>4</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8548E" w14:textId="77777777" w:rsidR="00A0659F" w:rsidRPr="00BE0A80" w:rsidRDefault="00A0659F" w:rsidP="003B69CD">
            <w:pPr>
              <w:rPr>
                <w:rFonts w:ascii="Calibri" w:hAnsi="Calibri"/>
                <w:color w:val="000000"/>
                <w:sz w:val="16"/>
                <w:szCs w:val="16"/>
                <w:lang w:eastAsia="fr-CA"/>
              </w:rPr>
            </w:pPr>
            <w:r>
              <w:rPr>
                <w:rFonts w:ascii="Calibri" w:hAnsi="Calibri"/>
                <w:color w:val="000000"/>
                <w:sz w:val="16"/>
                <w:szCs w:val="16"/>
                <w:lang w:eastAsia="fr-CA"/>
              </w:rPr>
              <w:t xml:space="preserve"> </w:t>
            </w:r>
            <w:r>
              <w:rPr>
                <w:rFonts w:ascii="Calibri" w:hAnsi="Calibri"/>
                <w:b/>
                <w:color w:val="000000"/>
                <w:sz w:val="22"/>
                <w:szCs w:val="22"/>
                <w:lang w:eastAsia="fr-CA"/>
              </w:rPr>
              <w:t>Tige pour couvercle de bac roulant, avec bouchons requis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87D4"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32DB0900"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10E1" w14:textId="77777777" w:rsidR="00A0659F" w:rsidRPr="00BE0A80" w:rsidRDefault="00A0659F" w:rsidP="0015533D">
            <w:pPr>
              <w:jc w:val="center"/>
              <w:rPr>
                <w:rFonts w:ascii="Calibri" w:hAnsi="Calibri"/>
                <w:color w:val="000000"/>
                <w:sz w:val="22"/>
                <w:szCs w:val="22"/>
                <w:lang w:eastAsia="fr-CA"/>
              </w:rPr>
            </w:pPr>
            <w:r>
              <w:rPr>
                <w:rFonts w:ascii="Calibri" w:hAnsi="Calibri"/>
                <w:color w:val="000000"/>
                <w:sz w:val="22"/>
                <w:szCs w:val="22"/>
                <w:lang w:eastAsia="fr-CA"/>
              </w:rPr>
              <w:t>6.1</w:t>
            </w:r>
            <w:r w:rsidR="0015533D">
              <w:rPr>
                <w:rFonts w:ascii="Calibri" w:hAnsi="Calibri"/>
                <w:color w:val="000000"/>
                <w:sz w:val="22"/>
                <w:szCs w:val="22"/>
                <w:lang w:eastAsia="fr-CA"/>
              </w:rPr>
              <w:t>5</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D4853" w14:textId="77777777" w:rsidR="00A0659F" w:rsidRPr="00BE0A80" w:rsidRDefault="00A0659F" w:rsidP="003B69CD">
            <w:pPr>
              <w:rPr>
                <w:rFonts w:ascii="Calibri" w:hAnsi="Calibri"/>
                <w:color w:val="000000"/>
                <w:sz w:val="16"/>
                <w:szCs w:val="16"/>
                <w:lang w:eastAsia="fr-CA"/>
              </w:rPr>
            </w:pPr>
            <w:r>
              <w:rPr>
                <w:rFonts w:ascii="Calibri" w:hAnsi="Calibri"/>
                <w:b/>
                <w:color w:val="000000"/>
                <w:szCs w:val="16"/>
                <w:lang w:eastAsia="fr-CA"/>
              </w:rPr>
              <w:t xml:space="preserve"> </w:t>
            </w:r>
            <w:r w:rsidRPr="00671002">
              <w:rPr>
                <w:rFonts w:ascii="Calibri" w:hAnsi="Calibri"/>
                <w:b/>
                <w:color w:val="000000"/>
                <w:sz w:val="22"/>
                <w:szCs w:val="16"/>
                <w:lang w:eastAsia="fr-CA"/>
              </w:rPr>
              <w:t>Grille de fond amovible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C8806"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53CEAF73"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50F09" w14:textId="77777777" w:rsidR="00A0659F" w:rsidRPr="00BE0A80" w:rsidRDefault="00A0659F" w:rsidP="0015533D">
            <w:pPr>
              <w:jc w:val="center"/>
              <w:rPr>
                <w:rFonts w:ascii="Calibri" w:hAnsi="Calibri"/>
                <w:color w:val="000000"/>
                <w:sz w:val="22"/>
                <w:szCs w:val="22"/>
                <w:lang w:eastAsia="fr-CA"/>
              </w:rPr>
            </w:pPr>
            <w:r>
              <w:rPr>
                <w:rFonts w:ascii="Calibri" w:hAnsi="Calibri"/>
                <w:color w:val="000000"/>
                <w:sz w:val="22"/>
                <w:szCs w:val="22"/>
                <w:lang w:eastAsia="fr-CA"/>
              </w:rPr>
              <w:t>6.1</w:t>
            </w:r>
            <w:r w:rsidR="0015533D">
              <w:rPr>
                <w:rFonts w:ascii="Calibri" w:hAnsi="Calibri"/>
                <w:color w:val="000000"/>
                <w:sz w:val="22"/>
                <w:szCs w:val="22"/>
                <w:lang w:eastAsia="fr-CA"/>
              </w:rPr>
              <w:t>6</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8212" w14:textId="77777777" w:rsidR="00A0659F" w:rsidRPr="00BE0A80" w:rsidRDefault="00A0659F" w:rsidP="003B69CD">
            <w:pPr>
              <w:rPr>
                <w:rFonts w:ascii="Calibri" w:hAnsi="Calibri"/>
                <w:color w:val="000000"/>
                <w:sz w:val="16"/>
                <w:szCs w:val="16"/>
                <w:lang w:eastAsia="fr-CA"/>
              </w:rPr>
            </w:pPr>
            <w:r>
              <w:rPr>
                <w:rFonts w:ascii="Calibri" w:hAnsi="Calibri"/>
                <w:color w:val="000000"/>
                <w:sz w:val="16"/>
                <w:szCs w:val="16"/>
                <w:lang w:eastAsia="fr-CA"/>
              </w:rPr>
              <w:t xml:space="preserve"> </w:t>
            </w:r>
            <w:r>
              <w:rPr>
                <w:rFonts w:ascii="Calibri" w:hAnsi="Calibri"/>
                <w:b/>
                <w:color w:val="000000"/>
                <w:sz w:val="22"/>
                <w:szCs w:val="22"/>
                <w:lang w:eastAsia="fr-CA"/>
              </w:rPr>
              <w:t>Trappe d’aération sur le couvercle (si amovible)</w:t>
            </w:r>
            <w:r w:rsidRPr="00BE0A80">
              <w:rPr>
                <w:rFonts w:ascii="Calibri" w:hAnsi="Calibri"/>
                <w:color w:val="000000"/>
                <w:lang w:eastAsia="fr-CA"/>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0B00C"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1B2ED6" w:rsidRPr="001B2ED6" w14:paraId="023289B2" w14:textId="77777777" w:rsidTr="007E1C9F">
        <w:trPr>
          <w:gridAfter w:val="2"/>
          <w:wAfter w:w="1105" w:type="dxa"/>
          <w:trHeight w:val="317"/>
        </w:trPr>
        <w:tc>
          <w:tcPr>
            <w:tcW w:w="1985" w:type="dxa"/>
            <w:gridSpan w:val="5"/>
            <w:tcBorders>
              <w:bottom w:val="single" w:sz="4" w:space="0" w:color="auto"/>
            </w:tcBorders>
            <w:shd w:val="clear" w:color="auto" w:fill="auto"/>
            <w:noWrap/>
            <w:vAlign w:val="bottom"/>
          </w:tcPr>
          <w:p w14:paraId="3B2DA89E" w14:textId="77777777" w:rsidR="0004720B" w:rsidRPr="001B2ED6" w:rsidRDefault="0004720B" w:rsidP="0089791C">
            <w:pPr>
              <w:rPr>
                <w:rFonts w:ascii="Calibri" w:hAnsi="Calibri"/>
                <w:color w:val="FF0000"/>
                <w:sz w:val="24"/>
                <w:szCs w:val="22"/>
                <w:lang w:eastAsia="fr-CA"/>
              </w:rPr>
            </w:pPr>
            <w:r w:rsidRPr="001B2ED6">
              <w:rPr>
                <w:rFonts w:ascii="Calibri" w:hAnsi="Calibri"/>
                <w:b/>
                <w:color w:val="FF0000"/>
                <w:sz w:val="24"/>
                <w:szCs w:val="22"/>
                <w:lang w:eastAsia="fr-CA"/>
              </w:rPr>
              <w:t>Mode de livraison</w:t>
            </w:r>
          </w:p>
        </w:tc>
        <w:tc>
          <w:tcPr>
            <w:tcW w:w="5811" w:type="dxa"/>
            <w:gridSpan w:val="3"/>
            <w:tcBorders>
              <w:left w:val="nil"/>
              <w:right w:val="single" w:sz="4" w:space="0" w:color="auto"/>
            </w:tcBorders>
            <w:shd w:val="clear" w:color="auto" w:fill="auto"/>
            <w:noWrap/>
            <w:vAlign w:val="bottom"/>
          </w:tcPr>
          <w:p w14:paraId="61AA8712" w14:textId="77777777" w:rsidR="0004720B" w:rsidRPr="001B2ED6" w:rsidRDefault="0004720B" w:rsidP="0089791C">
            <w:pPr>
              <w:rPr>
                <w:rFonts w:ascii="Calibri" w:hAnsi="Calibri"/>
                <w:b/>
                <w:color w:val="FF0000"/>
                <w:sz w:val="24"/>
                <w:szCs w:val="22"/>
                <w:lang w:eastAsia="fr-CA"/>
              </w:rPr>
            </w:pPr>
            <w:r w:rsidRPr="001B2ED6">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0C96ED" w14:textId="77777777" w:rsidR="0004720B" w:rsidRPr="001B2ED6" w:rsidRDefault="0004720B" w:rsidP="0089791C">
            <w:pPr>
              <w:jc w:val="center"/>
              <w:rPr>
                <w:rFonts w:ascii="Calibri" w:hAnsi="Calibri"/>
                <w:color w:val="FF0000"/>
                <w:sz w:val="24"/>
                <w:lang w:eastAsia="fr-CA"/>
              </w:rPr>
            </w:pPr>
            <w:r w:rsidRPr="001B2ED6">
              <w:rPr>
                <w:rFonts w:ascii="Calibri" w:hAnsi="Calibri"/>
                <w:color w:val="FF0000"/>
                <w:sz w:val="24"/>
                <w:lang w:eastAsia="fr-CA"/>
              </w:rPr>
              <w:t>OUI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06F6B1" w14:textId="77777777" w:rsidR="0004720B" w:rsidRPr="001B2ED6" w:rsidRDefault="0004720B" w:rsidP="0089791C">
            <w:pPr>
              <w:jc w:val="center"/>
              <w:rPr>
                <w:rFonts w:ascii="Calibri" w:hAnsi="Calibri"/>
                <w:color w:val="FF0000"/>
                <w:sz w:val="24"/>
                <w:lang w:eastAsia="fr-CA"/>
              </w:rPr>
            </w:pPr>
            <w:r w:rsidRPr="001B2ED6">
              <w:rPr>
                <w:rFonts w:ascii="Calibri" w:hAnsi="Calibri"/>
                <w:color w:val="FF0000"/>
                <w:sz w:val="24"/>
                <w:lang w:eastAsia="fr-CA"/>
              </w:rPr>
              <w:t>NON</w:t>
            </w:r>
          </w:p>
        </w:tc>
      </w:tr>
      <w:tr w:rsidR="00762084" w:rsidRPr="00BE0A80" w14:paraId="51427642"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1747" w14:textId="77777777" w:rsidR="00762084" w:rsidRPr="00BE0A80" w:rsidRDefault="00AE2CB9" w:rsidP="0015533D">
            <w:pPr>
              <w:jc w:val="center"/>
              <w:rPr>
                <w:rFonts w:ascii="Calibri" w:hAnsi="Calibri"/>
                <w:color w:val="000000"/>
                <w:sz w:val="22"/>
                <w:szCs w:val="22"/>
                <w:lang w:eastAsia="fr-CA"/>
              </w:rPr>
            </w:pPr>
            <w:r>
              <w:rPr>
                <w:rFonts w:ascii="Calibri" w:hAnsi="Calibri"/>
                <w:color w:val="000000"/>
                <w:sz w:val="22"/>
                <w:szCs w:val="22"/>
                <w:lang w:eastAsia="fr-CA"/>
              </w:rPr>
              <w:t>6.1</w:t>
            </w:r>
            <w:r w:rsidR="0015533D">
              <w:rPr>
                <w:rFonts w:ascii="Calibri" w:hAnsi="Calibri"/>
                <w:color w:val="000000"/>
                <w:sz w:val="22"/>
                <w:szCs w:val="22"/>
                <w:lang w:eastAsia="fr-CA"/>
              </w:rPr>
              <w:t>7</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E5EDFAE" w14:textId="627FFF1B" w:rsidR="00762084" w:rsidRPr="00A31842" w:rsidRDefault="00915D61" w:rsidP="00762084">
            <w:pPr>
              <w:rPr>
                <w:rFonts w:ascii="Calibri" w:hAnsi="Calibri"/>
                <w:color w:val="000000"/>
                <w:lang w:eastAsia="fr-CA"/>
              </w:rPr>
            </w:pPr>
            <w:r>
              <w:rPr>
                <w:rFonts w:ascii="Calibri" w:hAnsi="Calibri"/>
                <w:b/>
                <w:color w:val="000000"/>
                <w:szCs w:val="22"/>
                <w:lang w:eastAsia="fr-CA"/>
              </w:rPr>
              <w:t>Nos « bac roulant 120 l. » doivent être livrés en lot(s), selon l’option « en un seul lieu », à une adresse unique</w:t>
            </w:r>
            <w:r w:rsidRPr="00A31842">
              <w:rPr>
                <w:rFonts w:ascii="Calibri" w:hAnsi="Calibri"/>
                <w:b/>
                <w:color w:val="000000"/>
                <w:szCs w:val="22"/>
                <w:lang w:eastAsia="fr-CA"/>
              </w:rPr>
              <w:t xml:space="preserve"> </w:t>
            </w:r>
            <w:r>
              <w:rPr>
                <w:rFonts w:ascii="Calibri" w:hAnsi="Calibri"/>
                <w:b/>
                <w:color w:val="000000"/>
                <w:szCs w:val="22"/>
                <w:lang w:eastAsia="fr-CA"/>
              </w:rPr>
              <w:t>ou à plusieurs adresses</w:t>
            </w:r>
            <w:r>
              <w:rPr>
                <w:rFonts w:ascii="Calibri" w:hAnsi="Calibri"/>
                <w:color w:val="000000"/>
                <w:lang w:eastAsia="fr-CA"/>
              </w:rPr>
              <w:br/>
            </w:r>
            <w:r w:rsidR="00762084">
              <w:rPr>
                <w:rFonts w:ascii="Calibri" w:hAnsi="Calibri"/>
                <w:color w:val="000000"/>
                <w:lang w:eastAsia="fr-CA"/>
              </w:rPr>
              <w:t xml:space="preserve"> </w:t>
            </w:r>
            <w:r w:rsidR="00762084"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00762084"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B7DB5E"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9816"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62084" w:rsidRPr="00BE0A80" w14:paraId="0807374F"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9BF6" w14:textId="77777777" w:rsidR="00762084" w:rsidRPr="00BE0A80" w:rsidRDefault="00AE2CB9" w:rsidP="0015533D">
            <w:pPr>
              <w:jc w:val="center"/>
              <w:rPr>
                <w:rFonts w:ascii="Calibri" w:hAnsi="Calibri"/>
                <w:color w:val="000000"/>
                <w:sz w:val="22"/>
                <w:szCs w:val="22"/>
                <w:lang w:eastAsia="fr-CA"/>
              </w:rPr>
            </w:pPr>
            <w:r>
              <w:rPr>
                <w:rFonts w:ascii="Calibri" w:hAnsi="Calibri"/>
                <w:color w:val="000000"/>
                <w:sz w:val="22"/>
                <w:szCs w:val="22"/>
                <w:lang w:eastAsia="fr-CA"/>
              </w:rPr>
              <w:t>6.</w:t>
            </w:r>
            <w:r w:rsidR="0015533D">
              <w:rPr>
                <w:rFonts w:ascii="Calibri" w:hAnsi="Calibri"/>
                <w:color w:val="000000"/>
                <w:sz w:val="22"/>
                <w:szCs w:val="22"/>
                <w:lang w:eastAsia="fr-CA"/>
              </w:rPr>
              <w:t>18</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3ACF3257" w14:textId="77777777" w:rsidR="00762084" w:rsidRDefault="00762084" w:rsidP="003B69CD">
            <w:pPr>
              <w:rPr>
                <w:rFonts w:ascii="Calibri" w:hAnsi="Calibri"/>
                <w:b/>
                <w:color w:val="000000"/>
                <w:szCs w:val="22"/>
                <w:lang w:eastAsia="fr-CA"/>
              </w:rPr>
            </w:pPr>
            <w:r>
              <w:rPr>
                <w:rFonts w:ascii="Calibri" w:hAnsi="Calibri"/>
                <w:b/>
                <w:color w:val="000000"/>
                <w:szCs w:val="22"/>
                <w:lang w:eastAsia="fr-CA"/>
              </w:rPr>
              <w:t>Nos « bac roulant 120 l. » doivent être livrés « en porte-à-porte »</w:t>
            </w:r>
          </w:p>
          <w:p w14:paraId="39CB04C1" w14:textId="77777777" w:rsidR="00762084" w:rsidRPr="00465590" w:rsidRDefault="00762084" w:rsidP="003B69CD">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C822F17"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54A10"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762084" w:rsidRPr="00BE0A80" w14:paraId="0AA04893"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8FF8" w14:textId="77777777" w:rsidR="00762084" w:rsidRPr="00BE0A80" w:rsidRDefault="00AE2CB9" w:rsidP="0015533D">
            <w:pPr>
              <w:jc w:val="center"/>
              <w:rPr>
                <w:rFonts w:ascii="Calibri" w:hAnsi="Calibri"/>
                <w:color w:val="000000"/>
                <w:sz w:val="22"/>
                <w:szCs w:val="22"/>
                <w:lang w:eastAsia="fr-CA"/>
              </w:rPr>
            </w:pPr>
            <w:r>
              <w:rPr>
                <w:rFonts w:ascii="Calibri" w:hAnsi="Calibri"/>
                <w:color w:val="000000"/>
                <w:sz w:val="22"/>
                <w:szCs w:val="22"/>
                <w:lang w:eastAsia="fr-CA"/>
              </w:rPr>
              <w:t>6.</w:t>
            </w:r>
            <w:r w:rsidR="0015533D">
              <w:rPr>
                <w:rFonts w:ascii="Calibri" w:hAnsi="Calibri"/>
                <w:color w:val="000000"/>
                <w:sz w:val="22"/>
                <w:szCs w:val="22"/>
                <w:lang w:eastAsia="fr-CA"/>
              </w:rPr>
              <w:t>19</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435CCE66" w14:textId="77777777" w:rsidR="00762084" w:rsidRPr="00CD75D5" w:rsidRDefault="00762084" w:rsidP="003B69CD">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également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5A66E676"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1AAE"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762084" w:rsidRPr="00BE0A80" w14:paraId="09A11830" w14:textId="77777777" w:rsidTr="007E1C9F">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CEE31" w14:textId="77777777" w:rsidR="00762084" w:rsidRPr="00BE0A80" w:rsidRDefault="00AE2CB9" w:rsidP="0015533D">
            <w:pPr>
              <w:jc w:val="center"/>
              <w:rPr>
                <w:rFonts w:ascii="Calibri" w:hAnsi="Calibri"/>
                <w:color w:val="000000"/>
                <w:sz w:val="22"/>
                <w:szCs w:val="22"/>
                <w:lang w:eastAsia="fr-CA"/>
              </w:rPr>
            </w:pPr>
            <w:r>
              <w:rPr>
                <w:rFonts w:ascii="Calibri" w:hAnsi="Calibri"/>
                <w:color w:val="000000"/>
                <w:sz w:val="22"/>
                <w:szCs w:val="22"/>
                <w:lang w:eastAsia="fr-CA"/>
              </w:rPr>
              <w:t>6.</w:t>
            </w:r>
            <w:r w:rsidR="0015533D">
              <w:rPr>
                <w:rFonts w:ascii="Calibri" w:hAnsi="Calibri"/>
                <w:color w:val="000000"/>
                <w:sz w:val="22"/>
                <w:szCs w:val="22"/>
                <w:lang w:eastAsia="fr-CA"/>
              </w:rPr>
              <w:t>20</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51AAFE3" w14:textId="77777777" w:rsidR="00762084" w:rsidRPr="00CD75D5" w:rsidRDefault="00762084" w:rsidP="003B69CD">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BDA4206"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3C09D" w14:textId="77777777" w:rsidR="00762084" w:rsidRPr="00BE0A80" w:rsidRDefault="00762084"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0429920D" w14:textId="77777777" w:rsidR="00762084" w:rsidRDefault="00762084">
      <w:pPr>
        <w:rPr>
          <w:i/>
        </w:rPr>
      </w:pPr>
      <w:r>
        <w:rPr>
          <w:i/>
        </w:rP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333"/>
        <w:gridCol w:w="376"/>
        <w:gridCol w:w="69"/>
        <w:gridCol w:w="5034"/>
        <w:gridCol w:w="222"/>
        <w:gridCol w:w="628"/>
        <w:gridCol w:w="1134"/>
        <w:gridCol w:w="1134"/>
        <w:gridCol w:w="284"/>
        <w:gridCol w:w="821"/>
      </w:tblGrid>
      <w:tr w:rsidR="00C00B76" w:rsidRPr="00BE0A80" w14:paraId="0595933D" w14:textId="77777777" w:rsidTr="004F1A72">
        <w:trPr>
          <w:gridAfter w:val="1"/>
          <w:wAfter w:w="821" w:type="dxa"/>
          <w:trHeight w:val="315"/>
        </w:trPr>
        <w:tc>
          <w:tcPr>
            <w:tcW w:w="10348" w:type="dxa"/>
            <w:gridSpan w:val="11"/>
            <w:tcBorders>
              <w:top w:val="nil"/>
              <w:left w:val="nil"/>
              <w:bottom w:val="nil"/>
              <w:right w:val="nil"/>
            </w:tcBorders>
            <w:shd w:val="clear" w:color="auto" w:fill="auto"/>
            <w:noWrap/>
            <w:vAlign w:val="bottom"/>
            <w:hideMark/>
          </w:tcPr>
          <w:p w14:paraId="49D4C16E" w14:textId="77777777" w:rsidR="00C00B76" w:rsidRDefault="00C00B76" w:rsidP="003B69CD">
            <w:pPr>
              <w:jc w:val="center"/>
              <w:rPr>
                <w:rFonts w:ascii="Brussels" w:hAnsi="Brussels"/>
                <w:b/>
                <w:bCs/>
                <w:color w:val="000000"/>
                <w:sz w:val="24"/>
                <w:szCs w:val="24"/>
                <w:lang w:eastAsia="fr-CA"/>
              </w:rPr>
            </w:pPr>
          </w:p>
          <w:p w14:paraId="020D8875" w14:textId="084410E7" w:rsidR="00C00B76" w:rsidRPr="003418D7" w:rsidRDefault="00C00B76" w:rsidP="003B69CD">
            <w:pPr>
              <w:jc w:val="center"/>
              <w:rPr>
                <w:rFonts w:ascii="Brussels" w:hAnsi="Brussels"/>
                <w:b/>
                <w:bCs/>
                <w:color w:val="000000"/>
                <w:sz w:val="12"/>
                <w:szCs w:val="24"/>
                <w:lang w:eastAsia="fr-CA"/>
              </w:rPr>
            </w:pPr>
            <w:r w:rsidRPr="003418D7">
              <w:rPr>
                <w:rFonts w:ascii="Brussels" w:hAnsi="Brussels"/>
                <w:b/>
                <w:bCs/>
                <w:color w:val="000000"/>
                <w:sz w:val="28"/>
                <w:szCs w:val="24"/>
                <w:lang w:eastAsia="fr-CA"/>
              </w:rPr>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 </w:t>
            </w:r>
            <w:r>
              <w:rPr>
                <w:rFonts w:ascii="Brussels" w:hAnsi="Brussels"/>
                <w:b/>
                <w:bCs/>
                <w:color w:val="000000"/>
                <w:sz w:val="28"/>
                <w:szCs w:val="24"/>
                <w:lang w:eastAsia="fr-CA"/>
              </w:rPr>
              <w:t>8</w:t>
            </w:r>
            <w:r w:rsidRPr="003418D7">
              <w:rPr>
                <w:rFonts w:ascii="Brussels" w:hAnsi="Brussels"/>
                <w:b/>
                <w:bCs/>
                <w:color w:val="000000"/>
                <w:sz w:val="28"/>
                <w:szCs w:val="24"/>
                <w:lang w:eastAsia="fr-CA"/>
              </w:rPr>
              <w:t>0 litres</w:t>
            </w:r>
          </w:p>
          <w:p w14:paraId="5C38AEC5" w14:textId="77777777" w:rsidR="00C00B76" w:rsidRPr="0037261A" w:rsidRDefault="00C00B76" w:rsidP="003B69CD">
            <w:pPr>
              <w:jc w:val="center"/>
              <w:rPr>
                <w:rFonts w:ascii="Brussels" w:hAnsi="Brussels"/>
                <w:b/>
                <w:bCs/>
                <w:color w:val="0070C0"/>
                <w:sz w:val="8"/>
                <w:szCs w:val="24"/>
                <w:u w:val="single"/>
                <w:lang w:eastAsia="fr-CA"/>
              </w:rPr>
            </w:pPr>
          </w:p>
        </w:tc>
      </w:tr>
      <w:tr w:rsidR="00C00B76" w:rsidRPr="00BE0A80" w14:paraId="33DBE927" w14:textId="77777777" w:rsidTr="00824012">
        <w:trPr>
          <w:gridAfter w:val="1"/>
          <w:wAfter w:w="821" w:type="dxa"/>
          <w:trHeight w:val="372"/>
        </w:trPr>
        <w:tc>
          <w:tcPr>
            <w:tcW w:w="7168" w:type="dxa"/>
            <w:gridSpan w:val="7"/>
            <w:tcBorders>
              <w:top w:val="nil"/>
              <w:left w:val="nil"/>
              <w:bottom w:val="nil"/>
              <w:right w:val="nil"/>
            </w:tcBorders>
            <w:shd w:val="clear" w:color="auto" w:fill="auto"/>
            <w:noWrap/>
            <w:vAlign w:val="bottom"/>
            <w:hideMark/>
          </w:tcPr>
          <w:p w14:paraId="563E4335" w14:textId="77777777" w:rsidR="00C00B76" w:rsidRPr="00BE0A80" w:rsidRDefault="00C00B76" w:rsidP="003B69CD">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62" w:type="dxa"/>
            <w:gridSpan w:val="2"/>
            <w:tcBorders>
              <w:top w:val="nil"/>
              <w:left w:val="nil"/>
              <w:bottom w:val="nil"/>
              <w:right w:val="nil"/>
            </w:tcBorders>
            <w:shd w:val="clear" w:color="auto" w:fill="auto"/>
            <w:noWrap/>
            <w:vAlign w:val="bottom"/>
            <w:hideMark/>
          </w:tcPr>
          <w:p w14:paraId="2DA51D00" w14:textId="77777777" w:rsidR="00C00B76" w:rsidRPr="00BE0A80" w:rsidRDefault="00C00B76" w:rsidP="003B69CD">
            <w:pPr>
              <w:rPr>
                <w:rFonts w:ascii="Calibri" w:hAnsi="Calibri"/>
                <w:color w:val="000000"/>
                <w:lang w:eastAsia="fr-CA"/>
              </w:rPr>
            </w:pPr>
          </w:p>
        </w:tc>
        <w:tc>
          <w:tcPr>
            <w:tcW w:w="1418" w:type="dxa"/>
            <w:gridSpan w:val="2"/>
            <w:tcBorders>
              <w:top w:val="nil"/>
              <w:left w:val="nil"/>
              <w:bottom w:val="nil"/>
              <w:right w:val="nil"/>
            </w:tcBorders>
            <w:shd w:val="clear" w:color="auto" w:fill="auto"/>
            <w:noWrap/>
            <w:vAlign w:val="bottom"/>
            <w:hideMark/>
          </w:tcPr>
          <w:p w14:paraId="32564D30" w14:textId="77777777" w:rsidR="00C00B76" w:rsidRPr="00BE0A80" w:rsidRDefault="00C00B76" w:rsidP="003B69CD">
            <w:pPr>
              <w:jc w:val="center"/>
              <w:rPr>
                <w:rFonts w:ascii="Calibri" w:hAnsi="Calibri"/>
                <w:color w:val="000000"/>
                <w:lang w:eastAsia="fr-CA"/>
              </w:rPr>
            </w:pPr>
          </w:p>
        </w:tc>
      </w:tr>
      <w:tr w:rsidR="00C00B76" w:rsidRPr="00BE0A80" w14:paraId="719BD215" w14:textId="77777777" w:rsidTr="00824012">
        <w:trPr>
          <w:gridAfter w:val="1"/>
          <w:wAfter w:w="821" w:type="dxa"/>
          <w:trHeight w:val="458"/>
        </w:trPr>
        <w:tc>
          <w:tcPr>
            <w:tcW w:w="1912" w:type="dxa"/>
            <w:gridSpan w:val="5"/>
            <w:tcBorders>
              <w:top w:val="nil"/>
              <w:left w:val="nil"/>
              <w:bottom w:val="nil"/>
              <w:right w:val="nil"/>
            </w:tcBorders>
            <w:shd w:val="clear" w:color="auto" w:fill="auto"/>
            <w:noWrap/>
            <w:vAlign w:val="bottom"/>
            <w:hideMark/>
          </w:tcPr>
          <w:p w14:paraId="168C5849" w14:textId="77777777" w:rsidR="00C00B76" w:rsidRPr="00BE0A80" w:rsidRDefault="00C00B76" w:rsidP="003B69CD">
            <w:pPr>
              <w:jc w:val="center"/>
              <w:rPr>
                <w:rFonts w:ascii="Calibri" w:hAnsi="Calibri"/>
                <w:b/>
                <w:bCs/>
                <w:i/>
                <w:iCs/>
                <w:color w:val="000000"/>
                <w:sz w:val="22"/>
                <w:szCs w:val="22"/>
                <w:u w:val="single"/>
                <w:lang w:eastAsia="fr-CA"/>
              </w:rPr>
            </w:pPr>
          </w:p>
        </w:tc>
        <w:tc>
          <w:tcPr>
            <w:tcW w:w="7018"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21239734" w14:textId="77777777" w:rsidR="00C00B76" w:rsidRPr="00BE0A80" w:rsidRDefault="00C00B76" w:rsidP="003B69CD">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418" w:type="dxa"/>
            <w:gridSpan w:val="2"/>
            <w:tcBorders>
              <w:top w:val="nil"/>
              <w:left w:val="nil"/>
              <w:bottom w:val="nil"/>
              <w:right w:val="nil"/>
            </w:tcBorders>
            <w:shd w:val="clear" w:color="auto" w:fill="auto"/>
            <w:noWrap/>
            <w:vAlign w:val="bottom"/>
            <w:hideMark/>
          </w:tcPr>
          <w:p w14:paraId="6D6C5F95" w14:textId="77777777" w:rsidR="00C00B76" w:rsidRPr="00BE0A80" w:rsidRDefault="00C00B76" w:rsidP="003B69CD">
            <w:pPr>
              <w:jc w:val="center"/>
              <w:rPr>
                <w:rFonts w:ascii="Calibri" w:hAnsi="Calibri"/>
                <w:color w:val="000000"/>
                <w:lang w:eastAsia="fr-CA"/>
              </w:rPr>
            </w:pPr>
          </w:p>
        </w:tc>
      </w:tr>
      <w:tr w:rsidR="00C00B76" w:rsidRPr="00BE0A80" w14:paraId="2EF40F1E" w14:textId="77777777" w:rsidTr="00824012">
        <w:trPr>
          <w:gridAfter w:val="1"/>
          <w:wAfter w:w="821" w:type="dxa"/>
          <w:trHeight w:val="156"/>
        </w:trPr>
        <w:tc>
          <w:tcPr>
            <w:tcW w:w="1467" w:type="dxa"/>
            <w:gridSpan w:val="3"/>
            <w:tcBorders>
              <w:top w:val="nil"/>
              <w:left w:val="nil"/>
              <w:bottom w:val="nil"/>
              <w:right w:val="nil"/>
            </w:tcBorders>
            <w:shd w:val="clear" w:color="auto" w:fill="auto"/>
            <w:noWrap/>
            <w:vAlign w:val="bottom"/>
            <w:hideMark/>
          </w:tcPr>
          <w:p w14:paraId="01D772AF" w14:textId="77777777" w:rsidR="00C00B76" w:rsidRPr="00BE0A80" w:rsidRDefault="00C00B76" w:rsidP="003B69CD">
            <w:pPr>
              <w:jc w:val="center"/>
              <w:rPr>
                <w:rFonts w:ascii="Calibri" w:hAnsi="Calibri"/>
                <w:color w:val="000000"/>
                <w:sz w:val="22"/>
                <w:szCs w:val="22"/>
                <w:lang w:eastAsia="fr-CA"/>
              </w:rPr>
            </w:pPr>
          </w:p>
        </w:tc>
        <w:tc>
          <w:tcPr>
            <w:tcW w:w="5701" w:type="dxa"/>
            <w:gridSpan w:val="4"/>
            <w:tcBorders>
              <w:top w:val="nil"/>
              <w:left w:val="nil"/>
              <w:bottom w:val="nil"/>
              <w:right w:val="nil"/>
            </w:tcBorders>
            <w:shd w:val="clear" w:color="auto" w:fill="auto"/>
            <w:noWrap/>
            <w:vAlign w:val="bottom"/>
            <w:hideMark/>
          </w:tcPr>
          <w:p w14:paraId="41574B36" w14:textId="77777777" w:rsidR="00C00B76" w:rsidRPr="00BE0A80" w:rsidRDefault="00C00B76" w:rsidP="003B69CD">
            <w:pPr>
              <w:rPr>
                <w:rFonts w:ascii="Calibri" w:hAnsi="Calibri"/>
                <w:color w:val="000000"/>
                <w:sz w:val="22"/>
                <w:szCs w:val="22"/>
                <w:lang w:eastAsia="fr-CA"/>
              </w:rPr>
            </w:pPr>
          </w:p>
        </w:tc>
        <w:tc>
          <w:tcPr>
            <w:tcW w:w="1762" w:type="dxa"/>
            <w:gridSpan w:val="2"/>
            <w:tcBorders>
              <w:top w:val="nil"/>
              <w:left w:val="nil"/>
              <w:bottom w:val="nil"/>
              <w:right w:val="nil"/>
            </w:tcBorders>
            <w:shd w:val="clear" w:color="auto" w:fill="auto"/>
            <w:noWrap/>
            <w:vAlign w:val="bottom"/>
            <w:hideMark/>
          </w:tcPr>
          <w:p w14:paraId="4CED33D4" w14:textId="77777777" w:rsidR="00C00B76" w:rsidRPr="00BE0A80" w:rsidRDefault="00C00B76" w:rsidP="003B69CD">
            <w:pPr>
              <w:rPr>
                <w:rFonts w:ascii="Calibri" w:hAnsi="Calibri"/>
                <w:color w:val="000000"/>
                <w:lang w:eastAsia="fr-CA"/>
              </w:rPr>
            </w:pPr>
          </w:p>
        </w:tc>
        <w:tc>
          <w:tcPr>
            <w:tcW w:w="1418" w:type="dxa"/>
            <w:gridSpan w:val="2"/>
            <w:tcBorders>
              <w:top w:val="nil"/>
              <w:left w:val="nil"/>
              <w:bottom w:val="nil"/>
              <w:right w:val="nil"/>
            </w:tcBorders>
            <w:shd w:val="clear" w:color="auto" w:fill="auto"/>
            <w:noWrap/>
            <w:vAlign w:val="bottom"/>
            <w:hideMark/>
          </w:tcPr>
          <w:p w14:paraId="42EA3B5C" w14:textId="77777777" w:rsidR="00C00B76" w:rsidRPr="00BE0A80" w:rsidRDefault="00C00B76" w:rsidP="003B69CD">
            <w:pPr>
              <w:jc w:val="center"/>
              <w:rPr>
                <w:rFonts w:ascii="Calibri" w:hAnsi="Calibri"/>
                <w:color w:val="000000"/>
                <w:lang w:eastAsia="fr-CA"/>
              </w:rPr>
            </w:pPr>
          </w:p>
        </w:tc>
      </w:tr>
      <w:tr w:rsidR="004F1A72" w:rsidRPr="001D2098" w14:paraId="3C61FB12" w14:textId="77777777" w:rsidTr="004F1A72">
        <w:trPr>
          <w:gridAfter w:val="1"/>
          <w:wAfter w:w="821" w:type="dxa"/>
          <w:trHeight w:val="145"/>
        </w:trPr>
        <w:tc>
          <w:tcPr>
            <w:tcW w:w="10348" w:type="dxa"/>
            <w:gridSpan w:val="11"/>
            <w:tcBorders>
              <w:top w:val="nil"/>
              <w:left w:val="nil"/>
              <w:bottom w:val="nil"/>
              <w:right w:val="nil"/>
            </w:tcBorders>
            <w:shd w:val="clear" w:color="auto" w:fill="auto"/>
            <w:noWrap/>
            <w:vAlign w:val="bottom"/>
            <w:hideMark/>
          </w:tcPr>
          <w:p w14:paraId="63F4AB71" w14:textId="77777777" w:rsidR="004F1A72" w:rsidRPr="001D2098" w:rsidRDefault="004F1A72" w:rsidP="0004720B">
            <w:pPr>
              <w:rPr>
                <w:rFonts w:ascii="Calibri" w:hAnsi="Calibri"/>
                <w:b/>
                <w:color w:val="0070C0"/>
                <w:sz w:val="30"/>
                <w:szCs w:val="30"/>
                <w:u w:val="single"/>
                <w:lang w:eastAsia="fr-CA"/>
              </w:rPr>
            </w:pPr>
            <w:r w:rsidRPr="001D2098">
              <w:rPr>
                <w:rFonts w:ascii="Calibri" w:hAnsi="Calibri"/>
                <w:b/>
                <w:color w:val="0070C0"/>
                <w:sz w:val="30"/>
                <w:szCs w:val="30"/>
                <w:u w:val="single"/>
                <w:lang w:eastAsia="fr-CA"/>
              </w:rPr>
              <w:t>BAC</w:t>
            </w:r>
            <w:r>
              <w:rPr>
                <w:rFonts w:ascii="Calibri" w:hAnsi="Calibri"/>
                <w:b/>
                <w:color w:val="0070C0"/>
                <w:sz w:val="30"/>
                <w:szCs w:val="30"/>
                <w:u w:val="single"/>
                <w:lang w:eastAsia="fr-CA"/>
              </w:rPr>
              <w:t xml:space="preserve"> ROULANT</w:t>
            </w:r>
            <w:r w:rsidRPr="001D2098">
              <w:rPr>
                <w:rFonts w:ascii="Calibri" w:hAnsi="Calibri"/>
                <w:b/>
                <w:color w:val="0070C0"/>
                <w:sz w:val="30"/>
                <w:szCs w:val="30"/>
                <w:u w:val="single"/>
                <w:lang w:eastAsia="fr-CA"/>
              </w:rPr>
              <w:t xml:space="preserve"> – </w:t>
            </w:r>
            <w:r>
              <w:rPr>
                <w:rFonts w:ascii="Calibri" w:hAnsi="Calibri"/>
                <w:b/>
                <w:color w:val="0070C0"/>
                <w:sz w:val="32"/>
                <w:szCs w:val="30"/>
                <w:u w:val="single"/>
                <w:lang w:eastAsia="fr-CA"/>
              </w:rPr>
              <w:t>80</w:t>
            </w:r>
            <w:r w:rsidRPr="001D2098">
              <w:rPr>
                <w:rFonts w:ascii="Calibri" w:hAnsi="Calibri"/>
                <w:b/>
                <w:color w:val="0070C0"/>
                <w:sz w:val="32"/>
                <w:szCs w:val="30"/>
                <w:u w:val="single"/>
                <w:lang w:eastAsia="fr-CA"/>
              </w:rPr>
              <w:t xml:space="preserve"> Litres</w:t>
            </w:r>
          </w:p>
        </w:tc>
      </w:tr>
      <w:tr w:rsidR="009E6FE6" w:rsidRPr="000F6B00" w14:paraId="3FE6BA4D" w14:textId="77777777" w:rsidTr="00824012">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15E9C665" w14:textId="77777777" w:rsidR="009E6FE6" w:rsidRPr="000F6B00" w:rsidRDefault="009E6FE6" w:rsidP="006716EA">
            <w:pPr>
              <w:jc w:val="center"/>
              <w:rPr>
                <w:rFonts w:ascii="Calibri" w:hAnsi="Calibri"/>
                <w:color w:val="FF0000"/>
                <w:sz w:val="22"/>
                <w:szCs w:val="22"/>
                <w:lang w:eastAsia="fr-CA"/>
              </w:rPr>
            </w:pPr>
          </w:p>
        </w:tc>
        <w:tc>
          <w:tcPr>
            <w:tcW w:w="8079" w:type="dxa"/>
            <w:gridSpan w:val="8"/>
            <w:tcBorders>
              <w:top w:val="nil"/>
              <w:left w:val="nil"/>
              <w:bottom w:val="single" w:sz="4" w:space="0" w:color="auto"/>
              <w:right w:val="single" w:sz="4" w:space="0" w:color="auto"/>
            </w:tcBorders>
            <w:shd w:val="clear" w:color="auto" w:fill="auto"/>
            <w:noWrap/>
            <w:vAlign w:val="center"/>
          </w:tcPr>
          <w:p w14:paraId="446CD6E6" w14:textId="5BA50EA2" w:rsidR="009E6FE6" w:rsidRPr="000F6B00" w:rsidRDefault="009E6FE6"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7D16F7" w14:textId="3B8E7EC4" w:rsidR="009E6FE6" w:rsidRPr="000F6B00" w:rsidRDefault="009E6FE6"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9E6FE6" w:rsidRPr="00BE0A80" w14:paraId="6EA1D4EC"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FB22" w14:textId="77777777" w:rsidR="009E6FE6" w:rsidRPr="00BE0A80" w:rsidRDefault="009E6FE6" w:rsidP="006716EA">
            <w:pPr>
              <w:jc w:val="center"/>
              <w:rPr>
                <w:rFonts w:ascii="Calibri" w:hAnsi="Calibri"/>
                <w:color w:val="000000"/>
                <w:sz w:val="22"/>
                <w:szCs w:val="22"/>
                <w:lang w:eastAsia="fr-CA"/>
              </w:rPr>
            </w:pPr>
            <w:r>
              <w:rPr>
                <w:rFonts w:ascii="Calibri" w:hAnsi="Calibri"/>
                <w:color w:val="000000"/>
                <w:sz w:val="22"/>
                <w:szCs w:val="22"/>
                <w:lang w:eastAsia="fr-CA"/>
              </w:rPr>
              <w:t>7.1</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0150D" w14:textId="77777777" w:rsidR="009E6FE6" w:rsidRPr="00BE0A80" w:rsidRDefault="009E6FE6" w:rsidP="006716EA">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347B6D" w14:textId="77777777" w:rsidR="009E6FE6" w:rsidRPr="00BE0A80" w:rsidRDefault="009E6FE6"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A6FC710" w14:textId="77777777" w:rsidR="009E6FE6" w:rsidRPr="008D5D05" w:rsidRDefault="009E6FE6"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468B5" w14:textId="77777777" w:rsidR="009E6FE6" w:rsidRPr="00BE0A80" w:rsidRDefault="009E6FE6"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25CC17F1"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725486"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17D03"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597E2"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6090FD" w14:textId="77777777" w:rsidR="00D56CFF" w:rsidRPr="008D5D05" w:rsidRDefault="00D56CFF"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73C96"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661C2F3F"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1BF3D0A"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55CDC"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82E8D"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BEADC3" w14:textId="77777777" w:rsidR="00D56CFF" w:rsidRPr="008D5D05" w:rsidRDefault="00D56CFF"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D0A2D"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5CF62062"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24D67FD"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4886"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A20EF"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F0E4C02" w14:textId="77777777" w:rsidR="00D56CFF"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EB1B"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E6FE6" w:rsidRPr="00BE0A80" w14:paraId="3540EBF8"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452491" w14:textId="77777777" w:rsidR="009E6FE6" w:rsidRPr="00BE0A80" w:rsidRDefault="009E6FE6"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CE22" w14:textId="77777777" w:rsidR="009E6FE6" w:rsidRPr="00BE0A80" w:rsidRDefault="009E6FE6" w:rsidP="00771B0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28A0B4" w14:textId="77777777" w:rsidR="009E6FE6" w:rsidRPr="00BE0A80" w:rsidRDefault="009E6FE6"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9F5A2" w14:textId="77777777" w:rsidR="009E6FE6" w:rsidRPr="00BE0A80" w:rsidRDefault="009E6FE6"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E6FE6" w:rsidRPr="00BE0A80" w14:paraId="0CAC5DAE"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51B4" w14:textId="77777777" w:rsidR="009E6FE6" w:rsidRPr="00BE0A80" w:rsidRDefault="009E6FE6" w:rsidP="006716EA">
            <w:pPr>
              <w:jc w:val="center"/>
              <w:rPr>
                <w:rFonts w:ascii="Calibri" w:hAnsi="Calibri"/>
                <w:color w:val="000000"/>
                <w:sz w:val="22"/>
                <w:szCs w:val="22"/>
                <w:lang w:eastAsia="fr-CA"/>
              </w:rPr>
            </w:pPr>
            <w:r>
              <w:rPr>
                <w:rFonts w:ascii="Calibri" w:hAnsi="Calibri"/>
                <w:color w:val="000000"/>
                <w:sz w:val="22"/>
                <w:szCs w:val="22"/>
                <w:lang w:eastAsia="fr-CA"/>
              </w:rPr>
              <w:t>7.2</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01A3D" w14:textId="77777777" w:rsidR="009E6FE6" w:rsidRPr="00BE0A80" w:rsidRDefault="009E6FE6"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EB8AAD" w14:textId="77777777" w:rsidR="009E6FE6" w:rsidRPr="00BE0A80" w:rsidRDefault="009E6FE6"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533D3B4" w14:textId="77777777" w:rsidR="009E6FE6" w:rsidRPr="008D5D05" w:rsidRDefault="009E6FE6"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D9DD3" w14:textId="77777777" w:rsidR="009E6FE6" w:rsidRPr="00BE0A80" w:rsidRDefault="009E6FE6"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6F9943B8"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B928E43"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88711"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27223"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B1962F" w14:textId="77777777" w:rsidR="00D56CFF" w:rsidRPr="008D5D05" w:rsidRDefault="00D56CFF"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B7161"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54888D7F"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C7CD7F"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7174"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453B3"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CBA45C" w14:textId="77777777" w:rsidR="00D56CFF" w:rsidRPr="008D5D05" w:rsidRDefault="00D56CFF"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4F50"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2A1B3738"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5A92E63"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53900"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86ED8"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D13700" w14:textId="77777777" w:rsidR="00D56CFF"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7CF5E"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E6FE6" w:rsidRPr="00BE0A80" w14:paraId="15441FDC"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12232A9" w14:textId="77777777" w:rsidR="009E6FE6" w:rsidRPr="00BE0A80" w:rsidRDefault="009E6FE6"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7CFF" w14:textId="77777777" w:rsidR="009E6FE6" w:rsidRPr="00BE0A80" w:rsidRDefault="009E6FE6" w:rsidP="00771B0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771B05">
              <w:rPr>
                <w:rFonts w:ascii="Calibri" w:hAnsi="Calibri"/>
                <w:color w:val="000000"/>
                <w:sz w:val="16"/>
                <w:szCs w:val="16"/>
                <w:lang w:eastAsia="fr-CA"/>
              </w:rPr>
              <w:t xml:space="preserve"> et la</w:t>
            </w:r>
            <w:r>
              <w:rPr>
                <w:rFonts w:ascii="Calibri" w:hAnsi="Calibri"/>
                <w:color w:val="000000"/>
                <w:sz w:val="16"/>
                <w:szCs w:val="16"/>
                <w:lang w:eastAsia="fr-CA"/>
              </w:rPr>
              <w:t xml:space="preserve">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0E295E" w14:textId="77777777" w:rsidR="009E6FE6" w:rsidRPr="00BE0A80" w:rsidRDefault="009E6FE6"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AFBF" w14:textId="77777777" w:rsidR="009E6FE6" w:rsidRPr="00BE0A80" w:rsidRDefault="009E6FE6"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E6FE6" w:rsidRPr="00BE0A80" w14:paraId="5B2C4548"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FCEE" w14:textId="77777777" w:rsidR="009E6FE6" w:rsidRPr="00BE0A80" w:rsidRDefault="009E6FE6" w:rsidP="009E6FE6">
            <w:pPr>
              <w:jc w:val="center"/>
              <w:rPr>
                <w:rFonts w:ascii="Calibri" w:hAnsi="Calibri"/>
                <w:color w:val="000000"/>
                <w:sz w:val="22"/>
                <w:szCs w:val="22"/>
                <w:lang w:eastAsia="fr-CA"/>
              </w:rPr>
            </w:pPr>
            <w:r>
              <w:rPr>
                <w:rFonts w:ascii="Calibri" w:hAnsi="Calibri"/>
                <w:color w:val="000000"/>
                <w:sz w:val="22"/>
                <w:szCs w:val="22"/>
                <w:lang w:eastAsia="fr-CA"/>
              </w:rPr>
              <w:t>7.3</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237A3" w14:textId="77777777" w:rsidR="009E6FE6" w:rsidRPr="00BE0A80" w:rsidRDefault="009E6FE6" w:rsidP="006716EA">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 </w:t>
            </w:r>
            <w:r>
              <w:rPr>
                <w:rFonts w:ascii="Calibri" w:hAnsi="Calibri"/>
                <w:b/>
                <w:color w:val="000000"/>
                <w:szCs w:val="16"/>
                <w:lang w:eastAsia="fr-CA"/>
              </w:rPr>
              <w:t xml:space="preserve">» </w:t>
            </w:r>
            <w:r w:rsidRPr="00F2423A">
              <w:rPr>
                <w:rFonts w:ascii="Calibri" w:hAnsi="Calibri"/>
                <w:b/>
                <w:color w:val="0070C0"/>
                <w:szCs w:val="16"/>
                <w:lang w:eastAsia="fr-CA"/>
              </w:rPr>
              <w:t>*** </w:t>
            </w:r>
            <w:r w:rsidRPr="00F2423A">
              <w:rPr>
                <w:rFonts w:ascii="Calibri" w:hAnsi="Calibri"/>
                <w:b/>
                <w:i/>
                <w:color w:val="0070C0"/>
                <w:szCs w:val="16"/>
                <w:lang w:eastAsia="fr-CA"/>
              </w:rPr>
              <w:t>OPTION</w:t>
            </w:r>
            <w:r w:rsidRPr="00F2423A">
              <w:rPr>
                <w:rFonts w:ascii="Calibri" w:hAnsi="Calibri"/>
                <w:b/>
                <w:color w:val="0070C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3D47C1" w14:textId="77777777" w:rsidR="009E6FE6" w:rsidRPr="00BE0A80" w:rsidRDefault="009E6FE6"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F65AEE" w14:textId="77777777" w:rsidR="009E6FE6" w:rsidRPr="008D5D05" w:rsidRDefault="009E6FE6"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B2F8F" w14:textId="77777777" w:rsidR="009E6FE6" w:rsidRPr="00BE0A80" w:rsidRDefault="009E6FE6"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439A99A5"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C6ACE2C"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440DB"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8E75A"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0040B6" w14:textId="77777777" w:rsidR="00D56CFF" w:rsidRPr="008D5D05" w:rsidRDefault="00D56CFF"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F57DE"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2122B3CF"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D05190C"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EAD7C"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25CDE"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7617CED" w14:textId="77777777" w:rsidR="00D56CFF" w:rsidRPr="008D5D05" w:rsidRDefault="00D56CFF"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667E"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56CFF" w:rsidRPr="00BE0A80" w14:paraId="1E02DBA2"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B58E357" w14:textId="77777777" w:rsidR="00D56CFF" w:rsidRPr="00BE0A80" w:rsidRDefault="00D56CFF"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63F6" w14:textId="77777777" w:rsidR="00D56CFF" w:rsidRPr="00BE0A80" w:rsidRDefault="00D56CFF"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5A8A9" w14:textId="77777777" w:rsidR="00D56CFF" w:rsidRPr="00BE0A80" w:rsidRDefault="00D56CFF"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E24427F" w14:textId="77777777" w:rsidR="00D56CFF"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7D994" w14:textId="77777777" w:rsidR="00D56CFF" w:rsidRPr="00BE0A80" w:rsidRDefault="00D56CFF"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9E6FE6" w:rsidRPr="00BE0A80" w14:paraId="5F2C9EB7"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EB099A9" w14:textId="77777777" w:rsidR="009E6FE6" w:rsidRPr="00BE0A80" w:rsidRDefault="009E6FE6" w:rsidP="006716EA">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D100" w14:textId="77777777" w:rsidR="009E6FE6" w:rsidRPr="00BE0A80" w:rsidRDefault="009E6FE6"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034638">
              <w:rPr>
                <w:rFonts w:ascii="Calibri" w:hAnsi="Calibri"/>
                <w:color w:val="000000"/>
                <w:sz w:val="16"/>
                <w:szCs w:val="16"/>
                <w:lang w:eastAsia="fr-CA"/>
              </w:rPr>
              <w:t xml:space="preserve"> et la quantité</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5758FFF" w14:textId="77777777" w:rsidR="009E6FE6" w:rsidRPr="00BE0A80" w:rsidRDefault="009E6FE6"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1D671" w14:textId="77777777" w:rsidR="009E6FE6" w:rsidRPr="00BE0A80" w:rsidRDefault="009E6FE6"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00B76" w:rsidRPr="00BE0A80" w14:paraId="2EA37956" w14:textId="77777777" w:rsidTr="00824012">
        <w:trPr>
          <w:trHeight w:val="145"/>
        </w:trPr>
        <w:tc>
          <w:tcPr>
            <w:tcW w:w="851" w:type="dxa"/>
            <w:tcBorders>
              <w:top w:val="single" w:sz="4" w:space="0" w:color="auto"/>
              <w:left w:val="nil"/>
              <w:bottom w:val="nil"/>
              <w:right w:val="nil"/>
            </w:tcBorders>
            <w:shd w:val="clear" w:color="auto" w:fill="auto"/>
            <w:noWrap/>
            <w:vAlign w:val="bottom"/>
            <w:hideMark/>
          </w:tcPr>
          <w:p w14:paraId="4DD1C160" w14:textId="77777777" w:rsidR="00C00B76" w:rsidRPr="00BE0A80" w:rsidRDefault="00C00B76" w:rsidP="003B69CD">
            <w:pPr>
              <w:rPr>
                <w:rFonts w:ascii="Calibri" w:hAnsi="Calibri"/>
                <w:color w:val="000000"/>
                <w:sz w:val="22"/>
                <w:szCs w:val="22"/>
                <w:lang w:eastAsia="fr-CA"/>
              </w:rPr>
            </w:pPr>
          </w:p>
        </w:tc>
        <w:tc>
          <w:tcPr>
            <w:tcW w:w="6945" w:type="dxa"/>
            <w:gridSpan w:val="7"/>
            <w:tcBorders>
              <w:top w:val="nil"/>
              <w:left w:val="nil"/>
              <w:bottom w:val="nil"/>
              <w:right w:val="nil"/>
            </w:tcBorders>
            <w:shd w:val="clear" w:color="auto" w:fill="auto"/>
            <w:noWrap/>
            <w:vAlign w:val="bottom"/>
            <w:hideMark/>
          </w:tcPr>
          <w:p w14:paraId="02F45320" w14:textId="77777777" w:rsidR="00C00B76" w:rsidRPr="00BE0A80" w:rsidRDefault="00C00B76" w:rsidP="003B69CD">
            <w:pPr>
              <w:rPr>
                <w:rFonts w:ascii="Calibri" w:hAnsi="Calibri"/>
                <w:color w:val="000000"/>
                <w:sz w:val="22"/>
                <w:szCs w:val="22"/>
                <w:lang w:eastAsia="fr-CA"/>
              </w:rPr>
            </w:pPr>
          </w:p>
        </w:tc>
        <w:tc>
          <w:tcPr>
            <w:tcW w:w="1134" w:type="dxa"/>
            <w:tcBorders>
              <w:top w:val="nil"/>
              <w:left w:val="nil"/>
              <w:bottom w:val="nil"/>
              <w:right w:val="nil"/>
            </w:tcBorders>
            <w:shd w:val="clear" w:color="auto" w:fill="auto"/>
            <w:noWrap/>
            <w:vAlign w:val="bottom"/>
            <w:hideMark/>
          </w:tcPr>
          <w:p w14:paraId="72259E88" w14:textId="77777777" w:rsidR="00C00B76" w:rsidRPr="00BE0A80" w:rsidRDefault="00C00B76" w:rsidP="003B69CD">
            <w:pPr>
              <w:rPr>
                <w:rFonts w:ascii="Calibri" w:hAnsi="Calibri"/>
                <w:color w:val="000000"/>
                <w:lang w:eastAsia="fr-CA"/>
              </w:rPr>
            </w:pPr>
          </w:p>
        </w:tc>
        <w:tc>
          <w:tcPr>
            <w:tcW w:w="2239" w:type="dxa"/>
            <w:gridSpan w:val="3"/>
            <w:tcBorders>
              <w:top w:val="nil"/>
              <w:left w:val="nil"/>
              <w:bottom w:val="nil"/>
              <w:right w:val="nil"/>
            </w:tcBorders>
            <w:shd w:val="clear" w:color="auto" w:fill="auto"/>
            <w:noWrap/>
            <w:vAlign w:val="bottom"/>
            <w:hideMark/>
          </w:tcPr>
          <w:p w14:paraId="283FB22F" w14:textId="77777777" w:rsidR="00C00B76" w:rsidRPr="00BE0A80" w:rsidRDefault="00C00B76" w:rsidP="003B69CD">
            <w:pPr>
              <w:jc w:val="center"/>
              <w:rPr>
                <w:rFonts w:ascii="Calibri" w:hAnsi="Calibri"/>
                <w:color w:val="000000"/>
                <w:lang w:eastAsia="fr-CA"/>
              </w:rPr>
            </w:pPr>
          </w:p>
        </w:tc>
      </w:tr>
      <w:tr w:rsidR="00075831" w:rsidRPr="001B2ED6" w14:paraId="4FA9D777" w14:textId="77777777" w:rsidTr="00824012">
        <w:trPr>
          <w:gridAfter w:val="2"/>
          <w:wAfter w:w="1105" w:type="dxa"/>
          <w:trHeight w:val="245"/>
        </w:trPr>
        <w:tc>
          <w:tcPr>
            <w:tcW w:w="7796" w:type="dxa"/>
            <w:gridSpan w:val="8"/>
            <w:tcBorders>
              <w:bottom w:val="single" w:sz="4" w:space="0" w:color="auto"/>
              <w:right w:val="single" w:sz="4" w:space="0" w:color="auto"/>
            </w:tcBorders>
            <w:shd w:val="clear" w:color="auto" w:fill="auto"/>
            <w:noWrap/>
            <w:vAlign w:val="bottom"/>
          </w:tcPr>
          <w:p w14:paraId="50729DED"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216417"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99BC7"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C00B76" w:rsidRPr="00BE0A80" w14:paraId="271E0404"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BD695" w14:textId="77777777" w:rsidR="00C00B76" w:rsidRPr="00BE0A80" w:rsidRDefault="00484E8A"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C00B76">
              <w:rPr>
                <w:rFonts w:ascii="Calibri" w:hAnsi="Calibri"/>
                <w:color w:val="000000"/>
                <w:sz w:val="22"/>
                <w:szCs w:val="22"/>
                <w:lang w:eastAsia="fr-CA"/>
              </w:rPr>
              <w:t>.</w:t>
            </w:r>
            <w:r w:rsidR="00A25C9C">
              <w:rPr>
                <w:rFonts w:ascii="Calibri" w:hAnsi="Calibri"/>
                <w:color w:val="000000"/>
                <w:sz w:val="22"/>
                <w:szCs w:val="22"/>
                <w:lang w:eastAsia="fr-CA"/>
              </w:rPr>
              <w:t>4</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5E23F09D" w14:textId="77777777" w:rsidR="00C00B76" w:rsidRPr="00A31842" w:rsidRDefault="00C00B76" w:rsidP="003B69CD">
            <w:pPr>
              <w:rPr>
                <w:rFonts w:ascii="Calibri" w:hAnsi="Calibri"/>
                <w:color w:val="000000"/>
                <w:lang w:eastAsia="fr-CA"/>
              </w:rPr>
            </w:pPr>
            <w:r w:rsidRPr="00A31842">
              <w:rPr>
                <w:rFonts w:ascii="Calibri" w:hAnsi="Calibri"/>
                <w:b/>
                <w:color w:val="000000"/>
                <w:szCs w:val="22"/>
                <w:lang w:eastAsia="fr-CA"/>
              </w:rPr>
              <w:t>Impres</w:t>
            </w:r>
            <w:r>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D292C0"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48FD0"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00B76" w:rsidRPr="00BE0A80" w14:paraId="697312DB"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CE50B" w14:textId="77777777" w:rsidR="00C00B76" w:rsidRPr="00BE0A80" w:rsidRDefault="00484E8A"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C00B76">
              <w:rPr>
                <w:rFonts w:ascii="Calibri" w:hAnsi="Calibri"/>
                <w:color w:val="000000"/>
                <w:sz w:val="22"/>
                <w:szCs w:val="22"/>
                <w:lang w:eastAsia="fr-CA"/>
              </w:rPr>
              <w:t>.</w:t>
            </w:r>
            <w:r w:rsidR="00A25C9C">
              <w:rPr>
                <w:rFonts w:ascii="Calibri" w:hAnsi="Calibri"/>
                <w:color w:val="000000"/>
                <w:sz w:val="22"/>
                <w:szCs w:val="22"/>
                <w:lang w:eastAsia="fr-CA"/>
              </w:rPr>
              <w:t>5</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493BBDCC" w14:textId="77777777" w:rsidR="00C00B76" w:rsidRPr="00A31842" w:rsidRDefault="00C00B76" w:rsidP="003B69CD">
            <w:pPr>
              <w:rPr>
                <w:rFonts w:ascii="Calibri" w:hAnsi="Calibri"/>
                <w:color w:val="000000"/>
                <w:lang w:eastAsia="fr-CA"/>
              </w:rPr>
            </w:pPr>
            <w:r w:rsidRPr="00A31842">
              <w:rPr>
                <w:rFonts w:ascii="Calibri" w:hAnsi="Calibri"/>
                <w:b/>
                <w:color w:val="000000"/>
                <w:szCs w:val="22"/>
                <w:lang w:eastAsia="fr-CA"/>
              </w:rPr>
              <w:t xml:space="preserve">Impression d’un </w:t>
            </w:r>
            <w:r>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13ED1D0B"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F1FC"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00B76" w:rsidRPr="00BE0A80" w14:paraId="23401FCC"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523E" w14:textId="77777777" w:rsidR="00C00B76" w:rsidRPr="00BE0A80" w:rsidRDefault="00484E8A"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C00B76">
              <w:rPr>
                <w:rFonts w:ascii="Calibri" w:hAnsi="Calibri"/>
                <w:color w:val="000000"/>
                <w:sz w:val="22"/>
                <w:szCs w:val="22"/>
                <w:lang w:eastAsia="fr-CA"/>
              </w:rPr>
              <w:t>.</w:t>
            </w:r>
            <w:r w:rsidR="00A25C9C">
              <w:rPr>
                <w:rFonts w:ascii="Calibri" w:hAnsi="Calibri"/>
                <w:color w:val="000000"/>
                <w:sz w:val="22"/>
                <w:szCs w:val="22"/>
                <w:lang w:eastAsia="fr-CA"/>
              </w:rPr>
              <w:t>6</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740B09EF" w14:textId="77777777" w:rsidR="00C00B76" w:rsidRPr="00A31842" w:rsidRDefault="00362797" w:rsidP="006770BC">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 expressions </w:t>
            </w:r>
            <w:r w:rsidRPr="00A31842">
              <w:rPr>
                <w:rFonts w:ascii="Calibri" w:hAnsi="Calibri"/>
                <w:b/>
                <w:color w:val="000000"/>
                <w:sz w:val="16"/>
                <w:szCs w:val="22"/>
                <w:lang w:eastAsia="fr-CA"/>
              </w:rPr>
              <w:t>(</w:t>
            </w:r>
            <w:r w:rsidRPr="006770BC">
              <w:rPr>
                <w:rFonts w:ascii="Calibri" w:hAnsi="Calibri"/>
                <w:b/>
                <w:color w:val="000000"/>
                <w:sz w:val="14"/>
                <w:szCs w:val="22"/>
                <w:lang w:eastAsia="fr-CA"/>
              </w:rPr>
              <w:t>Ex</w:t>
            </w:r>
            <w:r w:rsidRPr="00A31842">
              <w:rPr>
                <w:rFonts w:ascii="Calibri" w:hAnsi="Calibri"/>
                <w:b/>
                <w:color w:val="000000"/>
                <w:sz w:val="16"/>
                <w:szCs w:val="22"/>
                <w:lang w:eastAsia="fr-CA"/>
              </w:rPr>
              <w:t xml:space="preserve">.: </w:t>
            </w:r>
            <w:r>
              <w:rPr>
                <w:rFonts w:ascii="Calibri" w:hAnsi="Calibri"/>
                <w:b/>
                <w:color w:val="000000"/>
                <w:sz w:val="14"/>
                <w:szCs w:val="22"/>
                <w:lang w:eastAsia="fr-CA"/>
              </w:rPr>
              <w:t>COMPOST, O</w:t>
            </w:r>
            <w:r w:rsidRPr="006770BC">
              <w:rPr>
                <w:rFonts w:ascii="Calibri" w:hAnsi="Calibri"/>
                <w:b/>
                <w:color w:val="000000"/>
                <w:sz w:val="14"/>
                <w:szCs w:val="22"/>
                <w:lang w:eastAsia="fr-CA"/>
              </w:rPr>
              <w:t xml:space="preserve">RGANIQUE, RECYCLAGE, </w:t>
            </w:r>
            <w:r>
              <w:rPr>
                <w:rFonts w:ascii="Calibri" w:hAnsi="Calibri"/>
                <w:b/>
                <w:color w:val="000000"/>
                <w:sz w:val="14"/>
                <w:szCs w:val="22"/>
                <w:lang w:eastAsia="fr-CA"/>
              </w:rPr>
              <w:t>ORDURES</w:t>
            </w:r>
            <w:r w:rsidRPr="006770BC">
              <w:rPr>
                <w:rFonts w:ascii="Calibri" w:hAnsi="Calibri"/>
                <w:b/>
                <w:color w:val="000000"/>
                <w:sz w:val="14"/>
                <w:szCs w:val="22"/>
                <w:lang w:eastAsia="fr-CA"/>
              </w:rPr>
              <w:t xml:space="preserve"> OU AUTRE</w:t>
            </w:r>
            <w:r w:rsidRPr="00A31842">
              <w:rPr>
                <w:rFonts w:ascii="Calibri" w:hAnsi="Calibri"/>
                <w:b/>
                <w:color w:val="000000"/>
                <w:sz w:val="16"/>
                <w:szCs w:val="22"/>
                <w:lang w:eastAsia="fr-CA"/>
              </w:rPr>
              <w:t>)</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68907F0"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749B"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00B76" w:rsidRPr="00BE0A80" w14:paraId="11BC3272" w14:textId="77777777" w:rsidTr="00A25C9C">
        <w:trPr>
          <w:gridAfter w:val="2"/>
          <w:wAfter w:w="1105" w:type="dxa"/>
          <w:trHeight w:val="461"/>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10A581" w14:textId="77777777" w:rsidR="00C00B76" w:rsidRPr="00BE0A80" w:rsidRDefault="00C00B76" w:rsidP="003B69CD">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8"/>
            <w:tcBorders>
              <w:top w:val="single" w:sz="4" w:space="0" w:color="auto"/>
              <w:left w:val="single" w:sz="4" w:space="0" w:color="auto"/>
              <w:bottom w:val="single" w:sz="4" w:space="0" w:color="auto"/>
              <w:right w:val="single" w:sz="4" w:space="0" w:color="auto"/>
            </w:tcBorders>
            <w:shd w:val="clear" w:color="auto" w:fill="auto"/>
          </w:tcPr>
          <w:p w14:paraId="0FAA423F" w14:textId="77777777" w:rsidR="00C00B76" w:rsidRPr="00BE0A80" w:rsidRDefault="00C00B76" w:rsidP="003B69CD">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00B76" w:rsidRPr="00BE0A80" w14:paraId="685AD1EB" w14:textId="77777777" w:rsidTr="00824012">
        <w:trPr>
          <w:trHeight w:val="145"/>
        </w:trPr>
        <w:tc>
          <w:tcPr>
            <w:tcW w:w="851" w:type="dxa"/>
            <w:tcBorders>
              <w:top w:val="single" w:sz="4" w:space="0" w:color="auto"/>
              <w:left w:val="nil"/>
              <w:bottom w:val="nil"/>
              <w:right w:val="nil"/>
            </w:tcBorders>
            <w:shd w:val="clear" w:color="auto" w:fill="auto"/>
            <w:noWrap/>
            <w:vAlign w:val="bottom"/>
            <w:hideMark/>
          </w:tcPr>
          <w:p w14:paraId="7BE804CB" w14:textId="77777777" w:rsidR="00C00B76" w:rsidRPr="00BE0A80" w:rsidRDefault="00C00B76" w:rsidP="003B69CD">
            <w:pPr>
              <w:rPr>
                <w:rFonts w:ascii="Calibri" w:hAnsi="Calibri"/>
                <w:color w:val="000000"/>
                <w:sz w:val="22"/>
                <w:szCs w:val="22"/>
                <w:lang w:eastAsia="fr-CA"/>
              </w:rPr>
            </w:pPr>
          </w:p>
        </w:tc>
        <w:tc>
          <w:tcPr>
            <w:tcW w:w="6945" w:type="dxa"/>
            <w:gridSpan w:val="7"/>
            <w:tcBorders>
              <w:top w:val="nil"/>
              <w:left w:val="nil"/>
              <w:bottom w:val="nil"/>
              <w:right w:val="nil"/>
            </w:tcBorders>
            <w:shd w:val="clear" w:color="auto" w:fill="auto"/>
            <w:noWrap/>
            <w:vAlign w:val="bottom"/>
            <w:hideMark/>
          </w:tcPr>
          <w:p w14:paraId="0F0CE798" w14:textId="77777777" w:rsidR="00C00B76" w:rsidRPr="00BE0A80" w:rsidRDefault="00C00B76" w:rsidP="003B69CD">
            <w:pPr>
              <w:rPr>
                <w:rFonts w:ascii="Calibri" w:hAnsi="Calibri"/>
                <w:color w:val="000000"/>
                <w:sz w:val="22"/>
                <w:szCs w:val="22"/>
                <w:lang w:eastAsia="fr-CA"/>
              </w:rPr>
            </w:pPr>
          </w:p>
        </w:tc>
        <w:tc>
          <w:tcPr>
            <w:tcW w:w="1134" w:type="dxa"/>
            <w:tcBorders>
              <w:top w:val="nil"/>
              <w:left w:val="nil"/>
              <w:bottom w:val="nil"/>
              <w:right w:val="nil"/>
            </w:tcBorders>
            <w:shd w:val="clear" w:color="auto" w:fill="auto"/>
            <w:noWrap/>
            <w:vAlign w:val="bottom"/>
            <w:hideMark/>
          </w:tcPr>
          <w:p w14:paraId="7D1D71D4" w14:textId="77777777" w:rsidR="00C00B76" w:rsidRPr="00BE0A80" w:rsidRDefault="00C00B76" w:rsidP="003B69CD">
            <w:pPr>
              <w:rPr>
                <w:rFonts w:ascii="Calibri" w:hAnsi="Calibri"/>
                <w:color w:val="000000"/>
                <w:lang w:eastAsia="fr-CA"/>
              </w:rPr>
            </w:pPr>
          </w:p>
        </w:tc>
        <w:tc>
          <w:tcPr>
            <w:tcW w:w="2239" w:type="dxa"/>
            <w:gridSpan w:val="3"/>
            <w:tcBorders>
              <w:top w:val="nil"/>
              <w:left w:val="nil"/>
              <w:bottom w:val="nil"/>
              <w:right w:val="nil"/>
            </w:tcBorders>
            <w:shd w:val="clear" w:color="auto" w:fill="auto"/>
            <w:noWrap/>
            <w:vAlign w:val="bottom"/>
            <w:hideMark/>
          </w:tcPr>
          <w:p w14:paraId="6DA4DA62" w14:textId="77777777" w:rsidR="00C00B76" w:rsidRPr="00BE0A80" w:rsidRDefault="00C00B76" w:rsidP="003B69CD">
            <w:pPr>
              <w:jc w:val="center"/>
              <w:rPr>
                <w:rFonts w:ascii="Calibri" w:hAnsi="Calibri"/>
                <w:color w:val="000000"/>
                <w:lang w:eastAsia="fr-CA"/>
              </w:rPr>
            </w:pPr>
          </w:p>
        </w:tc>
      </w:tr>
      <w:tr w:rsidR="00C00B76" w:rsidRPr="009E6FE6" w14:paraId="5A403F98" w14:textId="77777777" w:rsidTr="00824012">
        <w:trPr>
          <w:trHeight w:val="145"/>
        </w:trPr>
        <w:tc>
          <w:tcPr>
            <w:tcW w:w="7796" w:type="dxa"/>
            <w:gridSpan w:val="8"/>
            <w:tcBorders>
              <w:top w:val="nil"/>
              <w:left w:val="nil"/>
              <w:bottom w:val="nil"/>
              <w:right w:val="nil"/>
            </w:tcBorders>
            <w:shd w:val="clear" w:color="auto" w:fill="auto"/>
            <w:noWrap/>
            <w:vAlign w:val="bottom"/>
            <w:hideMark/>
          </w:tcPr>
          <w:p w14:paraId="7F3408FF" w14:textId="77777777" w:rsidR="00C00B76" w:rsidRPr="009E6FE6" w:rsidRDefault="00C00B76" w:rsidP="007E1C9F">
            <w:pPr>
              <w:rPr>
                <w:rFonts w:ascii="Calibri" w:hAnsi="Calibri"/>
                <w:b/>
                <w:color w:val="FF0000"/>
                <w:sz w:val="22"/>
                <w:szCs w:val="22"/>
                <w:lang w:eastAsia="fr-CA"/>
              </w:rPr>
            </w:pPr>
            <w:r w:rsidRPr="009E6FE6">
              <w:rPr>
                <w:rFonts w:ascii="Calibri" w:hAnsi="Calibri"/>
                <w:b/>
                <w:color w:val="FF0000"/>
                <w:sz w:val="22"/>
                <w:szCs w:val="22"/>
                <w:lang w:eastAsia="fr-CA"/>
              </w:rPr>
              <w:t>Pièces de rechange supplémentaires requises pour bacs de 80 litres :</w:t>
            </w:r>
          </w:p>
        </w:tc>
        <w:tc>
          <w:tcPr>
            <w:tcW w:w="1134" w:type="dxa"/>
            <w:tcBorders>
              <w:top w:val="nil"/>
              <w:left w:val="nil"/>
              <w:bottom w:val="nil"/>
              <w:right w:val="nil"/>
            </w:tcBorders>
            <w:shd w:val="clear" w:color="auto" w:fill="auto"/>
            <w:noWrap/>
            <w:vAlign w:val="bottom"/>
            <w:hideMark/>
          </w:tcPr>
          <w:p w14:paraId="0A4A1CAB" w14:textId="77777777" w:rsidR="00C00B76" w:rsidRPr="009E6FE6" w:rsidRDefault="00C00B76" w:rsidP="003B69CD">
            <w:pPr>
              <w:rPr>
                <w:rFonts w:ascii="Calibri" w:hAnsi="Calibri"/>
                <w:color w:val="000000"/>
                <w:sz w:val="22"/>
                <w:lang w:eastAsia="fr-CA"/>
              </w:rPr>
            </w:pPr>
          </w:p>
        </w:tc>
        <w:tc>
          <w:tcPr>
            <w:tcW w:w="2239" w:type="dxa"/>
            <w:gridSpan w:val="3"/>
            <w:tcBorders>
              <w:top w:val="nil"/>
              <w:left w:val="nil"/>
              <w:bottom w:val="nil"/>
              <w:right w:val="nil"/>
            </w:tcBorders>
            <w:shd w:val="clear" w:color="auto" w:fill="auto"/>
            <w:noWrap/>
            <w:vAlign w:val="bottom"/>
            <w:hideMark/>
          </w:tcPr>
          <w:p w14:paraId="583A93AD" w14:textId="77777777" w:rsidR="00C00B76" w:rsidRPr="009E6FE6" w:rsidRDefault="00C00B76" w:rsidP="003B69CD">
            <w:pPr>
              <w:jc w:val="center"/>
              <w:rPr>
                <w:rFonts w:ascii="Calibri" w:hAnsi="Calibri"/>
                <w:color w:val="000000"/>
                <w:sz w:val="22"/>
                <w:lang w:eastAsia="fr-CA"/>
              </w:rPr>
            </w:pPr>
          </w:p>
        </w:tc>
      </w:tr>
      <w:tr w:rsidR="009E6FE6" w:rsidRPr="009E6FE6" w14:paraId="616BF794" w14:textId="77777777" w:rsidTr="00824012">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6DD48BB3" w14:textId="77777777" w:rsidR="00A0659F" w:rsidRPr="009E6FE6" w:rsidRDefault="00A0659F" w:rsidP="003B69CD">
            <w:pPr>
              <w:jc w:val="center"/>
              <w:rPr>
                <w:rFonts w:ascii="Calibri" w:hAnsi="Calibri"/>
                <w:color w:val="FF0000"/>
                <w:sz w:val="22"/>
                <w:szCs w:val="22"/>
                <w:lang w:eastAsia="fr-CA"/>
              </w:rPr>
            </w:pPr>
          </w:p>
        </w:tc>
        <w:tc>
          <w:tcPr>
            <w:tcW w:w="8079" w:type="dxa"/>
            <w:gridSpan w:val="8"/>
            <w:tcBorders>
              <w:top w:val="single" w:sz="4" w:space="0" w:color="auto"/>
              <w:left w:val="nil"/>
              <w:bottom w:val="single" w:sz="4" w:space="0" w:color="auto"/>
              <w:right w:val="single" w:sz="4" w:space="0" w:color="auto"/>
            </w:tcBorders>
            <w:shd w:val="clear" w:color="auto" w:fill="auto"/>
            <w:noWrap/>
            <w:vAlign w:val="bottom"/>
          </w:tcPr>
          <w:p w14:paraId="0E0037EF" w14:textId="77777777" w:rsidR="00A0659F" w:rsidRPr="009E6FE6" w:rsidRDefault="00A0659F" w:rsidP="003B69CD">
            <w:pPr>
              <w:pStyle w:val="Paragraphedeliste"/>
              <w:numPr>
                <w:ilvl w:val="0"/>
                <w:numId w:val="1"/>
              </w:numPr>
              <w:ind w:left="213" w:hanging="142"/>
              <w:rPr>
                <w:rFonts w:ascii="Calibri" w:hAnsi="Calibri"/>
                <w:color w:val="FF0000"/>
                <w:sz w:val="16"/>
                <w:szCs w:val="16"/>
                <w:lang w:eastAsia="fr-CA"/>
              </w:rPr>
            </w:pPr>
            <w:r w:rsidRPr="009E6FE6">
              <w:rPr>
                <w:rFonts w:ascii="Calibri" w:hAnsi="Calibri"/>
                <w:color w:val="FF0000"/>
                <w:sz w:val="16"/>
                <w:szCs w:val="16"/>
                <w:lang w:eastAsia="fr-CA"/>
              </w:rPr>
              <w:t>Quantités estimatives fournies à titre indicatif seulement</w:t>
            </w:r>
          </w:p>
          <w:p w14:paraId="396E8080" w14:textId="77777777" w:rsidR="00A0659F" w:rsidRPr="009E6FE6" w:rsidRDefault="00A0659F" w:rsidP="003B69CD">
            <w:pPr>
              <w:pStyle w:val="Paragraphedeliste"/>
              <w:numPr>
                <w:ilvl w:val="0"/>
                <w:numId w:val="1"/>
              </w:numPr>
              <w:ind w:left="213" w:hanging="142"/>
              <w:rPr>
                <w:rFonts w:ascii="Calibri" w:hAnsi="Calibri"/>
                <w:color w:val="FF0000"/>
                <w:sz w:val="16"/>
                <w:szCs w:val="16"/>
                <w:lang w:eastAsia="fr-CA"/>
              </w:rPr>
            </w:pPr>
            <w:r w:rsidRPr="009E6FE6">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F447C93" w14:textId="37714745" w:rsidR="00A0659F" w:rsidRPr="009E6FE6" w:rsidRDefault="00A0659F" w:rsidP="003B69CD">
            <w:pPr>
              <w:rPr>
                <w:rFonts w:ascii="Calibri" w:hAnsi="Calibri"/>
                <w:color w:val="FF0000"/>
                <w:sz w:val="16"/>
                <w:lang w:eastAsia="fr-CA"/>
              </w:rPr>
            </w:pPr>
            <w:r w:rsidRPr="009E6FE6">
              <w:rPr>
                <w:rFonts w:ascii="Calibri" w:hAnsi="Calibri"/>
                <w:b/>
                <w:bCs/>
                <w:color w:val="FF0000"/>
                <w:sz w:val="16"/>
                <w:szCs w:val="16"/>
                <w:lang w:eastAsia="fr-CA"/>
              </w:rPr>
              <w:t xml:space="preserve">Quantité estimée pour l’année </w:t>
            </w:r>
            <w:r w:rsidR="006E2803">
              <w:rPr>
                <w:rFonts w:ascii="Calibri" w:hAnsi="Calibri"/>
                <w:b/>
                <w:bCs/>
                <w:color w:val="FF0000"/>
                <w:sz w:val="16"/>
                <w:szCs w:val="16"/>
                <w:lang w:eastAsia="fr-CA"/>
              </w:rPr>
              <w:t>2020</w:t>
            </w:r>
          </w:p>
        </w:tc>
      </w:tr>
      <w:tr w:rsidR="00D84615" w:rsidRPr="00BE0A80" w14:paraId="6285289D"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5E35A" w14:textId="77777777" w:rsidR="00D84615" w:rsidRPr="00BE0A80" w:rsidRDefault="00D84615"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A25C9C">
              <w:rPr>
                <w:rFonts w:ascii="Calibri" w:hAnsi="Calibri"/>
                <w:color w:val="000000"/>
                <w:sz w:val="22"/>
                <w:szCs w:val="22"/>
                <w:lang w:eastAsia="fr-CA"/>
              </w:rPr>
              <w:t>7</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AD77" w14:textId="77777777" w:rsidR="00D84615" w:rsidRPr="00BE0A80" w:rsidRDefault="00D84615"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w:t>
            </w:r>
            <w:r>
              <w:rPr>
                <w:rFonts w:ascii="Calibri" w:hAnsi="Calibri"/>
                <w:b/>
                <w:color w:val="000000"/>
                <w:szCs w:val="16"/>
                <w:lang w:eastAsia="fr-CA"/>
              </w:rPr>
              <w:t>–</w:t>
            </w:r>
            <w:r w:rsidRPr="00622883">
              <w:rPr>
                <w:rFonts w:ascii="Calibri" w:hAnsi="Calibri"/>
                <w:b/>
                <w:color w:val="000000"/>
                <w:szCs w:val="16"/>
                <w:lang w:eastAsia="fr-CA"/>
              </w:rPr>
              <w:t xml:space="preserve"> STANDARD</w:t>
            </w:r>
            <w:r>
              <w:rPr>
                <w:rFonts w:ascii="Calibri" w:hAnsi="Calibri"/>
                <w:b/>
                <w:color w:val="000000"/>
                <w:szCs w:val="16"/>
                <w:lang w:eastAsia="fr-CA"/>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DE89CB"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59093D" w14:textId="77777777" w:rsidR="00D84615" w:rsidRPr="008D5D05" w:rsidRDefault="00D84615"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4307E"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0796D467"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73FCE2" w14:textId="77777777" w:rsidR="00D84615" w:rsidRPr="00BE0A80" w:rsidRDefault="00D84615"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2884" w14:textId="77777777" w:rsidR="00D84615" w:rsidRPr="00BE0A80" w:rsidRDefault="00D84615"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4358F"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976E1E" w14:textId="77777777" w:rsidR="00D84615" w:rsidRPr="008D5D05" w:rsidRDefault="00D84615"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82D19"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5FCCAB6F"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05F2F5C" w14:textId="77777777" w:rsidR="00D84615" w:rsidRPr="00BE0A80" w:rsidRDefault="00D84615"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C240" w14:textId="77777777" w:rsidR="00D84615" w:rsidRPr="00BE0A80" w:rsidRDefault="00D84615"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0E552"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DA4CFD" w14:textId="77777777" w:rsidR="00D84615" w:rsidRPr="008D5D05" w:rsidRDefault="00D84615"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8435A"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31B7464D"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D9B610" w14:textId="77777777" w:rsidR="00D84615" w:rsidRPr="00BE0A80" w:rsidRDefault="00D84615"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5D81" w14:textId="77777777" w:rsidR="00D84615" w:rsidRPr="00BE0A80" w:rsidRDefault="00D84615"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1E199"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488C37" w14:textId="77777777" w:rsidR="00D84615"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7E775"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551E9E44"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F10C6CC" w14:textId="77777777" w:rsidR="00D84615" w:rsidRPr="00BE0A80" w:rsidRDefault="00D84615"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5D3F"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B10B43" w14:textId="77777777" w:rsidR="00D84615" w:rsidRPr="00BE0A80" w:rsidRDefault="00D84615"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9C6DC"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12B5AD40"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8753" w14:textId="77777777" w:rsidR="00D84615" w:rsidRPr="00BE0A80" w:rsidRDefault="00D84615"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A25C9C">
              <w:rPr>
                <w:rFonts w:ascii="Calibri" w:hAnsi="Calibri"/>
                <w:color w:val="000000"/>
                <w:sz w:val="22"/>
                <w:szCs w:val="22"/>
                <w:lang w:eastAsia="fr-CA"/>
              </w:rPr>
              <w:t>8</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62EDB" w14:textId="77777777" w:rsidR="00D84615" w:rsidRPr="00BE0A80" w:rsidRDefault="00D84615" w:rsidP="00D84615">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1047C5"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C9E43F6" w14:textId="77777777" w:rsidR="00D84615" w:rsidRPr="008D5D05" w:rsidRDefault="00D84615" w:rsidP="00D84615">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1DD5B"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1B3148E5"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EC424C6" w14:textId="77777777" w:rsidR="00D84615" w:rsidRPr="00BE0A80" w:rsidRDefault="00D84615"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3A66F" w14:textId="77777777" w:rsidR="00D84615" w:rsidRPr="00BE0A80" w:rsidRDefault="00D84615"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B661"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65A112" w14:textId="77777777" w:rsidR="00D84615" w:rsidRPr="008D5D05" w:rsidRDefault="00D84615"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116B8"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05B11DAE"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CC62792" w14:textId="77777777" w:rsidR="00D84615" w:rsidRPr="00BE0A80" w:rsidRDefault="00D84615"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F696" w14:textId="77777777" w:rsidR="00D84615" w:rsidRPr="00BE0A80" w:rsidRDefault="00D84615"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8BD92"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9D6527" w14:textId="77777777" w:rsidR="00D84615" w:rsidRPr="008D5D05" w:rsidRDefault="00D84615"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E5E36"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70B0AF7D"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CC4A70" w14:textId="77777777" w:rsidR="00D84615" w:rsidRPr="00BE0A80" w:rsidRDefault="00D84615" w:rsidP="00D84615">
            <w:pPr>
              <w:jc w:val="center"/>
              <w:rPr>
                <w:rFonts w:ascii="Calibri" w:hAnsi="Calibri"/>
                <w:color w:val="000000"/>
                <w:sz w:val="22"/>
                <w:szCs w:val="22"/>
                <w:lang w:eastAsia="fr-CA"/>
              </w:rPr>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ADAA" w14:textId="77777777" w:rsidR="00D84615" w:rsidRPr="00BE0A80" w:rsidRDefault="00D84615" w:rsidP="00D84615">
            <w:pPr>
              <w:jc w:val="right"/>
              <w:rPr>
                <w:rFonts w:ascii="Calibri" w:hAnsi="Calibri"/>
                <w:color w:val="000000"/>
                <w:sz w:val="16"/>
                <w:szCs w:val="16"/>
                <w:lang w:eastAsia="fr-CA"/>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319B7"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9E5BD8" w14:textId="77777777" w:rsidR="00D84615"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6498E"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D84615" w:rsidRPr="00BE0A80" w14:paraId="71D603CB" w14:textId="77777777" w:rsidTr="0082401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549459F" w14:textId="77777777" w:rsidR="00D84615" w:rsidRPr="00BE0A80" w:rsidRDefault="00D84615" w:rsidP="00D84615">
            <w:pPr>
              <w:jc w:val="center"/>
              <w:rPr>
                <w:rFonts w:ascii="Calibri" w:hAnsi="Calibri"/>
                <w:color w:val="000000"/>
                <w:sz w:val="22"/>
                <w:szCs w:val="22"/>
                <w:lang w:eastAsia="fr-CA"/>
              </w:rPr>
            </w:pP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BE4E" w14:textId="77777777" w:rsidR="00D84615" w:rsidRPr="00BE0A80" w:rsidRDefault="00D84615" w:rsidP="00D84615">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916C22" w14:textId="77777777" w:rsidR="00D84615" w:rsidRPr="00BE0A80" w:rsidRDefault="00D84615" w:rsidP="00D84615">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E3E39" w14:textId="77777777" w:rsidR="00D84615" w:rsidRPr="00BE0A80" w:rsidRDefault="00D84615"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00D90C3E"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C82F3" w14:textId="77777777" w:rsidR="00A0659F" w:rsidRPr="00BE0A80" w:rsidRDefault="00A0659F"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A25C9C">
              <w:rPr>
                <w:rFonts w:ascii="Calibri" w:hAnsi="Calibri"/>
                <w:color w:val="000000"/>
                <w:sz w:val="22"/>
                <w:szCs w:val="22"/>
                <w:lang w:eastAsia="fr-CA"/>
              </w:rPr>
              <w:t>9</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87607" w14:textId="77777777" w:rsidR="00A0659F" w:rsidRPr="009E6FE6" w:rsidRDefault="00A0659F" w:rsidP="003B69CD">
            <w:pPr>
              <w:rPr>
                <w:rFonts w:ascii="Calibri" w:hAnsi="Calibri"/>
                <w:color w:val="000000"/>
                <w:szCs w:val="16"/>
                <w:lang w:eastAsia="fr-CA"/>
              </w:rPr>
            </w:pPr>
            <w:r w:rsidRPr="009E6FE6">
              <w:rPr>
                <w:rFonts w:ascii="Calibri" w:hAnsi="Calibri"/>
                <w:color w:val="000000"/>
                <w:szCs w:val="16"/>
                <w:lang w:eastAsia="fr-CA"/>
              </w:rPr>
              <w:t xml:space="preserve"> </w:t>
            </w:r>
            <w:r w:rsidRPr="009E6FE6">
              <w:rPr>
                <w:rFonts w:ascii="Calibri" w:hAnsi="Calibri"/>
                <w:b/>
                <w:color w:val="000000"/>
                <w:szCs w:val="22"/>
                <w:lang w:eastAsia="fr-CA"/>
              </w:rPr>
              <w:t>Essieu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A489"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113DE4A5"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74C4A" w14:textId="77777777" w:rsidR="00A0659F" w:rsidRPr="00BE0A80" w:rsidRDefault="00A0659F" w:rsidP="00A25C9C">
            <w:pPr>
              <w:jc w:val="center"/>
              <w:rPr>
                <w:rFonts w:ascii="Calibri" w:hAnsi="Calibri"/>
                <w:color w:val="000000"/>
                <w:sz w:val="22"/>
                <w:szCs w:val="22"/>
                <w:lang w:eastAsia="fr-CA"/>
              </w:rPr>
            </w:pPr>
            <w:r>
              <w:rPr>
                <w:rFonts w:ascii="Calibri" w:hAnsi="Calibri"/>
                <w:color w:val="000000"/>
                <w:sz w:val="22"/>
                <w:szCs w:val="22"/>
                <w:lang w:eastAsia="fr-CA"/>
              </w:rPr>
              <w:t>7.1</w:t>
            </w:r>
            <w:r w:rsidR="00A25C9C">
              <w:rPr>
                <w:rFonts w:ascii="Calibri" w:hAnsi="Calibri"/>
                <w:color w:val="000000"/>
                <w:sz w:val="22"/>
                <w:szCs w:val="22"/>
                <w:lang w:eastAsia="fr-CA"/>
              </w:rPr>
              <w:t>0</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67B58" w14:textId="77777777" w:rsidR="00A0659F" w:rsidRPr="009E6FE6" w:rsidRDefault="00A0659F" w:rsidP="003B69CD">
            <w:pPr>
              <w:rPr>
                <w:rFonts w:ascii="Calibri" w:hAnsi="Calibri"/>
                <w:color w:val="000000"/>
                <w:szCs w:val="16"/>
                <w:lang w:eastAsia="fr-CA"/>
              </w:rPr>
            </w:pPr>
            <w:r w:rsidRPr="009E6FE6">
              <w:rPr>
                <w:rFonts w:ascii="Calibri" w:hAnsi="Calibri"/>
                <w:color w:val="000000"/>
                <w:szCs w:val="16"/>
                <w:lang w:eastAsia="fr-CA"/>
              </w:rPr>
              <w:t xml:space="preserve"> </w:t>
            </w:r>
            <w:r w:rsidRPr="009E6FE6">
              <w:rPr>
                <w:rFonts w:ascii="Calibri" w:hAnsi="Calibri"/>
                <w:b/>
                <w:color w:val="000000"/>
                <w:szCs w:val="22"/>
                <w:lang w:eastAsia="fr-CA"/>
              </w:rPr>
              <w:t>Roues (ensemble de 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69061"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BE0A80" w14:paraId="38CF88EC"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95281" w14:textId="77777777" w:rsidR="00A0659F" w:rsidRPr="00BE0A80" w:rsidRDefault="00A0659F" w:rsidP="00A25C9C">
            <w:pPr>
              <w:jc w:val="center"/>
              <w:rPr>
                <w:rFonts w:ascii="Calibri" w:hAnsi="Calibri"/>
                <w:color w:val="000000"/>
                <w:sz w:val="22"/>
                <w:szCs w:val="22"/>
                <w:lang w:eastAsia="fr-CA"/>
              </w:rPr>
            </w:pPr>
            <w:r>
              <w:rPr>
                <w:rFonts w:ascii="Calibri" w:hAnsi="Calibri"/>
                <w:color w:val="000000"/>
                <w:sz w:val="22"/>
                <w:szCs w:val="22"/>
                <w:lang w:eastAsia="fr-CA"/>
              </w:rPr>
              <w:t>7.1</w:t>
            </w:r>
            <w:r w:rsidR="00A25C9C">
              <w:rPr>
                <w:rFonts w:ascii="Calibri" w:hAnsi="Calibri"/>
                <w:color w:val="000000"/>
                <w:sz w:val="22"/>
                <w:szCs w:val="22"/>
                <w:lang w:eastAsia="fr-CA"/>
              </w:rPr>
              <w:t>1</w:t>
            </w:r>
          </w:p>
        </w:tc>
        <w:tc>
          <w:tcPr>
            <w:tcW w:w="80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EDA0E" w14:textId="77777777" w:rsidR="00A0659F" w:rsidRPr="009E6FE6" w:rsidRDefault="00A0659F" w:rsidP="003B69CD">
            <w:pPr>
              <w:rPr>
                <w:rFonts w:ascii="Calibri" w:hAnsi="Calibri"/>
                <w:color w:val="000000"/>
                <w:szCs w:val="16"/>
                <w:lang w:eastAsia="fr-CA"/>
              </w:rPr>
            </w:pPr>
            <w:r w:rsidRPr="009E6FE6">
              <w:rPr>
                <w:rFonts w:ascii="Calibri" w:hAnsi="Calibri"/>
                <w:color w:val="000000"/>
                <w:szCs w:val="16"/>
                <w:lang w:eastAsia="fr-CA"/>
              </w:rPr>
              <w:t xml:space="preserve"> </w:t>
            </w:r>
            <w:r w:rsidRPr="009E6FE6">
              <w:rPr>
                <w:rFonts w:ascii="Calibri" w:hAnsi="Calibri"/>
                <w:b/>
                <w:color w:val="000000"/>
                <w:szCs w:val="22"/>
                <w:lang w:eastAsia="fr-CA"/>
              </w:rPr>
              <w:t>Tige pour couvercle de bac roulant, avec bouchons requis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037F5" w14:textId="77777777" w:rsidR="00A0659F" w:rsidRPr="00BE0A80" w:rsidRDefault="00A0659F" w:rsidP="003B69CD">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00B76" w:rsidRPr="00BE0A80" w14:paraId="3D71BA91" w14:textId="77777777" w:rsidTr="00824012">
        <w:trPr>
          <w:trHeight w:val="272"/>
        </w:trPr>
        <w:tc>
          <w:tcPr>
            <w:tcW w:w="851" w:type="dxa"/>
            <w:tcBorders>
              <w:top w:val="nil"/>
              <w:left w:val="nil"/>
              <w:bottom w:val="nil"/>
              <w:right w:val="nil"/>
            </w:tcBorders>
            <w:shd w:val="clear" w:color="auto" w:fill="auto"/>
            <w:noWrap/>
            <w:vAlign w:val="bottom"/>
          </w:tcPr>
          <w:p w14:paraId="0CC49430" w14:textId="77777777" w:rsidR="00C00B76" w:rsidRPr="00BE0A80" w:rsidRDefault="00C00B76" w:rsidP="003B69CD">
            <w:pPr>
              <w:rPr>
                <w:rFonts w:ascii="Calibri" w:hAnsi="Calibri"/>
                <w:color w:val="000000"/>
                <w:sz w:val="22"/>
                <w:szCs w:val="22"/>
                <w:lang w:eastAsia="fr-CA"/>
              </w:rPr>
            </w:pPr>
          </w:p>
        </w:tc>
        <w:tc>
          <w:tcPr>
            <w:tcW w:w="6945" w:type="dxa"/>
            <w:gridSpan w:val="7"/>
            <w:tcBorders>
              <w:top w:val="nil"/>
              <w:left w:val="nil"/>
              <w:bottom w:val="nil"/>
              <w:right w:val="nil"/>
            </w:tcBorders>
            <w:shd w:val="clear" w:color="auto" w:fill="auto"/>
            <w:noWrap/>
            <w:vAlign w:val="bottom"/>
          </w:tcPr>
          <w:p w14:paraId="6C75AFBB" w14:textId="77777777" w:rsidR="00C00B76" w:rsidRPr="00BE0A80" w:rsidRDefault="00C00B76" w:rsidP="003B69CD">
            <w:pPr>
              <w:rPr>
                <w:rFonts w:ascii="Calibri" w:hAnsi="Calibri"/>
                <w:color w:val="000000"/>
                <w:sz w:val="22"/>
                <w:szCs w:val="22"/>
                <w:lang w:eastAsia="fr-CA"/>
              </w:rPr>
            </w:pPr>
          </w:p>
        </w:tc>
        <w:tc>
          <w:tcPr>
            <w:tcW w:w="1134" w:type="dxa"/>
            <w:tcBorders>
              <w:top w:val="nil"/>
              <w:left w:val="nil"/>
              <w:bottom w:val="nil"/>
              <w:right w:val="nil"/>
            </w:tcBorders>
            <w:shd w:val="clear" w:color="auto" w:fill="auto"/>
            <w:noWrap/>
            <w:vAlign w:val="bottom"/>
          </w:tcPr>
          <w:p w14:paraId="79E37EE8" w14:textId="77777777" w:rsidR="00C00B76" w:rsidRPr="00BE0A80" w:rsidRDefault="00C00B76" w:rsidP="003B69CD">
            <w:pPr>
              <w:rPr>
                <w:rFonts w:ascii="Calibri" w:hAnsi="Calibri"/>
                <w:color w:val="000000"/>
                <w:lang w:eastAsia="fr-CA"/>
              </w:rPr>
            </w:pPr>
          </w:p>
        </w:tc>
        <w:tc>
          <w:tcPr>
            <w:tcW w:w="2239" w:type="dxa"/>
            <w:gridSpan w:val="3"/>
            <w:tcBorders>
              <w:top w:val="nil"/>
              <w:left w:val="nil"/>
              <w:bottom w:val="nil"/>
              <w:right w:val="nil"/>
            </w:tcBorders>
            <w:shd w:val="clear" w:color="auto" w:fill="auto"/>
            <w:noWrap/>
            <w:vAlign w:val="bottom"/>
          </w:tcPr>
          <w:p w14:paraId="278892BA" w14:textId="77777777" w:rsidR="00C00B76" w:rsidRPr="00BE0A80" w:rsidRDefault="00C00B76" w:rsidP="003B69CD">
            <w:pPr>
              <w:jc w:val="center"/>
              <w:rPr>
                <w:rFonts w:ascii="Calibri" w:hAnsi="Calibri"/>
                <w:color w:val="000000"/>
                <w:lang w:eastAsia="fr-CA"/>
              </w:rPr>
            </w:pPr>
          </w:p>
        </w:tc>
      </w:tr>
      <w:tr w:rsidR="00A46165" w:rsidRPr="009E6FE6" w14:paraId="666A2240" w14:textId="77777777" w:rsidTr="00824012">
        <w:trPr>
          <w:gridAfter w:val="2"/>
          <w:wAfter w:w="1105" w:type="dxa"/>
          <w:trHeight w:val="317"/>
        </w:trPr>
        <w:tc>
          <w:tcPr>
            <w:tcW w:w="1843" w:type="dxa"/>
            <w:gridSpan w:val="4"/>
            <w:tcBorders>
              <w:bottom w:val="single" w:sz="4" w:space="0" w:color="auto"/>
            </w:tcBorders>
            <w:shd w:val="clear" w:color="auto" w:fill="auto"/>
            <w:noWrap/>
            <w:vAlign w:val="bottom"/>
          </w:tcPr>
          <w:p w14:paraId="4F0F3414" w14:textId="77777777" w:rsidR="00A46165" w:rsidRPr="009E6FE6" w:rsidRDefault="00A46165" w:rsidP="0089791C">
            <w:pPr>
              <w:rPr>
                <w:rFonts w:ascii="Calibri" w:hAnsi="Calibri"/>
                <w:color w:val="FF0000"/>
                <w:sz w:val="22"/>
                <w:szCs w:val="22"/>
                <w:lang w:eastAsia="fr-CA"/>
              </w:rPr>
            </w:pPr>
            <w:r w:rsidRPr="009E6FE6">
              <w:rPr>
                <w:rFonts w:ascii="Calibri" w:hAnsi="Calibri"/>
                <w:b/>
                <w:color w:val="FF0000"/>
                <w:sz w:val="22"/>
                <w:szCs w:val="22"/>
                <w:lang w:eastAsia="fr-CA"/>
              </w:rPr>
              <w:t>Mode de livraison</w:t>
            </w:r>
          </w:p>
        </w:tc>
        <w:tc>
          <w:tcPr>
            <w:tcW w:w="5953" w:type="dxa"/>
            <w:gridSpan w:val="4"/>
            <w:tcBorders>
              <w:left w:val="nil"/>
              <w:right w:val="single" w:sz="4" w:space="0" w:color="auto"/>
            </w:tcBorders>
            <w:shd w:val="clear" w:color="auto" w:fill="auto"/>
            <w:noWrap/>
            <w:vAlign w:val="bottom"/>
          </w:tcPr>
          <w:p w14:paraId="154DB038" w14:textId="77777777" w:rsidR="00A46165" w:rsidRPr="009E6FE6" w:rsidRDefault="00A46165" w:rsidP="0089791C">
            <w:pPr>
              <w:rPr>
                <w:rFonts w:ascii="Calibri" w:hAnsi="Calibri"/>
                <w:b/>
                <w:color w:val="FF0000"/>
                <w:sz w:val="22"/>
                <w:szCs w:val="22"/>
                <w:lang w:eastAsia="fr-CA"/>
              </w:rPr>
            </w:pPr>
            <w:r w:rsidRPr="009E6FE6">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6E1CB9" w14:textId="77777777" w:rsidR="00A46165" w:rsidRPr="009E6FE6" w:rsidRDefault="00A46165" w:rsidP="0089791C">
            <w:pPr>
              <w:jc w:val="center"/>
              <w:rPr>
                <w:rFonts w:ascii="Calibri" w:hAnsi="Calibri"/>
                <w:color w:val="FF0000"/>
                <w:lang w:eastAsia="fr-CA"/>
              </w:rPr>
            </w:pPr>
            <w:r w:rsidRPr="009E6FE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0D0E0" w14:textId="77777777" w:rsidR="00A46165" w:rsidRPr="009E6FE6" w:rsidRDefault="00A46165" w:rsidP="0089791C">
            <w:pPr>
              <w:jc w:val="center"/>
              <w:rPr>
                <w:rFonts w:ascii="Calibri" w:hAnsi="Calibri"/>
                <w:color w:val="FF0000"/>
                <w:lang w:eastAsia="fr-CA"/>
              </w:rPr>
            </w:pPr>
            <w:r w:rsidRPr="009E6FE6">
              <w:rPr>
                <w:rFonts w:ascii="Calibri" w:hAnsi="Calibri"/>
                <w:color w:val="FF0000"/>
                <w:lang w:eastAsia="fr-CA"/>
              </w:rPr>
              <w:t>NON</w:t>
            </w:r>
          </w:p>
        </w:tc>
      </w:tr>
      <w:tr w:rsidR="00C00B76" w:rsidRPr="00BE0A80" w14:paraId="1078F521"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DB47" w14:textId="77777777" w:rsidR="00C00B76" w:rsidRPr="00BE0A80" w:rsidRDefault="00484E8A"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C00B76">
              <w:rPr>
                <w:rFonts w:ascii="Calibri" w:hAnsi="Calibri"/>
                <w:color w:val="000000"/>
                <w:sz w:val="22"/>
                <w:szCs w:val="22"/>
                <w:lang w:eastAsia="fr-CA"/>
              </w:rPr>
              <w:t>.1</w:t>
            </w:r>
            <w:r w:rsidR="00A25C9C">
              <w:rPr>
                <w:rFonts w:ascii="Calibri" w:hAnsi="Calibri"/>
                <w:color w:val="000000"/>
                <w:sz w:val="22"/>
                <w:szCs w:val="22"/>
                <w:lang w:eastAsia="fr-CA"/>
              </w:rPr>
              <w:t>2</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6BD8E717" w14:textId="3E99D8D6" w:rsidR="00C00B76" w:rsidRPr="00A31842" w:rsidRDefault="00915D61" w:rsidP="00C00B76">
            <w:pPr>
              <w:rPr>
                <w:rFonts w:ascii="Calibri" w:hAnsi="Calibri"/>
                <w:color w:val="000000"/>
                <w:lang w:eastAsia="fr-CA"/>
              </w:rPr>
            </w:pPr>
            <w:r>
              <w:rPr>
                <w:rFonts w:ascii="Calibri" w:hAnsi="Calibri"/>
                <w:b/>
                <w:color w:val="000000"/>
                <w:szCs w:val="22"/>
                <w:lang w:eastAsia="fr-CA"/>
              </w:rPr>
              <w:t>Nos « bac roulant 80 l. » doivent être livrés en lot(s), selon l’option « en un seul lieu », à une adresse unique</w:t>
            </w:r>
            <w:r w:rsidRPr="00A31842">
              <w:rPr>
                <w:rFonts w:ascii="Calibri" w:hAnsi="Calibri"/>
                <w:b/>
                <w:color w:val="000000"/>
                <w:szCs w:val="22"/>
                <w:lang w:eastAsia="fr-CA"/>
              </w:rPr>
              <w:t xml:space="preserve"> </w:t>
            </w:r>
            <w:r>
              <w:rPr>
                <w:rFonts w:ascii="Calibri" w:hAnsi="Calibri"/>
                <w:b/>
                <w:color w:val="000000"/>
                <w:szCs w:val="22"/>
                <w:lang w:eastAsia="fr-CA"/>
              </w:rPr>
              <w:t>ou à plusieurs adresses</w:t>
            </w:r>
            <w:r>
              <w:rPr>
                <w:rFonts w:ascii="Calibri" w:hAnsi="Calibri"/>
                <w:color w:val="000000"/>
                <w:lang w:eastAsia="fr-CA"/>
              </w:rPr>
              <w:br/>
            </w:r>
            <w:r w:rsidR="00C00B76">
              <w:rPr>
                <w:rFonts w:ascii="Calibri" w:hAnsi="Calibri"/>
                <w:color w:val="000000"/>
                <w:lang w:eastAsia="fr-CA"/>
              </w:rPr>
              <w:t xml:space="preserve"> </w:t>
            </w:r>
            <w:r w:rsidR="00C00B76"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00C00B76"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7B265550"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3D6ED"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00B76" w:rsidRPr="00BE0A80" w14:paraId="660CF2AC"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9ADB" w14:textId="77777777" w:rsidR="00C00B76" w:rsidRPr="00BE0A80" w:rsidRDefault="00484E8A"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C00B76">
              <w:rPr>
                <w:rFonts w:ascii="Calibri" w:hAnsi="Calibri"/>
                <w:color w:val="000000"/>
                <w:sz w:val="22"/>
                <w:szCs w:val="22"/>
                <w:lang w:eastAsia="fr-CA"/>
              </w:rPr>
              <w:t>.1</w:t>
            </w:r>
            <w:r w:rsidR="00A25C9C">
              <w:rPr>
                <w:rFonts w:ascii="Calibri" w:hAnsi="Calibri"/>
                <w:color w:val="000000"/>
                <w:sz w:val="22"/>
                <w:szCs w:val="22"/>
                <w:lang w:eastAsia="fr-CA"/>
              </w:rPr>
              <w:t>3</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142168F3" w14:textId="77777777" w:rsidR="00C00B76" w:rsidRDefault="00C00B76" w:rsidP="003B69CD">
            <w:pPr>
              <w:rPr>
                <w:rFonts w:ascii="Calibri" w:hAnsi="Calibri"/>
                <w:b/>
                <w:color w:val="000000"/>
                <w:szCs w:val="22"/>
                <w:lang w:eastAsia="fr-CA"/>
              </w:rPr>
            </w:pPr>
            <w:r>
              <w:rPr>
                <w:rFonts w:ascii="Calibri" w:hAnsi="Calibri"/>
                <w:b/>
                <w:color w:val="000000"/>
                <w:szCs w:val="22"/>
                <w:lang w:eastAsia="fr-CA"/>
              </w:rPr>
              <w:t>Nos « bac roulant 80 l. » doivent être livrés « en porte-à-porte »</w:t>
            </w:r>
          </w:p>
          <w:p w14:paraId="60C3FE41" w14:textId="77777777" w:rsidR="00C00B76" w:rsidRPr="00465590" w:rsidRDefault="00C00B76" w:rsidP="003B69CD">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9FDE47F"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3B0A7"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C00B76" w:rsidRPr="00BE0A80" w14:paraId="777F59EE"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A201" w14:textId="77777777" w:rsidR="00C00B76" w:rsidRPr="00BE0A80" w:rsidRDefault="00484E8A"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C00B76">
              <w:rPr>
                <w:rFonts w:ascii="Calibri" w:hAnsi="Calibri"/>
                <w:color w:val="000000"/>
                <w:sz w:val="22"/>
                <w:szCs w:val="22"/>
                <w:lang w:eastAsia="fr-CA"/>
              </w:rPr>
              <w:t>.1</w:t>
            </w:r>
            <w:r w:rsidR="00A25C9C">
              <w:rPr>
                <w:rFonts w:ascii="Calibri" w:hAnsi="Calibri"/>
                <w:color w:val="000000"/>
                <w:sz w:val="22"/>
                <w:szCs w:val="22"/>
                <w:lang w:eastAsia="fr-CA"/>
              </w:rPr>
              <w:t>4</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7441BAF4" w14:textId="77777777" w:rsidR="00C00B76" w:rsidRPr="00CD75D5" w:rsidRDefault="00C00B76" w:rsidP="003B69CD">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également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18AE247E"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AC75E"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C00B76" w:rsidRPr="00BE0A80" w14:paraId="00FCE78E" w14:textId="77777777" w:rsidTr="0082401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F82B" w14:textId="77777777" w:rsidR="00C00B76" w:rsidRPr="00BE0A80" w:rsidRDefault="00484E8A" w:rsidP="00A25C9C">
            <w:pPr>
              <w:jc w:val="center"/>
              <w:rPr>
                <w:rFonts w:ascii="Calibri" w:hAnsi="Calibri"/>
                <w:color w:val="000000"/>
                <w:sz w:val="22"/>
                <w:szCs w:val="22"/>
                <w:lang w:eastAsia="fr-CA"/>
              </w:rPr>
            </w:pPr>
            <w:r>
              <w:rPr>
                <w:rFonts w:ascii="Calibri" w:hAnsi="Calibri"/>
                <w:color w:val="000000"/>
                <w:sz w:val="22"/>
                <w:szCs w:val="22"/>
                <w:lang w:eastAsia="fr-CA"/>
              </w:rPr>
              <w:t>7</w:t>
            </w:r>
            <w:r w:rsidR="00C00B76">
              <w:rPr>
                <w:rFonts w:ascii="Calibri" w:hAnsi="Calibri"/>
                <w:color w:val="000000"/>
                <w:sz w:val="22"/>
                <w:szCs w:val="22"/>
                <w:lang w:eastAsia="fr-CA"/>
              </w:rPr>
              <w:t>.1</w:t>
            </w:r>
            <w:r w:rsidR="00A25C9C">
              <w:rPr>
                <w:rFonts w:ascii="Calibri" w:hAnsi="Calibri"/>
                <w:color w:val="000000"/>
                <w:sz w:val="22"/>
                <w:szCs w:val="22"/>
                <w:lang w:eastAsia="fr-CA"/>
              </w:rPr>
              <w:t>5</w:t>
            </w:r>
          </w:p>
        </w:tc>
        <w:tc>
          <w:tcPr>
            <w:tcW w:w="69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72A27B6F" w14:textId="77777777" w:rsidR="00C00B76" w:rsidRPr="00CD75D5" w:rsidRDefault="00C00B76" w:rsidP="003B69CD">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E664E3A"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3FF7C" w14:textId="77777777" w:rsidR="00C00B76" w:rsidRPr="00BE0A80" w:rsidRDefault="00C00B76"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014BEC36" w14:textId="77777777" w:rsidR="00C00B76" w:rsidRDefault="00C00B76">
      <w:pPr>
        <w:rPr>
          <w:i/>
        </w:rPr>
      </w:pPr>
      <w:r>
        <w:rPr>
          <w:i/>
        </w:rPr>
        <w:br w:type="page"/>
      </w:r>
    </w:p>
    <w:tbl>
      <w:tblPr>
        <w:tblW w:w="11169" w:type="dxa"/>
        <w:tblInd w:w="212" w:type="dxa"/>
        <w:tblCellMar>
          <w:left w:w="70" w:type="dxa"/>
          <w:right w:w="70" w:type="dxa"/>
        </w:tblCellMar>
        <w:tblLook w:val="04A0" w:firstRow="1" w:lastRow="0" w:firstColumn="1" w:lastColumn="0" w:noHBand="0" w:noVBand="1"/>
      </w:tblPr>
      <w:tblGrid>
        <w:gridCol w:w="851"/>
        <w:gridCol w:w="283"/>
        <w:gridCol w:w="656"/>
        <w:gridCol w:w="53"/>
        <w:gridCol w:w="69"/>
        <w:gridCol w:w="1961"/>
        <w:gridCol w:w="3194"/>
        <w:gridCol w:w="101"/>
        <w:gridCol w:w="628"/>
        <w:gridCol w:w="1134"/>
        <w:gridCol w:w="28"/>
        <w:gridCol w:w="1106"/>
        <w:gridCol w:w="284"/>
        <w:gridCol w:w="821"/>
      </w:tblGrid>
      <w:tr w:rsidR="00484E8A" w:rsidRPr="0037261A" w14:paraId="2BC3F5F9" w14:textId="77777777" w:rsidTr="004F1A72">
        <w:trPr>
          <w:gridAfter w:val="1"/>
          <w:wAfter w:w="821" w:type="dxa"/>
          <w:trHeight w:val="315"/>
        </w:trPr>
        <w:tc>
          <w:tcPr>
            <w:tcW w:w="10348" w:type="dxa"/>
            <w:gridSpan w:val="13"/>
            <w:tcBorders>
              <w:top w:val="nil"/>
              <w:left w:val="nil"/>
              <w:bottom w:val="nil"/>
              <w:right w:val="nil"/>
            </w:tcBorders>
            <w:shd w:val="clear" w:color="auto" w:fill="auto"/>
            <w:noWrap/>
            <w:vAlign w:val="bottom"/>
            <w:hideMark/>
          </w:tcPr>
          <w:p w14:paraId="09A80D6F" w14:textId="77777777" w:rsidR="00824012" w:rsidRDefault="00824012" w:rsidP="00484E8A">
            <w:pPr>
              <w:jc w:val="center"/>
              <w:rPr>
                <w:rFonts w:ascii="Brussels" w:hAnsi="Brussels"/>
                <w:b/>
                <w:bCs/>
                <w:color w:val="000000"/>
                <w:sz w:val="28"/>
                <w:szCs w:val="24"/>
                <w:lang w:eastAsia="fr-CA"/>
              </w:rPr>
            </w:pPr>
          </w:p>
          <w:p w14:paraId="58B17AE1" w14:textId="53F56ECA" w:rsidR="00484E8A" w:rsidRPr="0037261A" w:rsidRDefault="00484E8A" w:rsidP="00484E8A">
            <w:pPr>
              <w:jc w:val="center"/>
              <w:rPr>
                <w:rFonts w:ascii="Brussels" w:hAnsi="Brussels"/>
                <w:b/>
                <w:bCs/>
                <w:color w:val="0070C0"/>
                <w:sz w:val="8"/>
                <w:szCs w:val="24"/>
                <w:u w:val="single"/>
                <w:lang w:eastAsia="fr-CA"/>
              </w:rPr>
            </w:pPr>
            <w:r w:rsidRPr="003418D7">
              <w:rPr>
                <w:rFonts w:ascii="Brussels" w:hAnsi="Brussels"/>
                <w:b/>
                <w:bCs/>
                <w:color w:val="000000"/>
                <w:sz w:val="28"/>
                <w:szCs w:val="24"/>
                <w:lang w:eastAsia="fr-CA"/>
              </w:rPr>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 </w:t>
            </w:r>
            <w:r>
              <w:rPr>
                <w:rFonts w:ascii="Brussels" w:hAnsi="Brussels"/>
                <w:b/>
                <w:bCs/>
                <w:color w:val="000000"/>
                <w:sz w:val="28"/>
                <w:szCs w:val="24"/>
                <w:lang w:eastAsia="fr-CA"/>
              </w:rPr>
              <w:t>45</w:t>
            </w:r>
            <w:r w:rsidRPr="003418D7">
              <w:rPr>
                <w:rFonts w:ascii="Brussels" w:hAnsi="Brussels"/>
                <w:b/>
                <w:bCs/>
                <w:color w:val="000000"/>
                <w:sz w:val="28"/>
                <w:szCs w:val="24"/>
                <w:lang w:eastAsia="fr-CA"/>
              </w:rPr>
              <w:t xml:space="preserve"> litres</w:t>
            </w:r>
          </w:p>
        </w:tc>
      </w:tr>
      <w:tr w:rsidR="00484E8A" w:rsidRPr="00BE0A80" w14:paraId="20296FC9" w14:textId="77777777" w:rsidTr="004F1A72">
        <w:trPr>
          <w:gridAfter w:val="8"/>
          <w:wAfter w:w="7296" w:type="dxa"/>
          <w:trHeight w:val="372"/>
        </w:trPr>
        <w:tc>
          <w:tcPr>
            <w:tcW w:w="1790" w:type="dxa"/>
            <w:gridSpan w:val="3"/>
            <w:tcBorders>
              <w:top w:val="nil"/>
              <w:left w:val="nil"/>
              <w:bottom w:val="nil"/>
              <w:right w:val="nil"/>
            </w:tcBorders>
            <w:shd w:val="clear" w:color="auto" w:fill="auto"/>
            <w:noWrap/>
            <w:vAlign w:val="bottom"/>
            <w:hideMark/>
          </w:tcPr>
          <w:p w14:paraId="17C00FBA" w14:textId="77777777" w:rsidR="00484E8A" w:rsidRPr="00BE0A80" w:rsidRDefault="00484E8A" w:rsidP="003B69CD">
            <w:pPr>
              <w:rPr>
                <w:rFonts w:ascii="Calibri" w:hAnsi="Calibri"/>
                <w:color w:val="000000"/>
                <w:lang w:eastAsia="fr-CA"/>
              </w:rPr>
            </w:pPr>
          </w:p>
        </w:tc>
        <w:tc>
          <w:tcPr>
            <w:tcW w:w="2083" w:type="dxa"/>
            <w:gridSpan w:val="3"/>
            <w:tcBorders>
              <w:top w:val="nil"/>
              <w:left w:val="nil"/>
              <w:bottom w:val="nil"/>
              <w:right w:val="nil"/>
            </w:tcBorders>
            <w:shd w:val="clear" w:color="auto" w:fill="auto"/>
            <w:noWrap/>
            <w:vAlign w:val="bottom"/>
            <w:hideMark/>
          </w:tcPr>
          <w:p w14:paraId="3E2803E0" w14:textId="77777777" w:rsidR="00484E8A" w:rsidRPr="00BE0A80" w:rsidRDefault="00484E8A" w:rsidP="003B69CD">
            <w:pPr>
              <w:jc w:val="center"/>
              <w:rPr>
                <w:rFonts w:ascii="Calibri" w:hAnsi="Calibri"/>
                <w:color w:val="000000"/>
                <w:lang w:eastAsia="fr-CA"/>
              </w:rPr>
            </w:pPr>
          </w:p>
        </w:tc>
      </w:tr>
      <w:tr w:rsidR="00484E8A" w:rsidRPr="00BE0A80" w14:paraId="416FA9C6" w14:textId="77777777" w:rsidTr="004F1A72">
        <w:trPr>
          <w:gridAfter w:val="1"/>
          <w:wAfter w:w="821" w:type="dxa"/>
          <w:trHeight w:val="372"/>
        </w:trPr>
        <w:tc>
          <w:tcPr>
            <w:tcW w:w="7168" w:type="dxa"/>
            <w:gridSpan w:val="8"/>
            <w:tcBorders>
              <w:top w:val="nil"/>
              <w:left w:val="nil"/>
              <w:bottom w:val="nil"/>
              <w:right w:val="nil"/>
            </w:tcBorders>
            <w:shd w:val="clear" w:color="auto" w:fill="auto"/>
            <w:noWrap/>
            <w:vAlign w:val="bottom"/>
            <w:hideMark/>
          </w:tcPr>
          <w:p w14:paraId="70B22977" w14:textId="77777777" w:rsidR="00484E8A" w:rsidRPr="00BE0A80" w:rsidRDefault="00484E8A" w:rsidP="003B69CD">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90" w:type="dxa"/>
            <w:gridSpan w:val="3"/>
            <w:tcBorders>
              <w:top w:val="nil"/>
              <w:left w:val="nil"/>
              <w:bottom w:val="nil"/>
              <w:right w:val="nil"/>
            </w:tcBorders>
            <w:shd w:val="clear" w:color="auto" w:fill="auto"/>
            <w:noWrap/>
            <w:vAlign w:val="bottom"/>
            <w:hideMark/>
          </w:tcPr>
          <w:p w14:paraId="7DEDA3F3" w14:textId="77777777" w:rsidR="00484E8A" w:rsidRPr="00BE0A80" w:rsidRDefault="00484E8A" w:rsidP="003B69CD">
            <w:pPr>
              <w:rPr>
                <w:rFonts w:ascii="Calibri" w:hAnsi="Calibri"/>
                <w:color w:val="000000"/>
                <w:lang w:eastAsia="fr-CA"/>
              </w:rPr>
            </w:pPr>
          </w:p>
        </w:tc>
        <w:tc>
          <w:tcPr>
            <w:tcW w:w="1390" w:type="dxa"/>
            <w:gridSpan w:val="2"/>
            <w:tcBorders>
              <w:top w:val="nil"/>
              <w:left w:val="nil"/>
              <w:bottom w:val="nil"/>
              <w:right w:val="nil"/>
            </w:tcBorders>
            <w:shd w:val="clear" w:color="auto" w:fill="auto"/>
            <w:noWrap/>
            <w:vAlign w:val="bottom"/>
            <w:hideMark/>
          </w:tcPr>
          <w:p w14:paraId="20B7ACDF" w14:textId="77777777" w:rsidR="00484E8A" w:rsidRPr="00BE0A80" w:rsidRDefault="00484E8A" w:rsidP="003B69CD">
            <w:pPr>
              <w:jc w:val="center"/>
              <w:rPr>
                <w:rFonts w:ascii="Calibri" w:hAnsi="Calibri"/>
                <w:color w:val="000000"/>
                <w:lang w:eastAsia="fr-CA"/>
              </w:rPr>
            </w:pPr>
          </w:p>
        </w:tc>
      </w:tr>
      <w:tr w:rsidR="00484E8A" w:rsidRPr="00BE0A80" w14:paraId="01E838E6" w14:textId="77777777" w:rsidTr="00C16034">
        <w:trPr>
          <w:gridAfter w:val="1"/>
          <w:wAfter w:w="821" w:type="dxa"/>
          <w:trHeight w:val="458"/>
        </w:trPr>
        <w:tc>
          <w:tcPr>
            <w:tcW w:w="1912" w:type="dxa"/>
            <w:gridSpan w:val="5"/>
            <w:tcBorders>
              <w:right w:val="single" w:sz="4" w:space="0" w:color="auto"/>
            </w:tcBorders>
            <w:shd w:val="clear" w:color="auto" w:fill="auto"/>
            <w:noWrap/>
            <w:vAlign w:val="bottom"/>
            <w:hideMark/>
          </w:tcPr>
          <w:p w14:paraId="73D0E4B2" w14:textId="77777777" w:rsidR="00484E8A" w:rsidRPr="00BE0A80" w:rsidRDefault="00484E8A" w:rsidP="00C16034">
            <w:pPr>
              <w:rPr>
                <w:rFonts w:ascii="Calibri" w:hAnsi="Calibri"/>
                <w:b/>
                <w:bCs/>
                <w:i/>
                <w:iCs/>
                <w:color w:val="000000"/>
                <w:sz w:val="22"/>
                <w:szCs w:val="22"/>
                <w:u w:val="single"/>
                <w:lang w:eastAsia="fr-CA"/>
              </w:rPr>
            </w:pPr>
          </w:p>
        </w:tc>
        <w:tc>
          <w:tcPr>
            <w:tcW w:w="7046" w:type="dxa"/>
            <w:gridSpan w:val="6"/>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2FE283B7" w14:textId="77777777" w:rsidR="00484E8A" w:rsidRPr="00BE0A80" w:rsidRDefault="00484E8A" w:rsidP="003B69CD">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390" w:type="dxa"/>
            <w:gridSpan w:val="2"/>
            <w:tcBorders>
              <w:top w:val="nil"/>
              <w:left w:val="single" w:sz="4" w:space="0" w:color="auto"/>
              <w:bottom w:val="nil"/>
              <w:right w:val="nil"/>
            </w:tcBorders>
            <w:shd w:val="clear" w:color="auto" w:fill="auto"/>
            <w:noWrap/>
            <w:vAlign w:val="bottom"/>
            <w:hideMark/>
          </w:tcPr>
          <w:p w14:paraId="1FE3D17C" w14:textId="77777777" w:rsidR="00484E8A" w:rsidRPr="00BE0A80" w:rsidRDefault="00484E8A" w:rsidP="003B69CD">
            <w:pPr>
              <w:jc w:val="center"/>
              <w:rPr>
                <w:rFonts w:ascii="Calibri" w:hAnsi="Calibri"/>
                <w:color w:val="000000"/>
                <w:lang w:eastAsia="fr-CA"/>
              </w:rPr>
            </w:pPr>
          </w:p>
        </w:tc>
      </w:tr>
      <w:tr w:rsidR="00484E8A" w:rsidRPr="00484E8A" w14:paraId="0822A949" w14:textId="77777777" w:rsidTr="00C16034">
        <w:trPr>
          <w:gridAfter w:val="1"/>
          <w:wAfter w:w="821" w:type="dxa"/>
          <w:trHeight w:val="145"/>
        </w:trPr>
        <w:tc>
          <w:tcPr>
            <w:tcW w:w="851" w:type="dxa"/>
            <w:tcBorders>
              <w:left w:val="nil"/>
              <w:bottom w:val="nil"/>
              <w:right w:val="nil"/>
            </w:tcBorders>
            <w:shd w:val="clear" w:color="auto" w:fill="auto"/>
            <w:noWrap/>
            <w:vAlign w:val="bottom"/>
            <w:hideMark/>
          </w:tcPr>
          <w:p w14:paraId="44DB8188" w14:textId="77777777" w:rsidR="00484E8A" w:rsidRPr="00484E8A" w:rsidRDefault="00484E8A" w:rsidP="003B69CD">
            <w:pPr>
              <w:rPr>
                <w:rFonts w:ascii="Brussels" w:hAnsi="Brussels" w:cs="Arial"/>
                <w:b/>
                <w:sz w:val="12"/>
                <w:szCs w:val="18"/>
              </w:rPr>
            </w:pPr>
          </w:p>
        </w:tc>
        <w:tc>
          <w:tcPr>
            <w:tcW w:w="6945" w:type="dxa"/>
            <w:gridSpan w:val="8"/>
            <w:tcBorders>
              <w:top w:val="nil"/>
              <w:left w:val="nil"/>
              <w:bottom w:val="nil"/>
              <w:right w:val="nil"/>
            </w:tcBorders>
            <w:shd w:val="clear" w:color="auto" w:fill="auto"/>
            <w:noWrap/>
            <w:vAlign w:val="bottom"/>
            <w:hideMark/>
          </w:tcPr>
          <w:p w14:paraId="34051E2B" w14:textId="77777777" w:rsidR="00484E8A" w:rsidRPr="00484E8A" w:rsidRDefault="00484E8A" w:rsidP="003B69CD">
            <w:pPr>
              <w:rPr>
                <w:rFonts w:ascii="Brussels" w:hAnsi="Brussels" w:cs="Arial"/>
                <w:b/>
                <w:sz w:val="12"/>
                <w:szCs w:val="18"/>
              </w:rPr>
            </w:pPr>
          </w:p>
        </w:tc>
        <w:tc>
          <w:tcPr>
            <w:tcW w:w="1134" w:type="dxa"/>
            <w:tcBorders>
              <w:top w:val="nil"/>
              <w:left w:val="nil"/>
              <w:bottom w:val="nil"/>
              <w:right w:val="nil"/>
            </w:tcBorders>
            <w:shd w:val="clear" w:color="auto" w:fill="auto"/>
            <w:noWrap/>
            <w:vAlign w:val="bottom"/>
            <w:hideMark/>
          </w:tcPr>
          <w:p w14:paraId="43632758" w14:textId="77777777" w:rsidR="00484E8A" w:rsidRPr="00484E8A" w:rsidRDefault="00484E8A" w:rsidP="003B69CD">
            <w:pPr>
              <w:rPr>
                <w:rFonts w:ascii="Brussels" w:hAnsi="Brussels" w:cs="Arial"/>
                <w:b/>
                <w:sz w:val="12"/>
                <w:szCs w:val="18"/>
              </w:rPr>
            </w:pPr>
          </w:p>
        </w:tc>
        <w:tc>
          <w:tcPr>
            <w:tcW w:w="1418" w:type="dxa"/>
            <w:gridSpan w:val="3"/>
            <w:tcBorders>
              <w:top w:val="nil"/>
              <w:left w:val="nil"/>
              <w:bottom w:val="nil"/>
              <w:right w:val="nil"/>
            </w:tcBorders>
            <w:shd w:val="clear" w:color="auto" w:fill="auto"/>
            <w:noWrap/>
            <w:vAlign w:val="bottom"/>
            <w:hideMark/>
          </w:tcPr>
          <w:p w14:paraId="4DE93EFF" w14:textId="77777777" w:rsidR="00484E8A" w:rsidRPr="00484E8A" w:rsidRDefault="00484E8A" w:rsidP="003B69CD">
            <w:pPr>
              <w:rPr>
                <w:rFonts w:ascii="Brussels" w:hAnsi="Brussels" w:cs="Arial"/>
                <w:b/>
                <w:sz w:val="12"/>
                <w:szCs w:val="18"/>
              </w:rPr>
            </w:pPr>
          </w:p>
        </w:tc>
      </w:tr>
      <w:tr w:rsidR="004F1A72" w:rsidRPr="001B1361" w14:paraId="08249739" w14:textId="77777777" w:rsidTr="004F1A72">
        <w:trPr>
          <w:gridAfter w:val="1"/>
          <w:wAfter w:w="821" w:type="dxa"/>
          <w:trHeight w:val="145"/>
        </w:trPr>
        <w:tc>
          <w:tcPr>
            <w:tcW w:w="10348" w:type="dxa"/>
            <w:gridSpan w:val="13"/>
            <w:tcBorders>
              <w:top w:val="nil"/>
              <w:left w:val="nil"/>
              <w:bottom w:val="nil"/>
              <w:right w:val="nil"/>
            </w:tcBorders>
            <w:shd w:val="clear" w:color="auto" w:fill="auto"/>
            <w:noWrap/>
            <w:vAlign w:val="bottom"/>
            <w:hideMark/>
          </w:tcPr>
          <w:p w14:paraId="34C51788" w14:textId="77777777" w:rsidR="004F1A72" w:rsidRPr="001B1361" w:rsidRDefault="004F1A72" w:rsidP="00BD2A7A">
            <w:pPr>
              <w:rPr>
                <w:rFonts w:ascii="Calibri" w:hAnsi="Calibri"/>
                <w:b/>
                <w:color w:val="0070C0"/>
                <w:sz w:val="30"/>
                <w:szCs w:val="30"/>
                <w:u w:val="single"/>
                <w:lang w:eastAsia="fr-CA"/>
              </w:rPr>
            </w:pPr>
            <w:r w:rsidRPr="001B1361">
              <w:rPr>
                <w:rFonts w:ascii="Calibri" w:hAnsi="Calibri"/>
                <w:b/>
                <w:color w:val="0070C0"/>
                <w:sz w:val="30"/>
                <w:szCs w:val="30"/>
                <w:u w:val="single"/>
                <w:lang w:eastAsia="fr-CA"/>
              </w:rPr>
              <w:t xml:space="preserve">BAC ROULANT – </w:t>
            </w:r>
            <w:r>
              <w:rPr>
                <w:rFonts w:ascii="Calibri" w:hAnsi="Calibri"/>
                <w:b/>
                <w:color w:val="0070C0"/>
                <w:sz w:val="32"/>
                <w:szCs w:val="30"/>
                <w:u w:val="single"/>
                <w:lang w:eastAsia="fr-CA"/>
              </w:rPr>
              <w:t>45</w:t>
            </w:r>
            <w:r w:rsidRPr="00312FBC">
              <w:rPr>
                <w:rFonts w:ascii="Calibri" w:hAnsi="Calibri"/>
                <w:b/>
                <w:color w:val="0070C0"/>
                <w:sz w:val="32"/>
                <w:szCs w:val="30"/>
                <w:u w:val="single"/>
                <w:lang w:eastAsia="fr-CA"/>
              </w:rPr>
              <w:t xml:space="preserve"> Litres</w:t>
            </w:r>
          </w:p>
        </w:tc>
      </w:tr>
      <w:tr w:rsidR="00484E8A" w:rsidRPr="00BE0A80" w14:paraId="6D218AE4" w14:textId="77777777" w:rsidTr="004F1A72">
        <w:trPr>
          <w:gridAfter w:val="1"/>
          <w:wAfter w:w="821" w:type="dxa"/>
          <w:trHeight w:val="145"/>
        </w:trPr>
        <w:tc>
          <w:tcPr>
            <w:tcW w:w="851" w:type="dxa"/>
            <w:tcBorders>
              <w:top w:val="nil"/>
              <w:left w:val="nil"/>
              <w:right w:val="nil"/>
            </w:tcBorders>
            <w:shd w:val="clear" w:color="auto" w:fill="auto"/>
            <w:noWrap/>
            <w:vAlign w:val="bottom"/>
            <w:hideMark/>
          </w:tcPr>
          <w:p w14:paraId="7ECA1EE0" w14:textId="77777777" w:rsidR="00484E8A" w:rsidRPr="00BE0A80" w:rsidRDefault="00484E8A" w:rsidP="003B69CD">
            <w:pPr>
              <w:rPr>
                <w:rFonts w:ascii="Calibri" w:hAnsi="Calibri"/>
                <w:color w:val="000000"/>
                <w:sz w:val="22"/>
                <w:szCs w:val="22"/>
                <w:lang w:eastAsia="fr-CA"/>
              </w:rPr>
            </w:pPr>
          </w:p>
        </w:tc>
        <w:tc>
          <w:tcPr>
            <w:tcW w:w="6945" w:type="dxa"/>
            <w:gridSpan w:val="8"/>
            <w:tcBorders>
              <w:top w:val="nil"/>
              <w:left w:val="nil"/>
              <w:bottom w:val="single" w:sz="4" w:space="0" w:color="auto"/>
              <w:right w:val="nil"/>
            </w:tcBorders>
            <w:shd w:val="clear" w:color="auto" w:fill="auto"/>
            <w:noWrap/>
            <w:vAlign w:val="bottom"/>
            <w:hideMark/>
          </w:tcPr>
          <w:p w14:paraId="2B0F67EB" w14:textId="77777777" w:rsidR="00484E8A" w:rsidRPr="00BE0A80" w:rsidRDefault="00484E8A" w:rsidP="003B69CD">
            <w:pPr>
              <w:rPr>
                <w:rFonts w:ascii="Calibri" w:hAnsi="Calibri"/>
                <w:color w:val="000000"/>
                <w:sz w:val="22"/>
                <w:szCs w:val="22"/>
                <w:lang w:eastAsia="fr-CA"/>
              </w:rPr>
            </w:pPr>
          </w:p>
        </w:tc>
        <w:tc>
          <w:tcPr>
            <w:tcW w:w="1134" w:type="dxa"/>
            <w:tcBorders>
              <w:top w:val="nil"/>
              <w:left w:val="nil"/>
              <w:bottom w:val="single" w:sz="4" w:space="0" w:color="auto"/>
              <w:right w:val="nil"/>
            </w:tcBorders>
            <w:shd w:val="clear" w:color="auto" w:fill="auto"/>
            <w:noWrap/>
            <w:vAlign w:val="bottom"/>
            <w:hideMark/>
          </w:tcPr>
          <w:p w14:paraId="0912759F" w14:textId="77777777" w:rsidR="00484E8A" w:rsidRPr="00BE0A80" w:rsidRDefault="00484E8A" w:rsidP="003B69CD">
            <w:pPr>
              <w:rPr>
                <w:rFonts w:ascii="Calibri" w:hAnsi="Calibri"/>
                <w:color w:val="000000"/>
                <w:lang w:eastAsia="fr-CA"/>
              </w:rPr>
            </w:pPr>
          </w:p>
        </w:tc>
        <w:tc>
          <w:tcPr>
            <w:tcW w:w="1418" w:type="dxa"/>
            <w:gridSpan w:val="3"/>
            <w:tcBorders>
              <w:top w:val="nil"/>
              <w:left w:val="nil"/>
              <w:bottom w:val="nil"/>
              <w:right w:val="nil"/>
            </w:tcBorders>
            <w:shd w:val="clear" w:color="auto" w:fill="auto"/>
            <w:noWrap/>
            <w:vAlign w:val="bottom"/>
            <w:hideMark/>
          </w:tcPr>
          <w:p w14:paraId="243700AC" w14:textId="77777777" w:rsidR="00484E8A" w:rsidRPr="00BE0A80" w:rsidRDefault="00484E8A" w:rsidP="003B69CD">
            <w:pPr>
              <w:jc w:val="center"/>
              <w:rPr>
                <w:rFonts w:ascii="Calibri" w:hAnsi="Calibri"/>
                <w:color w:val="000000"/>
                <w:lang w:eastAsia="fr-CA"/>
              </w:rPr>
            </w:pPr>
          </w:p>
        </w:tc>
      </w:tr>
      <w:tr w:rsidR="00C77831" w:rsidRPr="000F6B00" w14:paraId="5478FBED" w14:textId="77777777" w:rsidTr="004F1A72">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3ADA46D0" w14:textId="77777777" w:rsidR="00C77831" w:rsidRPr="000F6B00" w:rsidRDefault="00C77831" w:rsidP="006716EA">
            <w:pPr>
              <w:jc w:val="center"/>
              <w:rPr>
                <w:rFonts w:ascii="Calibri" w:hAnsi="Calibri"/>
                <w:color w:val="FF0000"/>
                <w:sz w:val="22"/>
                <w:szCs w:val="22"/>
                <w:lang w:eastAsia="fr-CA"/>
              </w:rPr>
            </w:pPr>
          </w:p>
        </w:tc>
        <w:tc>
          <w:tcPr>
            <w:tcW w:w="8079" w:type="dxa"/>
            <w:gridSpan w:val="9"/>
            <w:tcBorders>
              <w:top w:val="nil"/>
              <w:left w:val="nil"/>
              <w:bottom w:val="single" w:sz="4" w:space="0" w:color="auto"/>
              <w:right w:val="single" w:sz="4" w:space="0" w:color="auto"/>
            </w:tcBorders>
            <w:shd w:val="clear" w:color="auto" w:fill="auto"/>
            <w:noWrap/>
            <w:vAlign w:val="center"/>
          </w:tcPr>
          <w:p w14:paraId="62DB684F" w14:textId="055FCD3C" w:rsidR="00C77831" w:rsidRPr="000F6B00" w:rsidRDefault="00C77831"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163D9B3C" w14:textId="0F065A28" w:rsidR="00C77831" w:rsidRPr="000F6B00" w:rsidRDefault="00C77831"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C77831" w:rsidRPr="00BE0A80" w14:paraId="45876620"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5969A" w14:textId="77777777" w:rsidR="00C77831" w:rsidRPr="00BE0A80" w:rsidRDefault="00C77831" w:rsidP="006716EA">
            <w:pPr>
              <w:jc w:val="center"/>
              <w:rPr>
                <w:rFonts w:ascii="Calibri" w:hAnsi="Calibri"/>
                <w:color w:val="000000"/>
                <w:sz w:val="22"/>
                <w:szCs w:val="22"/>
                <w:lang w:eastAsia="fr-CA"/>
              </w:rPr>
            </w:pPr>
            <w:r>
              <w:rPr>
                <w:rFonts w:ascii="Calibri" w:hAnsi="Calibri"/>
                <w:color w:val="000000"/>
                <w:sz w:val="22"/>
                <w:szCs w:val="22"/>
                <w:lang w:eastAsia="fr-CA"/>
              </w:rPr>
              <w:t>8.1</w:t>
            </w: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F742E" w14:textId="77777777" w:rsidR="00C77831" w:rsidRPr="00BE0A80" w:rsidRDefault="00C77831" w:rsidP="006716EA">
            <w:pPr>
              <w:rPr>
                <w:rFonts w:ascii="Calibri" w:hAnsi="Calibri"/>
                <w:color w:val="000000"/>
                <w:sz w:val="16"/>
                <w:szCs w:val="16"/>
                <w:lang w:eastAsia="fr-CA"/>
              </w:rPr>
            </w:pPr>
            <w:r w:rsidRPr="00C547EF">
              <w:rPr>
                <w:rFonts w:ascii="Calibri" w:hAnsi="Calibri"/>
                <w:b/>
                <w:color w:val="000000"/>
                <w:szCs w:val="16"/>
                <w:lang w:eastAsia="fr-CA"/>
              </w:rPr>
              <w:t>CORPS DU BAC</w:t>
            </w:r>
            <w:r>
              <w:rPr>
                <w:rFonts w:ascii="Calibri" w:hAnsi="Calibri"/>
                <w:b/>
                <w:color w:val="000000"/>
                <w:szCs w:val="16"/>
                <w:lang w:eastAsia="fr-CA"/>
              </w:rPr>
              <w:t xml:space="preserve"> </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28C135" w14:textId="77777777" w:rsidR="00C77831" w:rsidRPr="00BE0A80" w:rsidRDefault="00C77831"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88E673" w14:textId="77777777" w:rsidR="00C77831" w:rsidRPr="008D5D05" w:rsidRDefault="00C77831"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753C" w14:textId="77777777" w:rsidR="00C77831" w:rsidRPr="00BE0A80" w:rsidRDefault="00C77831"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83162" w:rsidRPr="00BE0A80" w14:paraId="3F3FBE77" w14:textId="77777777" w:rsidTr="0078316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65AB38" w14:textId="77777777" w:rsidR="00783162" w:rsidRPr="00BE0A80" w:rsidRDefault="00783162" w:rsidP="00D84615">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67C21" w14:textId="77777777" w:rsidR="00783162" w:rsidRPr="00BE0A80" w:rsidRDefault="00783162" w:rsidP="00D84615">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4D056" w14:textId="77777777" w:rsidR="00783162" w:rsidRPr="00BE0A80" w:rsidRDefault="00783162"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EA93E9F" w14:textId="77777777" w:rsidR="00783162" w:rsidRPr="008D5D05" w:rsidRDefault="00783162"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2943" w14:textId="77777777" w:rsidR="00783162" w:rsidRPr="00BE0A80" w:rsidRDefault="00783162"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83162" w:rsidRPr="00BE0A80" w14:paraId="0718218B" w14:textId="77777777" w:rsidTr="0078316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B7AADE1" w14:textId="77777777" w:rsidR="00783162" w:rsidRPr="00BE0A80" w:rsidRDefault="00783162" w:rsidP="00D84615">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519F" w14:textId="77777777" w:rsidR="00783162" w:rsidRPr="00BE0A80" w:rsidRDefault="00783162" w:rsidP="00D84615">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14C82" w14:textId="77777777" w:rsidR="00783162" w:rsidRPr="00BE0A80" w:rsidRDefault="00783162"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640C190" w14:textId="77777777" w:rsidR="00783162" w:rsidRPr="008D5D05" w:rsidRDefault="00783162"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E7CD7" w14:textId="77777777" w:rsidR="00783162" w:rsidRPr="00BE0A80" w:rsidRDefault="00783162"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83162" w:rsidRPr="00BE0A80" w14:paraId="70237C29" w14:textId="77777777" w:rsidTr="0078316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3CB9861" w14:textId="77777777" w:rsidR="00783162" w:rsidRPr="00BE0A80" w:rsidRDefault="00783162" w:rsidP="00D84615">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94A1" w14:textId="77777777" w:rsidR="00783162" w:rsidRPr="00BE0A80" w:rsidRDefault="00783162" w:rsidP="00D84615">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FEB0E" w14:textId="77777777" w:rsidR="00783162" w:rsidRPr="00BE0A80" w:rsidRDefault="00783162"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7980FB" w14:textId="77777777" w:rsidR="00783162"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F1A2" w14:textId="77777777" w:rsidR="00783162" w:rsidRPr="00BE0A80" w:rsidRDefault="00783162"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77831" w:rsidRPr="00BE0A80" w14:paraId="74814CE9" w14:textId="77777777" w:rsidTr="004F1A7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C5F2676" w14:textId="77777777" w:rsidR="00C77831" w:rsidRPr="00BE0A80" w:rsidRDefault="00C77831" w:rsidP="006716EA">
            <w:pPr>
              <w:jc w:val="center"/>
              <w:rPr>
                <w:rFonts w:ascii="Calibri" w:hAnsi="Calibri"/>
                <w:color w:val="000000"/>
                <w:sz w:val="22"/>
                <w:szCs w:val="22"/>
                <w:lang w:eastAsia="fr-CA"/>
              </w:rPr>
            </w:pPr>
          </w:p>
        </w:tc>
        <w:tc>
          <w:tcPr>
            <w:tcW w:w="69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33032" w14:textId="77777777" w:rsidR="00C77831" w:rsidRPr="00BE0A80" w:rsidRDefault="00C77831"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034638">
              <w:rPr>
                <w:rFonts w:ascii="Calibri" w:hAnsi="Calibri"/>
                <w:color w:val="000000"/>
                <w:sz w:val="16"/>
                <w:szCs w:val="16"/>
                <w:lang w:eastAsia="fr-CA"/>
              </w:rPr>
              <w:t xml:space="preserve"> et la quantité </w:t>
            </w:r>
            <w:r>
              <w:rPr>
                <w:rFonts w:ascii="Calibri" w:hAnsi="Calibri"/>
                <w:color w:val="000000"/>
                <w:sz w:val="16"/>
                <w:szCs w:val="16"/>
                <w:lang w:eastAsia="fr-C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6CB1E6" w14:textId="77777777" w:rsidR="00C77831" w:rsidRPr="00BE0A80" w:rsidRDefault="00C77831"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1A62F" w14:textId="77777777" w:rsidR="00C77831" w:rsidRPr="00BE0A80" w:rsidRDefault="00C77831"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77831" w:rsidRPr="00BE0A80" w14:paraId="5DEEF3E0"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7FF5" w14:textId="77777777" w:rsidR="00C77831" w:rsidRPr="00BE0A80" w:rsidRDefault="00C77831" w:rsidP="006716EA">
            <w:pPr>
              <w:jc w:val="center"/>
              <w:rPr>
                <w:rFonts w:ascii="Calibri" w:hAnsi="Calibri"/>
                <w:color w:val="000000"/>
                <w:sz w:val="22"/>
                <w:szCs w:val="22"/>
                <w:lang w:eastAsia="fr-CA"/>
              </w:rPr>
            </w:pPr>
            <w:r>
              <w:rPr>
                <w:rFonts w:ascii="Calibri" w:hAnsi="Calibri"/>
                <w:color w:val="000000"/>
                <w:sz w:val="22"/>
                <w:szCs w:val="22"/>
                <w:lang w:eastAsia="fr-CA"/>
              </w:rPr>
              <w:t>8.2</w:t>
            </w: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907A" w14:textId="77777777" w:rsidR="00C77831" w:rsidRPr="00BE0A80" w:rsidRDefault="00C77831" w:rsidP="00C77831">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 </w:t>
            </w:r>
            <w:r>
              <w:rPr>
                <w:rFonts w:ascii="Calibri" w:hAnsi="Calibri"/>
                <w:b/>
                <w:color w:val="000000"/>
                <w:szCs w:val="16"/>
                <w:lang w:eastAsia="fr-CA"/>
              </w:rPr>
              <w:t xml:space="preserve">» </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58742F" w14:textId="77777777" w:rsidR="00C77831" w:rsidRPr="00BE0A80" w:rsidRDefault="00C77831" w:rsidP="006716EA">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6DFD12" w14:textId="77777777" w:rsidR="00C77831" w:rsidRPr="008D5D05" w:rsidRDefault="00C77831" w:rsidP="006716EA">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9F1D" w14:textId="77777777" w:rsidR="00C77831" w:rsidRPr="00BE0A80" w:rsidRDefault="00C77831"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83162" w:rsidRPr="00BE0A80" w14:paraId="5CC7FB88" w14:textId="77777777" w:rsidTr="0078316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30EB822" w14:textId="77777777" w:rsidR="00783162" w:rsidRPr="00BE0A80" w:rsidRDefault="00783162" w:rsidP="00D84615">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CF6F" w14:textId="77777777" w:rsidR="00783162" w:rsidRPr="00BE0A80" w:rsidRDefault="00783162" w:rsidP="00D84615">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4C26B" w14:textId="77777777" w:rsidR="00783162" w:rsidRPr="00BE0A80" w:rsidRDefault="00783162"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936EB1" w14:textId="77777777" w:rsidR="00783162" w:rsidRPr="008D5D05" w:rsidRDefault="00783162" w:rsidP="00D84615">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A64C0" w14:textId="77777777" w:rsidR="00783162" w:rsidRPr="00BE0A80" w:rsidRDefault="00783162"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83162" w:rsidRPr="00BE0A80" w14:paraId="0C9B62A5" w14:textId="77777777" w:rsidTr="0078316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F096BD1" w14:textId="77777777" w:rsidR="00783162" w:rsidRPr="00BE0A80" w:rsidRDefault="00783162" w:rsidP="00D84615">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A21D8" w14:textId="77777777" w:rsidR="00783162" w:rsidRPr="00BE0A80" w:rsidRDefault="00783162" w:rsidP="00D84615">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12B1F" w14:textId="77777777" w:rsidR="00783162" w:rsidRPr="00BE0A80" w:rsidRDefault="00783162"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78FFAF5" w14:textId="77777777" w:rsidR="00783162" w:rsidRPr="008D5D05" w:rsidRDefault="00783162" w:rsidP="00D84615">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B79C5" w14:textId="77777777" w:rsidR="00783162" w:rsidRPr="00BE0A80" w:rsidRDefault="00783162"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783162" w:rsidRPr="00BE0A80" w14:paraId="2F0163C0" w14:textId="77777777" w:rsidTr="0078316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02412E2" w14:textId="77777777" w:rsidR="00783162" w:rsidRPr="00BE0A80" w:rsidRDefault="00783162" w:rsidP="00D84615">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531C2" w14:textId="77777777" w:rsidR="00783162" w:rsidRPr="00BE0A80" w:rsidRDefault="00783162" w:rsidP="00D84615">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2A828" w14:textId="77777777" w:rsidR="00783162" w:rsidRPr="00BE0A80" w:rsidRDefault="00783162" w:rsidP="00D84615">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79E7B6" w14:textId="77777777" w:rsidR="00783162" w:rsidRPr="008D5D05" w:rsidRDefault="007E0EEF" w:rsidP="00D84615">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B2183" w14:textId="77777777" w:rsidR="00783162" w:rsidRPr="00BE0A80" w:rsidRDefault="00783162" w:rsidP="00D84615">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77831" w:rsidRPr="00BE0A80" w14:paraId="30AD18AA" w14:textId="77777777" w:rsidTr="004F1A72">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35C8953" w14:textId="77777777" w:rsidR="00C77831" w:rsidRPr="00BE0A80" w:rsidRDefault="00C77831" w:rsidP="006716EA">
            <w:pPr>
              <w:jc w:val="center"/>
              <w:rPr>
                <w:rFonts w:ascii="Calibri" w:hAnsi="Calibri"/>
                <w:color w:val="000000"/>
                <w:sz w:val="22"/>
                <w:szCs w:val="22"/>
                <w:lang w:eastAsia="fr-CA"/>
              </w:rPr>
            </w:pPr>
          </w:p>
        </w:tc>
        <w:tc>
          <w:tcPr>
            <w:tcW w:w="69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276A" w14:textId="77777777" w:rsidR="00034638" w:rsidRPr="00BE0A80" w:rsidRDefault="00C77831" w:rsidP="0003463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w:t>
            </w:r>
            <w:r w:rsidR="00034638">
              <w:rPr>
                <w:rFonts w:ascii="Calibri" w:hAnsi="Calibri"/>
                <w:color w:val="000000"/>
                <w:sz w:val="16"/>
                <w:szCs w:val="16"/>
                <w:lang w:eastAsia="fr-CA"/>
              </w:rPr>
              <w:t xml:space="preserve">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AE0DC9" w14:textId="77777777" w:rsidR="00C77831" w:rsidRPr="00BE0A80" w:rsidRDefault="00C77831" w:rsidP="006716EA">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3B0AA" w14:textId="77777777" w:rsidR="00C77831" w:rsidRPr="00BE0A80" w:rsidRDefault="00C77831"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77831" w:rsidRPr="00BE0A80" w14:paraId="5598FF2C"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005B" w14:textId="77777777" w:rsidR="00C77831" w:rsidRPr="00BE0A80" w:rsidRDefault="00C77831" w:rsidP="006716EA">
            <w:pPr>
              <w:jc w:val="center"/>
              <w:rPr>
                <w:rFonts w:ascii="Calibri" w:hAnsi="Calibri"/>
                <w:color w:val="000000"/>
                <w:sz w:val="22"/>
                <w:szCs w:val="22"/>
                <w:lang w:eastAsia="fr-CA"/>
              </w:rPr>
            </w:pPr>
            <w:r>
              <w:rPr>
                <w:rFonts w:ascii="Calibri" w:hAnsi="Calibri"/>
                <w:color w:val="000000"/>
                <w:sz w:val="22"/>
                <w:szCs w:val="22"/>
                <w:lang w:eastAsia="fr-CA"/>
              </w:rPr>
              <w:t>8.3</w:t>
            </w:r>
          </w:p>
        </w:tc>
        <w:tc>
          <w:tcPr>
            <w:tcW w:w="80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291A8" w14:textId="77777777" w:rsidR="00C77831" w:rsidRPr="00BE0A80" w:rsidRDefault="00C77831" w:rsidP="006716EA">
            <w:pPr>
              <w:rPr>
                <w:rFonts w:ascii="Calibri" w:hAnsi="Calibri"/>
                <w:color w:val="000000"/>
                <w:sz w:val="16"/>
                <w:szCs w:val="16"/>
                <w:lang w:eastAsia="fr-CA"/>
              </w:rPr>
            </w:pPr>
            <w:r w:rsidRPr="00622883">
              <w:rPr>
                <w:rFonts w:ascii="Calibri" w:hAnsi="Calibri"/>
                <w:b/>
                <w:caps/>
                <w:color w:val="000000"/>
                <w:szCs w:val="22"/>
                <w:lang w:eastAsia="fr-CA"/>
              </w:rPr>
              <w:t>système DE RADIO-IDENTIFICATION INTÉGRÉ</w:t>
            </w:r>
            <w:r w:rsidRPr="00BE0A80">
              <w:rPr>
                <w:rFonts w:ascii="Calibri" w:hAnsi="Calibri"/>
                <w:color w:val="000000"/>
                <w:lang w:eastAsia="fr-CA"/>
              </w:rPr>
              <w:t> </w:t>
            </w:r>
            <w:r>
              <w:rPr>
                <w:rFonts w:ascii="Calibri" w:hAnsi="Calibri"/>
                <w:color w:val="000000"/>
                <w:lang w:eastAsia="fr-CA"/>
              </w:rPr>
              <w:t xml:space="preserve">(puce </w:t>
            </w:r>
            <w:proofErr w:type="gramStart"/>
            <w:r>
              <w:rPr>
                <w:rFonts w:ascii="Calibri" w:hAnsi="Calibri"/>
                <w:color w:val="000000"/>
                <w:lang w:eastAsia="fr-CA"/>
              </w:rPr>
              <w:t>RFID</w:t>
            </w:r>
            <w:r w:rsidRPr="001B2ED6">
              <w:rPr>
                <w:rFonts w:ascii="Calibri" w:hAnsi="Calibri"/>
                <w:color w:val="0070C0"/>
                <w:lang w:eastAsia="fr-CA"/>
              </w:rPr>
              <w:t>)</w:t>
            </w:r>
            <w:r w:rsidRPr="001B2ED6">
              <w:rPr>
                <w:rFonts w:ascii="Calibri" w:hAnsi="Calibri"/>
                <w:b/>
                <w:color w:val="0070C0"/>
                <w:szCs w:val="16"/>
                <w:lang w:eastAsia="fr-CA"/>
              </w:rPr>
              <w:t>*</w:t>
            </w:r>
            <w:proofErr w:type="gramEnd"/>
            <w:r w:rsidRPr="001B2ED6">
              <w:rPr>
                <w:rFonts w:ascii="Calibri" w:hAnsi="Calibri"/>
                <w:b/>
                <w:color w:val="0070C0"/>
                <w:szCs w:val="16"/>
                <w:lang w:eastAsia="fr-CA"/>
              </w:rPr>
              <w:t>** </w:t>
            </w:r>
            <w:r w:rsidRPr="001B2ED6">
              <w:rPr>
                <w:rFonts w:ascii="Calibri" w:hAnsi="Calibri"/>
                <w:b/>
                <w:i/>
                <w:color w:val="0070C0"/>
                <w:szCs w:val="16"/>
                <w:lang w:eastAsia="fr-CA"/>
              </w:rPr>
              <w:t>OPTION</w:t>
            </w:r>
            <w:r w:rsidRPr="001B2ED6">
              <w:rPr>
                <w:rFonts w:ascii="Calibri" w:hAnsi="Calibri"/>
                <w:b/>
                <w:color w:val="0070C0"/>
                <w:szCs w:val="16"/>
                <w:lang w:eastAsia="fr-CA"/>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9168" w14:textId="77777777" w:rsidR="00C77831" w:rsidRPr="00BE0A80" w:rsidRDefault="00C77831"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4E8A" w:rsidRPr="00BE0A80" w14:paraId="3B3581F9" w14:textId="77777777" w:rsidTr="004F1A72">
        <w:trPr>
          <w:trHeight w:val="145"/>
        </w:trPr>
        <w:tc>
          <w:tcPr>
            <w:tcW w:w="851" w:type="dxa"/>
            <w:tcBorders>
              <w:top w:val="single" w:sz="4" w:space="0" w:color="auto"/>
              <w:left w:val="nil"/>
              <w:bottom w:val="nil"/>
              <w:right w:val="nil"/>
            </w:tcBorders>
            <w:shd w:val="clear" w:color="auto" w:fill="auto"/>
            <w:noWrap/>
            <w:vAlign w:val="bottom"/>
            <w:hideMark/>
          </w:tcPr>
          <w:p w14:paraId="69822442" w14:textId="77777777" w:rsidR="00484E8A" w:rsidRPr="00BE0A80" w:rsidRDefault="00484E8A" w:rsidP="003B69CD">
            <w:pPr>
              <w:rPr>
                <w:rFonts w:ascii="Calibri" w:hAnsi="Calibri"/>
                <w:color w:val="000000"/>
                <w:sz w:val="22"/>
                <w:szCs w:val="22"/>
                <w:lang w:eastAsia="fr-CA"/>
              </w:rPr>
            </w:pPr>
          </w:p>
        </w:tc>
        <w:tc>
          <w:tcPr>
            <w:tcW w:w="6945" w:type="dxa"/>
            <w:gridSpan w:val="8"/>
            <w:tcBorders>
              <w:top w:val="nil"/>
              <w:left w:val="nil"/>
              <w:bottom w:val="nil"/>
              <w:right w:val="nil"/>
            </w:tcBorders>
            <w:shd w:val="clear" w:color="auto" w:fill="auto"/>
            <w:noWrap/>
            <w:vAlign w:val="bottom"/>
            <w:hideMark/>
          </w:tcPr>
          <w:p w14:paraId="40B5D9AF" w14:textId="77777777" w:rsidR="00484E8A" w:rsidRPr="00BE0A80" w:rsidRDefault="00484E8A" w:rsidP="003B69CD">
            <w:pPr>
              <w:rPr>
                <w:rFonts w:ascii="Calibri" w:hAnsi="Calibri"/>
                <w:color w:val="000000"/>
                <w:sz w:val="22"/>
                <w:szCs w:val="22"/>
                <w:lang w:eastAsia="fr-CA"/>
              </w:rPr>
            </w:pPr>
          </w:p>
        </w:tc>
        <w:tc>
          <w:tcPr>
            <w:tcW w:w="1134" w:type="dxa"/>
            <w:tcBorders>
              <w:top w:val="nil"/>
              <w:left w:val="nil"/>
              <w:bottom w:val="nil"/>
              <w:right w:val="nil"/>
            </w:tcBorders>
            <w:shd w:val="clear" w:color="auto" w:fill="auto"/>
            <w:noWrap/>
            <w:vAlign w:val="bottom"/>
            <w:hideMark/>
          </w:tcPr>
          <w:p w14:paraId="1B6CE305" w14:textId="77777777" w:rsidR="00484E8A" w:rsidRPr="00BE0A80" w:rsidRDefault="00484E8A" w:rsidP="003B69CD">
            <w:pPr>
              <w:rPr>
                <w:rFonts w:ascii="Calibri" w:hAnsi="Calibri"/>
                <w:color w:val="000000"/>
                <w:lang w:eastAsia="fr-CA"/>
              </w:rPr>
            </w:pPr>
          </w:p>
        </w:tc>
        <w:tc>
          <w:tcPr>
            <w:tcW w:w="2239" w:type="dxa"/>
            <w:gridSpan w:val="4"/>
            <w:tcBorders>
              <w:top w:val="nil"/>
              <w:left w:val="nil"/>
              <w:bottom w:val="nil"/>
              <w:right w:val="nil"/>
            </w:tcBorders>
            <w:shd w:val="clear" w:color="auto" w:fill="auto"/>
            <w:noWrap/>
            <w:vAlign w:val="bottom"/>
            <w:hideMark/>
          </w:tcPr>
          <w:p w14:paraId="3B4E057E" w14:textId="77777777" w:rsidR="00484E8A" w:rsidRPr="00BE0A80" w:rsidRDefault="00484E8A" w:rsidP="003B69CD">
            <w:pPr>
              <w:jc w:val="center"/>
              <w:rPr>
                <w:rFonts w:ascii="Calibri" w:hAnsi="Calibri"/>
                <w:color w:val="000000"/>
                <w:lang w:eastAsia="fr-CA"/>
              </w:rPr>
            </w:pPr>
          </w:p>
        </w:tc>
      </w:tr>
      <w:tr w:rsidR="00075831" w:rsidRPr="001B2ED6" w14:paraId="6F87CF79" w14:textId="77777777" w:rsidTr="00D84615">
        <w:trPr>
          <w:gridAfter w:val="2"/>
          <w:wAfter w:w="1105" w:type="dxa"/>
          <w:trHeight w:val="245"/>
        </w:trPr>
        <w:tc>
          <w:tcPr>
            <w:tcW w:w="7796" w:type="dxa"/>
            <w:gridSpan w:val="9"/>
            <w:tcBorders>
              <w:bottom w:val="single" w:sz="4" w:space="0" w:color="auto"/>
              <w:right w:val="single" w:sz="4" w:space="0" w:color="auto"/>
            </w:tcBorders>
            <w:shd w:val="clear" w:color="auto" w:fill="auto"/>
            <w:noWrap/>
            <w:vAlign w:val="bottom"/>
          </w:tcPr>
          <w:p w14:paraId="0EC80713"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AC420AC"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2625E0"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484E8A" w:rsidRPr="00BE0A80" w14:paraId="7454C9D3" w14:textId="77777777" w:rsidTr="00366A96">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F51A3" w14:textId="77777777" w:rsidR="00484E8A" w:rsidRPr="00BE0A80" w:rsidRDefault="00484E8A" w:rsidP="003B69CD">
            <w:pPr>
              <w:jc w:val="center"/>
              <w:rPr>
                <w:rFonts w:ascii="Calibri" w:hAnsi="Calibri"/>
                <w:color w:val="000000"/>
                <w:sz w:val="22"/>
                <w:szCs w:val="22"/>
                <w:lang w:eastAsia="fr-CA"/>
              </w:rPr>
            </w:pPr>
            <w:r>
              <w:rPr>
                <w:rFonts w:ascii="Calibri" w:hAnsi="Calibri"/>
                <w:color w:val="000000"/>
                <w:sz w:val="22"/>
                <w:szCs w:val="22"/>
                <w:lang w:eastAsia="fr-CA"/>
              </w:rPr>
              <w:t>8.4</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14:paraId="5A5BBDA5" w14:textId="77777777" w:rsidR="00484E8A" w:rsidRPr="00A31842" w:rsidRDefault="00484E8A" w:rsidP="003B69CD">
            <w:pPr>
              <w:rPr>
                <w:rFonts w:ascii="Calibri" w:hAnsi="Calibri"/>
                <w:color w:val="000000"/>
                <w:lang w:eastAsia="fr-CA"/>
              </w:rPr>
            </w:pPr>
            <w:r w:rsidRPr="00A31842">
              <w:rPr>
                <w:rFonts w:ascii="Calibri" w:hAnsi="Calibri"/>
                <w:b/>
                <w:color w:val="000000"/>
                <w:szCs w:val="22"/>
                <w:lang w:eastAsia="fr-CA"/>
              </w:rPr>
              <w:t>Impres</w:t>
            </w:r>
            <w:r>
              <w:rPr>
                <w:rFonts w:ascii="Calibri" w:hAnsi="Calibri"/>
                <w:b/>
                <w:color w:val="000000"/>
                <w:szCs w:val="22"/>
                <w:lang w:eastAsia="fr-CA"/>
              </w:rPr>
              <w:t>sion d’un (1) logo municipal</w:t>
            </w:r>
            <w:r w:rsidRPr="00A31842">
              <w:rPr>
                <w:rFonts w:ascii="Calibri" w:hAnsi="Calibr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873E35"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A33DF"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4E8A" w:rsidRPr="00BE0A80" w14:paraId="0C895152" w14:textId="77777777" w:rsidTr="00366A96">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F9F5B" w14:textId="77777777" w:rsidR="00484E8A" w:rsidRPr="00BE0A80" w:rsidRDefault="00484E8A" w:rsidP="00366A96">
            <w:pPr>
              <w:jc w:val="center"/>
              <w:rPr>
                <w:rFonts w:ascii="Calibri" w:hAnsi="Calibri"/>
                <w:color w:val="000000"/>
                <w:sz w:val="22"/>
                <w:szCs w:val="22"/>
                <w:lang w:eastAsia="fr-CA"/>
              </w:rPr>
            </w:pPr>
            <w:r>
              <w:rPr>
                <w:rFonts w:ascii="Calibri" w:hAnsi="Calibri"/>
                <w:color w:val="000000"/>
                <w:sz w:val="22"/>
                <w:szCs w:val="22"/>
                <w:lang w:eastAsia="fr-CA"/>
              </w:rPr>
              <w:t>8.</w:t>
            </w:r>
            <w:r w:rsidR="00366A96">
              <w:rPr>
                <w:rFonts w:ascii="Calibri" w:hAnsi="Calibri"/>
                <w:color w:val="000000"/>
                <w:sz w:val="22"/>
                <w:szCs w:val="22"/>
                <w:lang w:eastAsia="fr-CA"/>
              </w:rPr>
              <w:t>5</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14:paraId="7F216210" w14:textId="77777777" w:rsidR="00484E8A" w:rsidRPr="00A31842" w:rsidRDefault="00484E8A" w:rsidP="003B69CD">
            <w:pPr>
              <w:rPr>
                <w:rFonts w:ascii="Calibri" w:hAnsi="Calibri"/>
                <w:color w:val="000000"/>
                <w:lang w:eastAsia="fr-CA"/>
              </w:rPr>
            </w:pPr>
            <w:r w:rsidRPr="00A31842">
              <w:rPr>
                <w:rFonts w:ascii="Calibri" w:hAnsi="Calibri"/>
                <w:b/>
                <w:color w:val="000000"/>
                <w:szCs w:val="22"/>
                <w:lang w:eastAsia="fr-CA"/>
              </w:rPr>
              <w:t xml:space="preserve">Impression d’un </w:t>
            </w:r>
            <w:r>
              <w:rPr>
                <w:rFonts w:ascii="Calibri" w:hAnsi="Calibri"/>
                <w:b/>
                <w:color w:val="000000"/>
                <w:szCs w:val="22"/>
                <w:lang w:eastAsia="fr-CA"/>
              </w:rPr>
              <w:t xml:space="preserve">(1) </w:t>
            </w:r>
            <w:r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3EBBF154"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6048C"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4E8A" w:rsidRPr="00BE0A80" w14:paraId="2C71C4F6" w14:textId="77777777" w:rsidTr="00366A96">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5DD5" w14:textId="77777777" w:rsidR="00484E8A" w:rsidRPr="00BE0A80" w:rsidRDefault="00484E8A" w:rsidP="00366A96">
            <w:pPr>
              <w:jc w:val="center"/>
              <w:rPr>
                <w:rFonts w:ascii="Calibri" w:hAnsi="Calibri"/>
                <w:color w:val="000000"/>
                <w:sz w:val="22"/>
                <w:szCs w:val="22"/>
                <w:lang w:eastAsia="fr-CA"/>
              </w:rPr>
            </w:pPr>
            <w:r>
              <w:rPr>
                <w:rFonts w:ascii="Calibri" w:hAnsi="Calibri"/>
                <w:color w:val="000000"/>
                <w:sz w:val="22"/>
                <w:szCs w:val="22"/>
                <w:lang w:eastAsia="fr-CA"/>
              </w:rPr>
              <w:t>8.</w:t>
            </w:r>
            <w:r w:rsidR="00366A96">
              <w:rPr>
                <w:rFonts w:ascii="Calibri" w:hAnsi="Calibri"/>
                <w:color w:val="000000"/>
                <w:sz w:val="22"/>
                <w:szCs w:val="22"/>
                <w:lang w:eastAsia="fr-CA"/>
              </w:rPr>
              <w:t>6</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14:paraId="4E7959D8" w14:textId="77777777" w:rsidR="00484E8A" w:rsidRPr="00A31842" w:rsidRDefault="006770BC" w:rsidP="006770BC">
            <w:pPr>
              <w:rPr>
                <w:rFonts w:ascii="Calibri" w:hAnsi="Calibri"/>
                <w:color w:val="000000"/>
                <w:lang w:eastAsia="fr-CA"/>
              </w:rPr>
            </w:pPr>
            <w:r w:rsidRPr="00A31842">
              <w:rPr>
                <w:rFonts w:ascii="Calibri" w:hAnsi="Calibri"/>
                <w:b/>
                <w:color w:val="000000"/>
                <w:szCs w:val="22"/>
                <w:lang w:eastAsia="fr-CA"/>
              </w:rPr>
              <w:t xml:space="preserve">Impression d’un mot </w:t>
            </w:r>
            <w:r>
              <w:rPr>
                <w:rFonts w:ascii="Calibri" w:hAnsi="Calibri"/>
                <w:b/>
                <w:color w:val="000000"/>
                <w:szCs w:val="22"/>
                <w:lang w:eastAsia="fr-CA"/>
              </w:rPr>
              <w:t xml:space="preserve">/ expressions </w:t>
            </w:r>
            <w:r w:rsidRPr="00A31842">
              <w:rPr>
                <w:rFonts w:ascii="Calibri" w:hAnsi="Calibri"/>
                <w:b/>
                <w:color w:val="000000"/>
                <w:sz w:val="16"/>
                <w:szCs w:val="22"/>
                <w:lang w:eastAsia="fr-CA"/>
              </w:rPr>
              <w:t>(</w:t>
            </w:r>
            <w:r w:rsidRPr="006770BC">
              <w:rPr>
                <w:rFonts w:ascii="Calibri" w:hAnsi="Calibri"/>
                <w:b/>
                <w:color w:val="000000"/>
                <w:sz w:val="14"/>
                <w:szCs w:val="22"/>
                <w:lang w:eastAsia="fr-CA"/>
              </w:rPr>
              <w:t>Ex</w:t>
            </w:r>
            <w:r w:rsidRPr="00A31842">
              <w:rPr>
                <w:rFonts w:ascii="Calibri" w:hAnsi="Calibri"/>
                <w:b/>
                <w:color w:val="000000"/>
                <w:sz w:val="16"/>
                <w:szCs w:val="22"/>
                <w:lang w:eastAsia="fr-CA"/>
              </w:rPr>
              <w:t xml:space="preserve">.: </w:t>
            </w:r>
            <w:r>
              <w:rPr>
                <w:rFonts w:ascii="Calibri" w:hAnsi="Calibri"/>
                <w:b/>
                <w:color w:val="000000"/>
                <w:sz w:val="14"/>
                <w:szCs w:val="22"/>
                <w:lang w:eastAsia="fr-CA"/>
              </w:rPr>
              <w:t>COMPOST, O</w:t>
            </w:r>
            <w:r w:rsidRPr="006770BC">
              <w:rPr>
                <w:rFonts w:ascii="Calibri" w:hAnsi="Calibri"/>
                <w:b/>
                <w:color w:val="000000"/>
                <w:sz w:val="14"/>
                <w:szCs w:val="22"/>
                <w:lang w:eastAsia="fr-CA"/>
              </w:rPr>
              <w:t xml:space="preserve">RGANIQUE, RECYCLAGE, </w:t>
            </w:r>
            <w:r>
              <w:rPr>
                <w:rFonts w:ascii="Calibri" w:hAnsi="Calibri"/>
                <w:b/>
                <w:color w:val="000000"/>
                <w:sz w:val="14"/>
                <w:szCs w:val="22"/>
                <w:lang w:eastAsia="fr-CA"/>
              </w:rPr>
              <w:t>ORDURES</w:t>
            </w:r>
            <w:r w:rsidRPr="006770BC">
              <w:rPr>
                <w:rFonts w:ascii="Calibri" w:hAnsi="Calibri"/>
                <w:b/>
                <w:color w:val="000000"/>
                <w:sz w:val="14"/>
                <w:szCs w:val="22"/>
                <w:lang w:eastAsia="fr-CA"/>
              </w:rPr>
              <w:t xml:space="preserve"> OU AUTRE</w:t>
            </w:r>
            <w:r w:rsidRPr="00A31842">
              <w:rPr>
                <w:rFonts w:ascii="Calibri" w:hAnsi="Calibri"/>
                <w:b/>
                <w:color w:val="000000"/>
                <w:sz w:val="16"/>
                <w:szCs w:val="22"/>
                <w:lang w:eastAsia="fr-CA"/>
              </w:rPr>
              <w:t>)</w:t>
            </w:r>
            <w:r w:rsidRPr="00A31842">
              <w:rPr>
                <w:rFonts w:ascii="Calibri" w:hAnsi="Calibri"/>
                <w:color w:val="000000"/>
                <w:sz w:val="16"/>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078866B"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96D45"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BD2A7A" w:rsidRPr="00BE0A80" w14:paraId="0AAEBFC1" w14:textId="77777777" w:rsidTr="004F1A72">
        <w:trPr>
          <w:gridAfter w:val="2"/>
          <w:wAfter w:w="1105" w:type="dxa"/>
          <w:trHeight w:val="439"/>
        </w:trPr>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9DE37E" w14:textId="77777777" w:rsidR="00BD2A7A" w:rsidRPr="00BE0A80" w:rsidRDefault="00BD2A7A" w:rsidP="0089791C">
            <w:pPr>
              <w:rPr>
                <w:rFonts w:ascii="Calibri" w:hAnsi="Calibri"/>
                <w:color w:val="000000"/>
                <w:lang w:eastAsia="fr-CA"/>
              </w:rPr>
            </w:pPr>
            <w:bookmarkStart w:id="4" w:name="_Hlk8972926"/>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8930" w:type="dxa"/>
            <w:gridSpan w:val="10"/>
            <w:tcBorders>
              <w:top w:val="single" w:sz="4" w:space="0" w:color="auto"/>
              <w:left w:val="single" w:sz="4" w:space="0" w:color="auto"/>
              <w:bottom w:val="single" w:sz="4" w:space="0" w:color="auto"/>
              <w:right w:val="single" w:sz="4" w:space="0" w:color="auto"/>
            </w:tcBorders>
            <w:shd w:val="clear" w:color="auto" w:fill="auto"/>
          </w:tcPr>
          <w:p w14:paraId="7B2D0F3E" w14:textId="77777777" w:rsidR="00BD2A7A" w:rsidRPr="00BE0A80" w:rsidRDefault="00BD2A7A" w:rsidP="0089791C">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bookmarkEnd w:id="4"/>
      <w:tr w:rsidR="00BD2A7A" w:rsidRPr="00BE0A80" w14:paraId="4F79C331" w14:textId="77777777" w:rsidTr="004F1A72">
        <w:trPr>
          <w:trHeight w:val="272"/>
        </w:trPr>
        <w:tc>
          <w:tcPr>
            <w:tcW w:w="851" w:type="dxa"/>
            <w:tcBorders>
              <w:top w:val="nil"/>
              <w:left w:val="nil"/>
              <w:bottom w:val="nil"/>
              <w:right w:val="nil"/>
            </w:tcBorders>
            <w:shd w:val="clear" w:color="auto" w:fill="auto"/>
            <w:noWrap/>
            <w:vAlign w:val="bottom"/>
          </w:tcPr>
          <w:p w14:paraId="6CFEF6E6" w14:textId="77777777" w:rsidR="00BD2A7A" w:rsidRPr="00BE0A80" w:rsidRDefault="00BD2A7A" w:rsidP="0089791C">
            <w:pPr>
              <w:rPr>
                <w:rFonts w:ascii="Calibri" w:hAnsi="Calibri"/>
                <w:color w:val="000000"/>
                <w:sz w:val="22"/>
                <w:szCs w:val="22"/>
                <w:lang w:eastAsia="fr-CA"/>
              </w:rPr>
            </w:pPr>
          </w:p>
        </w:tc>
        <w:tc>
          <w:tcPr>
            <w:tcW w:w="6945" w:type="dxa"/>
            <w:gridSpan w:val="8"/>
            <w:tcBorders>
              <w:top w:val="nil"/>
              <w:left w:val="nil"/>
              <w:bottom w:val="nil"/>
              <w:right w:val="nil"/>
            </w:tcBorders>
            <w:shd w:val="clear" w:color="auto" w:fill="auto"/>
            <w:noWrap/>
            <w:vAlign w:val="bottom"/>
          </w:tcPr>
          <w:p w14:paraId="0C52C0B5" w14:textId="77777777" w:rsidR="00BD2A7A" w:rsidRPr="00BE0A80" w:rsidRDefault="00BD2A7A" w:rsidP="0089791C">
            <w:pPr>
              <w:rPr>
                <w:rFonts w:ascii="Calibri" w:hAnsi="Calibri"/>
                <w:color w:val="000000"/>
                <w:sz w:val="22"/>
                <w:szCs w:val="22"/>
                <w:lang w:eastAsia="fr-CA"/>
              </w:rPr>
            </w:pPr>
          </w:p>
        </w:tc>
        <w:tc>
          <w:tcPr>
            <w:tcW w:w="1134" w:type="dxa"/>
            <w:tcBorders>
              <w:top w:val="nil"/>
              <w:left w:val="nil"/>
              <w:bottom w:val="nil"/>
              <w:right w:val="nil"/>
            </w:tcBorders>
            <w:shd w:val="clear" w:color="auto" w:fill="auto"/>
            <w:noWrap/>
            <w:vAlign w:val="bottom"/>
          </w:tcPr>
          <w:p w14:paraId="5DB789A3" w14:textId="77777777" w:rsidR="00BD2A7A" w:rsidRPr="00BE0A80" w:rsidRDefault="00BD2A7A" w:rsidP="0089791C">
            <w:pPr>
              <w:rPr>
                <w:rFonts w:ascii="Calibri" w:hAnsi="Calibri"/>
                <w:color w:val="000000"/>
                <w:lang w:eastAsia="fr-CA"/>
              </w:rPr>
            </w:pPr>
          </w:p>
        </w:tc>
        <w:tc>
          <w:tcPr>
            <w:tcW w:w="2239" w:type="dxa"/>
            <w:gridSpan w:val="4"/>
            <w:tcBorders>
              <w:top w:val="nil"/>
              <w:left w:val="nil"/>
              <w:bottom w:val="nil"/>
              <w:right w:val="nil"/>
            </w:tcBorders>
            <w:shd w:val="clear" w:color="auto" w:fill="auto"/>
            <w:noWrap/>
            <w:vAlign w:val="bottom"/>
          </w:tcPr>
          <w:p w14:paraId="652820A8" w14:textId="77777777" w:rsidR="00BD2A7A" w:rsidRPr="00BE0A80" w:rsidRDefault="00BD2A7A" w:rsidP="0089791C">
            <w:pPr>
              <w:jc w:val="center"/>
              <w:rPr>
                <w:rFonts w:ascii="Calibri" w:hAnsi="Calibri"/>
                <w:color w:val="000000"/>
                <w:lang w:eastAsia="fr-CA"/>
              </w:rPr>
            </w:pPr>
          </w:p>
        </w:tc>
      </w:tr>
      <w:tr w:rsidR="00484E8A" w:rsidRPr="00C77831" w14:paraId="71A7453C" w14:textId="77777777" w:rsidTr="004F1A72">
        <w:trPr>
          <w:trHeight w:val="145"/>
        </w:trPr>
        <w:tc>
          <w:tcPr>
            <w:tcW w:w="7796" w:type="dxa"/>
            <w:gridSpan w:val="9"/>
            <w:tcBorders>
              <w:top w:val="nil"/>
              <w:left w:val="nil"/>
              <w:bottom w:val="nil"/>
              <w:right w:val="nil"/>
            </w:tcBorders>
            <w:shd w:val="clear" w:color="auto" w:fill="auto"/>
            <w:noWrap/>
            <w:vAlign w:val="bottom"/>
            <w:hideMark/>
          </w:tcPr>
          <w:p w14:paraId="0D4219CD" w14:textId="77777777" w:rsidR="00484E8A" w:rsidRPr="00C77831" w:rsidRDefault="00484E8A" w:rsidP="003B69CD">
            <w:pPr>
              <w:rPr>
                <w:rFonts w:ascii="Calibri" w:hAnsi="Calibri"/>
                <w:b/>
                <w:color w:val="FF0000"/>
                <w:sz w:val="22"/>
                <w:szCs w:val="22"/>
                <w:lang w:eastAsia="fr-CA"/>
              </w:rPr>
            </w:pPr>
            <w:r w:rsidRPr="00C77831">
              <w:rPr>
                <w:rFonts w:ascii="Calibri" w:hAnsi="Calibri"/>
                <w:b/>
                <w:color w:val="FF0000"/>
                <w:sz w:val="22"/>
                <w:szCs w:val="22"/>
                <w:lang w:eastAsia="fr-CA"/>
              </w:rPr>
              <w:t>Pièces de rechange supplémentaires requises pour bacs de 45 litres :</w:t>
            </w:r>
          </w:p>
        </w:tc>
        <w:tc>
          <w:tcPr>
            <w:tcW w:w="1134" w:type="dxa"/>
            <w:tcBorders>
              <w:top w:val="nil"/>
              <w:left w:val="nil"/>
              <w:bottom w:val="nil"/>
              <w:right w:val="nil"/>
            </w:tcBorders>
            <w:shd w:val="clear" w:color="auto" w:fill="auto"/>
            <w:noWrap/>
            <w:vAlign w:val="bottom"/>
            <w:hideMark/>
          </w:tcPr>
          <w:p w14:paraId="3BE48FA3" w14:textId="77777777" w:rsidR="00484E8A" w:rsidRPr="00C77831" w:rsidRDefault="00484E8A" w:rsidP="003B69CD">
            <w:pPr>
              <w:rPr>
                <w:rFonts w:ascii="Calibri" w:hAnsi="Calibri"/>
                <w:color w:val="000000"/>
                <w:sz w:val="22"/>
                <w:lang w:eastAsia="fr-CA"/>
              </w:rPr>
            </w:pPr>
          </w:p>
        </w:tc>
        <w:tc>
          <w:tcPr>
            <w:tcW w:w="2239" w:type="dxa"/>
            <w:gridSpan w:val="4"/>
            <w:tcBorders>
              <w:top w:val="nil"/>
              <w:left w:val="nil"/>
              <w:bottom w:val="nil"/>
              <w:right w:val="nil"/>
            </w:tcBorders>
            <w:shd w:val="clear" w:color="auto" w:fill="auto"/>
            <w:noWrap/>
            <w:vAlign w:val="bottom"/>
            <w:hideMark/>
          </w:tcPr>
          <w:p w14:paraId="4A67229A" w14:textId="77777777" w:rsidR="00484E8A" w:rsidRPr="00C77831" w:rsidRDefault="00484E8A" w:rsidP="003B69CD">
            <w:pPr>
              <w:jc w:val="center"/>
              <w:rPr>
                <w:rFonts w:ascii="Calibri" w:hAnsi="Calibri"/>
                <w:color w:val="000000"/>
                <w:sz w:val="22"/>
                <w:lang w:eastAsia="fr-CA"/>
              </w:rPr>
            </w:pPr>
          </w:p>
        </w:tc>
      </w:tr>
      <w:tr w:rsidR="00C77831" w:rsidRPr="00C77831" w14:paraId="23FA2345" w14:textId="77777777" w:rsidTr="004F1A72">
        <w:trPr>
          <w:gridAfter w:val="2"/>
          <w:wAfter w:w="1105" w:type="dxa"/>
          <w:trHeight w:val="300"/>
        </w:trPr>
        <w:tc>
          <w:tcPr>
            <w:tcW w:w="851" w:type="dxa"/>
            <w:tcBorders>
              <w:left w:val="nil"/>
              <w:bottom w:val="single" w:sz="4" w:space="0" w:color="auto"/>
              <w:right w:val="single" w:sz="4" w:space="0" w:color="auto"/>
            </w:tcBorders>
            <w:shd w:val="clear" w:color="auto" w:fill="auto"/>
            <w:noWrap/>
            <w:vAlign w:val="bottom"/>
          </w:tcPr>
          <w:p w14:paraId="39180017" w14:textId="77777777" w:rsidR="00A0659F" w:rsidRPr="00C77831" w:rsidRDefault="00A0659F" w:rsidP="003B69CD">
            <w:pPr>
              <w:jc w:val="center"/>
              <w:rPr>
                <w:rFonts w:ascii="Calibri" w:hAnsi="Calibri"/>
                <w:color w:val="FF0000"/>
                <w:sz w:val="22"/>
                <w:szCs w:val="22"/>
                <w:lang w:eastAsia="fr-CA"/>
              </w:rPr>
            </w:pPr>
          </w:p>
        </w:tc>
        <w:tc>
          <w:tcPr>
            <w:tcW w:w="8079" w:type="dxa"/>
            <w:gridSpan w:val="9"/>
            <w:tcBorders>
              <w:top w:val="single" w:sz="4" w:space="0" w:color="auto"/>
              <w:left w:val="nil"/>
              <w:bottom w:val="single" w:sz="4" w:space="0" w:color="auto"/>
              <w:right w:val="single" w:sz="4" w:space="0" w:color="auto"/>
            </w:tcBorders>
            <w:shd w:val="clear" w:color="auto" w:fill="auto"/>
            <w:noWrap/>
            <w:vAlign w:val="bottom"/>
          </w:tcPr>
          <w:p w14:paraId="68C83E68" w14:textId="77777777" w:rsidR="00A0659F" w:rsidRPr="00C77831" w:rsidRDefault="00A0659F" w:rsidP="003B69CD">
            <w:pPr>
              <w:pStyle w:val="Paragraphedeliste"/>
              <w:numPr>
                <w:ilvl w:val="0"/>
                <w:numId w:val="1"/>
              </w:numPr>
              <w:ind w:left="213" w:hanging="142"/>
              <w:rPr>
                <w:rFonts w:ascii="Calibri" w:hAnsi="Calibri"/>
                <w:color w:val="FF0000"/>
                <w:sz w:val="16"/>
                <w:szCs w:val="16"/>
                <w:lang w:eastAsia="fr-CA"/>
              </w:rPr>
            </w:pPr>
            <w:r w:rsidRPr="00C77831">
              <w:rPr>
                <w:rFonts w:ascii="Calibri" w:hAnsi="Calibri"/>
                <w:color w:val="FF0000"/>
                <w:sz w:val="16"/>
                <w:szCs w:val="16"/>
                <w:lang w:eastAsia="fr-CA"/>
              </w:rPr>
              <w:t>Quantités estimatives fournies à titre indicatif seulement</w:t>
            </w:r>
          </w:p>
          <w:p w14:paraId="650F03A1" w14:textId="77777777" w:rsidR="00A0659F" w:rsidRPr="00C77831" w:rsidRDefault="00A0659F" w:rsidP="003B69CD">
            <w:pPr>
              <w:pStyle w:val="Paragraphedeliste"/>
              <w:numPr>
                <w:ilvl w:val="0"/>
                <w:numId w:val="1"/>
              </w:numPr>
              <w:ind w:left="213" w:hanging="142"/>
              <w:rPr>
                <w:rFonts w:ascii="Calibri" w:hAnsi="Calibri"/>
                <w:color w:val="FF0000"/>
                <w:sz w:val="16"/>
                <w:szCs w:val="16"/>
                <w:lang w:eastAsia="fr-CA"/>
              </w:rPr>
            </w:pPr>
            <w:r w:rsidRPr="00C77831">
              <w:rPr>
                <w:rFonts w:ascii="Calibri" w:hAnsi="Calibri"/>
                <w:color w:val="FF0000"/>
                <w:sz w:val="16"/>
                <w:szCs w:val="16"/>
                <w:lang w:eastAsia="fr-CA"/>
              </w:rPr>
              <w:t>Il est important de préciser que le transport des pièces de rechange est à la charge du participant si ces pièces ne sont pas commandées en même temps que les bacs roulants.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0C0B2E41" w14:textId="5C9DD0C6" w:rsidR="00A0659F" w:rsidRPr="00C77831" w:rsidRDefault="00A0659F" w:rsidP="003B69CD">
            <w:pPr>
              <w:rPr>
                <w:rFonts w:ascii="Calibri" w:hAnsi="Calibri"/>
                <w:color w:val="FF0000"/>
                <w:lang w:eastAsia="fr-CA"/>
              </w:rPr>
            </w:pPr>
            <w:r w:rsidRPr="00C77831">
              <w:rPr>
                <w:rFonts w:ascii="Calibri" w:hAnsi="Calibri"/>
                <w:b/>
                <w:bCs/>
                <w:color w:val="FF0000"/>
                <w:sz w:val="16"/>
                <w:szCs w:val="16"/>
                <w:lang w:eastAsia="fr-CA"/>
              </w:rPr>
              <w:t xml:space="preserve">Quantité estimée pour l’année </w:t>
            </w:r>
            <w:r w:rsidR="006E2803">
              <w:rPr>
                <w:rFonts w:ascii="Calibri" w:hAnsi="Calibri"/>
                <w:b/>
                <w:bCs/>
                <w:color w:val="FF0000"/>
                <w:sz w:val="16"/>
                <w:szCs w:val="16"/>
                <w:lang w:eastAsia="fr-CA"/>
              </w:rPr>
              <w:t>2020</w:t>
            </w:r>
          </w:p>
        </w:tc>
      </w:tr>
      <w:tr w:rsidR="00366A96" w:rsidRPr="00BE0A80" w14:paraId="0CD4419E" w14:textId="77777777" w:rsidTr="00127F18">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7D59F" w14:textId="77777777" w:rsidR="00366A96" w:rsidRPr="00BE0A80" w:rsidRDefault="00366A96" w:rsidP="00366A96">
            <w:pPr>
              <w:jc w:val="center"/>
              <w:rPr>
                <w:rFonts w:ascii="Calibri" w:hAnsi="Calibri"/>
                <w:color w:val="000000"/>
                <w:sz w:val="22"/>
                <w:szCs w:val="22"/>
                <w:lang w:eastAsia="fr-CA"/>
              </w:rPr>
            </w:pPr>
            <w:r>
              <w:rPr>
                <w:rFonts w:ascii="Calibri" w:hAnsi="Calibri"/>
                <w:color w:val="000000"/>
                <w:sz w:val="22"/>
                <w:szCs w:val="22"/>
                <w:lang w:eastAsia="fr-CA"/>
              </w:rPr>
              <w:t>8.7</w:t>
            </w: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2082" w14:textId="77777777" w:rsidR="00366A96" w:rsidRPr="00BE0A80" w:rsidRDefault="00366A96" w:rsidP="00127F18">
            <w:pPr>
              <w:rPr>
                <w:rFonts w:ascii="Calibri" w:hAnsi="Calibri"/>
                <w:color w:val="000000"/>
                <w:sz w:val="16"/>
                <w:szCs w:val="16"/>
                <w:lang w:eastAsia="fr-CA"/>
              </w:rPr>
            </w:pPr>
            <w:r w:rsidRPr="00622883">
              <w:rPr>
                <w:rFonts w:ascii="Calibri" w:hAnsi="Calibri"/>
                <w:b/>
                <w:color w:val="000000"/>
                <w:szCs w:val="16"/>
                <w:lang w:eastAsia="fr-CA"/>
              </w:rPr>
              <w:t xml:space="preserve">COUVERCLE – </w:t>
            </w:r>
            <w:r>
              <w:rPr>
                <w:rFonts w:ascii="Calibri" w:hAnsi="Calibri"/>
                <w:b/>
                <w:color w:val="000000"/>
                <w:szCs w:val="16"/>
                <w:lang w:eastAsia="fr-CA"/>
              </w:rPr>
              <w:t xml:space="preserve">« SÉCURISÉ </w:t>
            </w:r>
            <w:r w:rsidRPr="00915700">
              <w:rPr>
                <w:rFonts w:ascii="Calibri" w:hAnsi="Calibri"/>
                <w:b/>
                <w:color w:val="000000"/>
                <w:lang w:eastAsia="fr-CA"/>
              </w:rPr>
              <w:t>pour collecte manuelle ou semi-automatisée </w:t>
            </w:r>
            <w:r>
              <w:rPr>
                <w:rFonts w:ascii="Calibri" w:hAnsi="Calibri"/>
                <w:b/>
                <w:color w:val="000000"/>
                <w:szCs w:val="16"/>
                <w:lang w:eastAsia="fr-CA"/>
              </w:rPr>
              <w:t xml:space="preserve">» </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5AFCB6" w14:textId="77777777" w:rsidR="00366A96" w:rsidRPr="00BE0A80" w:rsidRDefault="00366A96" w:rsidP="00127F18">
            <w:pPr>
              <w:jc w:val="right"/>
              <w:rPr>
                <w:rFonts w:ascii="Calibri" w:hAnsi="Calibri"/>
                <w:color w:val="000000"/>
                <w:sz w:val="16"/>
                <w:szCs w:val="16"/>
                <w:lang w:eastAsia="fr-CA"/>
              </w:rPr>
            </w:pPr>
            <w:r>
              <w:rPr>
                <w:rFonts w:ascii="Calibri" w:hAnsi="Calibri"/>
                <w:color w:val="000000"/>
                <w:sz w:val="16"/>
                <w:szCs w:val="16"/>
                <w:lang w:eastAsia="fr-CA"/>
              </w:rPr>
              <w:t xml:space="preserve">Couleur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9D91A7" w14:textId="77777777" w:rsidR="00366A96" w:rsidRPr="008D5D05" w:rsidRDefault="00366A96" w:rsidP="00127F18">
            <w:pPr>
              <w:jc w:val="right"/>
              <w:rPr>
                <w:rFonts w:ascii="Calibri" w:hAnsi="Calibri"/>
                <w:b/>
                <w:color w:val="000000"/>
                <w:sz w:val="16"/>
                <w:szCs w:val="16"/>
                <w:lang w:eastAsia="fr-CA"/>
              </w:rPr>
            </w:pPr>
            <w:r w:rsidRPr="008D5D05">
              <w:rPr>
                <w:rFonts w:ascii="Calibri" w:hAnsi="Calibri"/>
                <w:b/>
                <w:color w:val="000000"/>
                <w:sz w:val="18"/>
                <w:szCs w:val="16"/>
                <w:lang w:eastAsia="fr-CA"/>
              </w:rPr>
              <w:t>BRUN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9B511" w14:textId="77777777" w:rsidR="00366A96" w:rsidRPr="00BE0A80" w:rsidRDefault="00366A96"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66A96" w:rsidRPr="00BE0A80" w14:paraId="6F188E77" w14:textId="77777777" w:rsidTr="00127F18">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5E60837" w14:textId="77777777" w:rsidR="00366A96" w:rsidRPr="00BE0A80" w:rsidRDefault="00366A96" w:rsidP="00127F18">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5FA34" w14:textId="77777777" w:rsidR="00366A96" w:rsidRPr="00BE0A80" w:rsidRDefault="00366A96" w:rsidP="00127F18">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C56A9" w14:textId="77777777" w:rsidR="00366A96" w:rsidRPr="00BE0A80" w:rsidRDefault="00366A96"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C56CF4" w14:textId="77777777" w:rsidR="00366A96" w:rsidRPr="008D5D05" w:rsidRDefault="00366A96" w:rsidP="00127F18">
            <w:pPr>
              <w:jc w:val="right"/>
              <w:rPr>
                <w:rFonts w:ascii="Calibri" w:hAnsi="Calibri"/>
                <w:b/>
                <w:color w:val="000000"/>
                <w:sz w:val="16"/>
                <w:szCs w:val="16"/>
                <w:lang w:eastAsia="fr-CA"/>
              </w:rPr>
            </w:pPr>
            <w:r>
              <w:rPr>
                <w:rFonts w:ascii="Calibri" w:hAnsi="Calibri"/>
                <w:b/>
                <w:color w:val="000000"/>
                <w:sz w:val="18"/>
                <w:szCs w:val="16"/>
                <w:lang w:eastAsia="fr-CA"/>
              </w:rPr>
              <w:t>VERT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1CB7E" w14:textId="77777777" w:rsidR="00366A96" w:rsidRPr="00BE0A80" w:rsidRDefault="00366A96"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66A96" w:rsidRPr="00BE0A80" w14:paraId="278631C0" w14:textId="77777777" w:rsidTr="00127F18">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C1E6870" w14:textId="77777777" w:rsidR="00366A96" w:rsidRPr="00BE0A80" w:rsidRDefault="00366A96" w:rsidP="00127F18">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9583E" w14:textId="77777777" w:rsidR="00366A96" w:rsidRPr="00BE0A80" w:rsidRDefault="00366A96" w:rsidP="00127F18">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B2E44" w14:textId="77777777" w:rsidR="00366A96" w:rsidRPr="00BE0A80" w:rsidRDefault="00366A96"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8AEE8C" w14:textId="77777777" w:rsidR="00366A96" w:rsidRPr="008D5D05" w:rsidRDefault="00366A96" w:rsidP="00127F18">
            <w:pPr>
              <w:jc w:val="right"/>
              <w:rPr>
                <w:rFonts w:ascii="Calibri" w:hAnsi="Calibri"/>
                <w:b/>
                <w:color w:val="000000"/>
                <w:sz w:val="16"/>
                <w:szCs w:val="16"/>
                <w:lang w:eastAsia="fr-CA"/>
              </w:rPr>
            </w:pPr>
            <w:r>
              <w:rPr>
                <w:rFonts w:ascii="Calibri" w:hAnsi="Calibri"/>
                <w:b/>
                <w:color w:val="000000"/>
                <w:sz w:val="18"/>
                <w:szCs w:val="16"/>
                <w:lang w:eastAsia="fr-CA"/>
              </w:rPr>
              <w:t>BLEU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E56D6" w14:textId="77777777" w:rsidR="00366A96" w:rsidRPr="00BE0A80" w:rsidRDefault="00366A96"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66A96" w:rsidRPr="00BE0A80" w14:paraId="47F4F8A2" w14:textId="77777777" w:rsidTr="00127F18">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22F5CB4" w14:textId="77777777" w:rsidR="00366A96" w:rsidRPr="00BE0A80" w:rsidRDefault="00366A96" w:rsidP="00127F18">
            <w:pPr>
              <w:jc w:val="center"/>
              <w:rPr>
                <w:rFonts w:ascii="Calibri" w:hAnsi="Calibri"/>
                <w:color w:val="000000"/>
                <w:sz w:val="22"/>
                <w:szCs w:val="22"/>
                <w:lang w:eastAsia="fr-CA"/>
              </w:rPr>
            </w:pPr>
          </w:p>
        </w:tc>
        <w:tc>
          <w:tcPr>
            <w:tcW w:w="621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449F2" w14:textId="77777777" w:rsidR="00366A96" w:rsidRPr="00BE0A80" w:rsidRDefault="00366A96" w:rsidP="00127F18">
            <w:pPr>
              <w:jc w:val="right"/>
              <w:rPr>
                <w:rFonts w:ascii="Calibri" w:hAnsi="Calibri"/>
                <w:color w:val="000000"/>
                <w:sz w:val="16"/>
                <w:szCs w:val="16"/>
                <w:lang w:eastAsia="fr-CA"/>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5999D" w14:textId="77777777" w:rsidR="00366A96" w:rsidRPr="00BE0A80" w:rsidRDefault="00366A96" w:rsidP="00127F18">
            <w:pPr>
              <w:jc w:val="right"/>
              <w:rPr>
                <w:rFonts w:ascii="Calibri" w:hAnsi="Calibri"/>
                <w:color w:val="000000"/>
                <w:sz w:val="16"/>
                <w:szCs w:val="16"/>
                <w:lang w:eastAsia="fr-CA"/>
              </w:rPr>
            </w:pPr>
            <w:r>
              <w:rPr>
                <w:rFonts w:ascii="Calibri" w:hAnsi="Calibri"/>
                <w:color w:val="000000"/>
                <w:sz w:val="16"/>
                <w:szCs w:val="16"/>
                <w:lang w:eastAsia="fr-CA"/>
              </w:rPr>
              <w:t>Couleur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32E791" w14:textId="77777777" w:rsidR="00366A96" w:rsidRPr="008D5D05" w:rsidRDefault="007E0EEF" w:rsidP="00127F18">
            <w:pPr>
              <w:jc w:val="right"/>
              <w:rPr>
                <w:rFonts w:ascii="Calibri" w:hAnsi="Calibri"/>
                <w:b/>
                <w:color w:val="000000"/>
                <w:sz w:val="16"/>
                <w:szCs w:val="16"/>
                <w:lang w:eastAsia="fr-CA"/>
              </w:rPr>
            </w:pPr>
            <w:r>
              <w:rPr>
                <w:rFonts w:ascii="Calibri" w:hAnsi="Calibri"/>
                <w:b/>
                <w:color w:val="000000"/>
                <w:sz w:val="18"/>
                <w:szCs w:val="16"/>
                <w:lang w:eastAsia="fr-CA"/>
              </w:rPr>
              <w:t>GRIS FONCÉ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A5CBF" w14:textId="77777777" w:rsidR="00366A96" w:rsidRPr="00BE0A80" w:rsidRDefault="00366A96"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366A96" w:rsidRPr="00BE0A80" w14:paraId="1A4C7479" w14:textId="77777777" w:rsidTr="00127F18">
        <w:trPr>
          <w:gridAfter w:val="2"/>
          <w:wAfter w:w="1105" w:type="dxa"/>
          <w:trHeight w:val="300"/>
        </w:trPr>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F33240" w14:textId="77777777" w:rsidR="00366A96" w:rsidRPr="00BE0A80" w:rsidRDefault="00366A96" w:rsidP="00127F18">
            <w:pPr>
              <w:jc w:val="center"/>
              <w:rPr>
                <w:rFonts w:ascii="Calibri" w:hAnsi="Calibri"/>
                <w:color w:val="000000"/>
                <w:sz w:val="22"/>
                <w:szCs w:val="22"/>
                <w:lang w:eastAsia="fr-CA"/>
              </w:rPr>
            </w:pPr>
          </w:p>
        </w:tc>
        <w:tc>
          <w:tcPr>
            <w:tcW w:w="69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7B18" w14:textId="77777777" w:rsidR="00366A96" w:rsidRPr="00BE0A80" w:rsidRDefault="00366A96" w:rsidP="00127F18">
            <w:pPr>
              <w:jc w:val="right"/>
              <w:rPr>
                <w:rFonts w:ascii="Calibri" w:hAnsi="Calibri"/>
                <w:color w:val="000000"/>
                <w:sz w:val="16"/>
                <w:szCs w:val="16"/>
                <w:lang w:eastAsia="fr-CA"/>
              </w:rPr>
            </w:pPr>
            <w:r>
              <w:rPr>
                <w:rFonts w:ascii="Calibri" w:hAnsi="Calibri"/>
                <w:color w:val="000000"/>
                <w:sz w:val="16"/>
                <w:szCs w:val="16"/>
                <w:lang w:eastAsia="fr-CA"/>
              </w:rPr>
              <w:t>Si autre couleur requise, préciser la couleur et la quantité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0E2A41" w14:textId="77777777" w:rsidR="00366A96" w:rsidRPr="00BE0A80" w:rsidRDefault="00366A96" w:rsidP="00127F18">
            <w:pPr>
              <w:jc w:val="right"/>
              <w:rPr>
                <w:rFonts w:ascii="Calibri" w:hAnsi="Calibri"/>
                <w:color w:val="000000"/>
                <w:sz w:val="16"/>
                <w:szCs w:val="16"/>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7AD9E" w14:textId="77777777" w:rsidR="00366A96" w:rsidRPr="00BE0A80" w:rsidRDefault="00366A96"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A0659F" w:rsidRPr="00E63280" w14:paraId="2F2AA822"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CF2EB" w14:textId="77777777" w:rsidR="00A0659F" w:rsidRPr="00E63280" w:rsidRDefault="00A0659F" w:rsidP="00366A96">
            <w:pPr>
              <w:jc w:val="center"/>
              <w:rPr>
                <w:rFonts w:ascii="Calibri" w:hAnsi="Calibri"/>
                <w:color w:val="000000"/>
                <w:sz w:val="22"/>
                <w:szCs w:val="22"/>
                <w:lang w:eastAsia="fr-CA"/>
              </w:rPr>
            </w:pPr>
            <w:r>
              <w:rPr>
                <w:rFonts w:ascii="Calibri" w:hAnsi="Calibri"/>
                <w:color w:val="000000"/>
                <w:sz w:val="22"/>
                <w:szCs w:val="22"/>
                <w:lang w:eastAsia="fr-CA"/>
              </w:rPr>
              <w:t>8.</w:t>
            </w:r>
            <w:r w:rsidR="00366A96">
              <w:rPr>
                <w:rFonts w:ascii="Calibri" w:hAnsi="Calibri"/>
                <w:color w:val="000000"/>
                <w:sz w:val="22"/>
                <w:szCs w:val="22"/>
                <w:lang w:eastAsia="fr-CA"/>
              </w:rPr>
              <w:t>8</w:t>
            </w:r>
          </w:p>
        </w:tc>
        <w:tc>
          <w:tcPr>
            <w:tcW w:w="80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D440" w14:textId="77777777" w:rsidR="00A0659F" w:rsidRPr="00E63280" w:rsidRDefault="00A0659F" w:rsidP="003B69CD">
            <w:pPr>
              <w:rPr>
                <w:rFonts w:ascii="Calibri" w:hAnsi="Calibri"/>
                <w:color w:val="000000"/>
                <w:sz w:val="16"/>
                <w:szCs w:val="16"/>
                <w:lang w:eastAsia="fr-CA"/>
              </w:rPr>
            </w:pPr>
            <w:r w:rsidRPr="00E63280">
              <w:rPr>
                <w:rFonts w:ascii="Calibri" w:hAnsi="Calibri"/>
                <w:color w:val="000000"/>
                <w:sz w:val="16"/>
                <w:szCs w:val="16"/>
                <w:lang w:eastAsia="fr-CA"/>
              </w:rPr>
              <w:t xml:space="preserve"> </w:t>
            </w:r>
            <w:r w:rsidRPr="00E63280">
              <w:rPr>
                <w:rFonts w:ascii="Calibri" w:hAnsi="Calibri"/>
                <w:b/>
                <w:color w:val="000000"/>
                <w:sz w:val="22"/>
                <w:szCs w:val="22"/>
                <w:lang w:eastAsia="fr-CA"/>
              </w:rPr>
              <w:t>Essieu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5B8B" w14:textId="77777777" w:rsidR="00A0659F" w:rsidRPr="00E63280" w:rsidRDefault="00A0659F" w:rsidP="003B69CD">
            <w:pPr>
              <w:jc w:val="center"/>
              <w:rPr>
                <w:rFonts w:ascii="Calibri" w:hAnsi="Calibri"/>
                <w:color w:val="000000"/>
                <w:lang w:eastAsia="fr-CA"/>
              </w:rPr>
            </w:pPr>
            <w:r w:rsidRPr="00E63280">
              <w:rPr>
                <w:rFonts w:ascii="Calibri" w:hAnsi="Calibri"/>
                <w:color w:val="000000"/>
                <w:lang w:eastAsia="fr-CA"/>
              </w:rPr>
              <w:fldChar w:fldCharType="begin">
                <w:ffData>
                  <w:name w:val="Texte145"/>
                  <w:enabled/>
                  <w:calcOnExit w:val="0"/>
                  <w:textInput/>
                </w:ffData>
              </w:fldChar>
            </w:r>
            <w:r w:rsidRPr="00E63280">
              <w:rPr>
                <w:rFonts w:ascii="Calibri" w:hAnsi="Calibri"/>
                <w:color w:val="000000"/>
                <w:lang w:eastAsia="fr-CA"/>
              </w:rPr>
              <w:instrText xml:space="preserve"> FORMTEXT </w:instrText>
            </w:r>
            <w:r w:rsidRPr="00E63280">
              <w:rPr>
                <w:rFonts w:ascii="Calibri" w:hAnsi="Calibri"/>
                <w:color w:val="000000"/>
                <w:lang w:eastAsia="fr-CA"/>
              </w:rPr>
            </w:r>
            <w:r w:rsidRPr="00E63280">
              <w:rPr>
                <w:rFonts w:ascii="Calibri" w:hAnsi="Calibri"/>
                <w:color w:val="000000"/>
                <w:lang w:eastAsia="fr-CA"/>
              </w:rPr>
              <w:fldChar w:fldCharType="separate"/>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color w:val="000000"/>
                <w:lang w:eastAsia="fr-CA"/>
              </w:rPr>
              <w:fldChar w:fldCharType="end"/>
            </w:r>
          </w:p>
        </w:tc>
      </w:tr>
      <w:tr w:rsidR="00A0659F" w:rsidRPr="00E63280" w14:paraId="6658668E"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E284" w14:textId="77777777" w:rsidR="00A0659F" w:rsidRPr="00E63280" w:rsidRDefault="00A0659F" w:rsidP="00366A96">
            <w:pPr>
              <w:jc w:val="center"/>
              <w:rPr>
                <w:rFonts w:ascii="Calibri" w:hAnsi="Calibri"/>
                <w:color w:val="000000"/>
                <w:sz w:val="22"/>
                <w:szCs w:val="22"/>
                <w:lang w:eastAsia="fr-CA"/>
              </w:rPr>
            </w:pPr>
            <w:r>
              <w:rPr>
                <w:rFonts w:ascii="Calibri" w:hAnsi="Calibri"/>
                <w:color w:val="000000"/>
                <w:sz w:val="22"/>
                <w:szCs w:val="22"/>
                <w:lang w:eastAsia="fr-CA"/>
              </w:rPr>
              <w:t>8.</w:t>
            </w:r>
            <w:r w:rsidR="00366A96">
              <w:rPr>
                <w:rFonts w:ascii="Calibri" w:hAnsi="Calibri"/>
                <w:color w:val="000000"/>
                <w:sz w:val="22"/>
                <w:szCs w:val="22"/>
                <w:lang w:eastAsia="fr-CA"/>
              </w:rPr>
              <w:t>9</w:t>
            </w:r>
          </w:p>
        </w:tc>
        <w:tc>
          <w:tcPr>
            <w:tcW w:w="80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EA456" w14:textId="77777777" w:rsidR="00A0659F" w:rsidRPr="00E63280" w:rsidRDefault="00A0659F" w:rsidP="003B69CD">
            <w:pPr>
              <w:rPr>
                <w:rFonts w:ascii="Calibri" w:hAnsi="Calibri"/>
                <w:color w:val="000000"/>
                <w:sz w:val="16"/>
                <w:szCs w:val="16"/>
                <w:lang w:eastAsia="fr-CA"/>
              </w:rPr>
            </w:pPr>
            <w:r w:rsidRPr="00E63280">
              <w:rPr>
                <w:rFonts w:ascii="Calibri" w:hAnsi="Calibri"/>
                <w:color w:val="000000"/>
                <w:sz w:val="16"/>
                <w:szCs w:val="16"/>
                <w:lang w:eastAsia="fr-CA"/>
              </w:rPr>
              <w:t xml:space="preserve"> </w:t>
            </w:r>
            <w:r>
              <w:rPr>
                <w:rFonts w:ascii="Calibri" w:hAnsi="Calibri"/>
                <w:b/>
                <w:color w:val="000000"/>
                <w:sz w:val="22"/>
                <w:szCs w:val="22"/>
                <w:lang w:eastAsia="fr-CA"/>
              </w:rPr>
              <w:t xml:space="preserve">Roues </w:t>
            </w:r>
            <w:r w:rsidRPr="006C4958">
              <w:rPr>
                <w:rFonts w:ascii="Calibri" w:hAnsi="Calibri"/>
                <w:b/>
                <w:color w:val="000000"/>
                <w:szCs w:val="22"/>
                <w:lang w:eastAsia="fr-CA"/>
              </w:rPr>
              <w:t>(ensemble de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374E6" w14:textId="77777777" w:rsidR="00A0659F" w:rsidRPr="00E63280" w:rsidRDefault="00A0659F" w:rsidP="003B69CD">
            <w:pPr>
              <w:jc w:val="center"/>
              <w:rPr>
                <w:rFonts w:ascii="Calibri" w:hAnsi="Calibri"/>
                <w:color w:val="000000"/>
                <w:lang w:eastAsia="fr-CA"/>
              </w:rPr>
            </w:pPr>
            <w:r w:rsidRPr="00E63280">
              <w:rPr>
                <w:rFonts w:ascii="Calibri" w:hAnsi="Calibri"/>
                <w:color w:val="000000"/>
                <w:lang w:eastAsia="fr-CA"/>
              </w:rPr>
              <w:fldChar w:fldCharType="begin">
                <w:ffData>
                  <w:name w:val="Texte145"/>
                  <w:enabled/>
                  <w:calcOnExit w:val="0"/>
                  <w:textInput/>
                </w:ffData>
              </w:fldChar>
            </w:r>
            <w:r w:rsidRPr="00E63280">
              <w:rPr>
                <w:rFonts w:ascii="Calibri" w:hAnsi="Calibri"/>
                <w:color w:val="000000"/>
                <w:lang w:eastAsia="fr-CA"/>
              </w:rPr>
              <w:instrText xml:space="preserve"> FORMTEXT </w:instrText>
            </w:r>
            <w:r w:rsidRPr="00E63280">
              <w:rPr>
                <w:rFonts w:ascii="Calibri" w:hAnsi="Calibri"/>
                <w:color w:val="000000"/>
                <w:lang w:eastAsia="fr-CA"/>
              </w:rPr>
            </w:r>
            <w:r w:rsidRPr="00E63280">
              <w:rPr>
                <w:rFonts w:ascii="Calibri" w:hAnsi="Calibri"/>
                <w:color w:val="000000"/>
                <w:lang w:eastAsia="fr-CA"/>
              </w:rPr>
              <w:fldChar w:fldCharType="separate"/>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noProof/>
                <w:color w:val="000000"/>
                <w:lang w:eastAsia="fr-CA"/>
              </w:rPr>
              <w:t> </w:t>
            </w:r>
            <w:r w:rsidRPr="00E63280">
              <w:rPr>
                <w:rFonts w:ascii="Calibri" w:hAnsi="Calibri"/>
                <w:color w:val="000000"/>
                <w:lang w:eastAsia="fr-CA"/>
              </w:rPr>
              <w:fldChar w:fldCharType="end"/>
            </w:r>
          </w:p>
        </w:tc>
      </w:tr>
      <w:tr w:rsidR="00A0659F" w:rsidRPr="00BE0A80" w14:paraId="7C813617"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34EF8" w14:textId="77777777" w:rsidR="00A0659F" w:rsidRPr="00E63280" w:rsidRDefault="00A0659F" w:rsidP="00366A96">
            <w:pPr>
              <w:jc w:val="center"/>
              <w:rPr>
                <w:rFonts w:ascii="Calibri" w:hAnsi="Calibri"/>
                <w:color w:val="000000"/>
                <w:sz w:val="22"/>
                <w:szCs w:val="22"/>
                <w:lang w:eastAsia="fr-CA"/>
              </w:rPr>
            </w:pPr>
            <w:r>
              <w:rPr>
                <w:rFonts w:ascii="Calibri" w:hAnsi="Calibri"/>
                <w:color w:val="000000"/>
                <w:sz w:val="22"/>
                <w:szCs w:val="22"/>
                <w:lang w:eastAsia="fr-CA"/>
              </w:rPr>
              <w:t>8.1</w:t>
            </w:r>
            <w:r w:rsidR="00366A96">
              <w:rPr>
                <w:rFonts w:ascii="Calibri" w:hAnsi="Calibri"/>
                <w:color w:val="000000"/>
                <w:sz w:val="22"/>
                <w:szCs w:val="22"/>
                <w:lang w:eastAsia="fr-CA"/>
              </w:rPr>
              <w:t>0</w:t>
            </w:r>
          </w:p>
        </w:tc>
        <w:tc>
          <w:tcPr>
            <w:tcW w:w="80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63D3" w14:textId="77777777" w:rsidR="00A0659F" w:rsidRPr="00E63280" w:rsidRDefault="00A0659F" w:rsidP="003B69CD">
            <w:pPr>
              <w:rPr>
                <w:rFonts w:ascii="Calibri" w:hAnsi="Calibri"/>
                <w:b/>
                <w:color w:val="000000"/>
                <w:sz w:val="22"/>
                <w:szCs w:val="16"/>
                <w:lang w:eastAsia="fr-CA"/>
              </w:rPr>
            </w:pPr>
            <w:r w:rsidRPr="00E63280">
              <w:rPr>
                <w:rFonts w:ascii="Calibri" w:hAnsi="Calibri"/>
                <w:b/>
                <w:color w:val="000000"/>
                <w:sz w:val="22"/>
                <w:szCs w:val="16"/>
                <w:lang w:eastAsia="fr-CA"/>
              </w:rPr>
              <w:t xml:space="preserve"> Tige pour couvercle de bac roulant avec bouchons</w:t>
            </w:r>
            <w:r>
              <w:rPr>
                <w:rFonts w:ascii="Calibri" w:hAnsi="Calibri"/>
                <w:b/>
                <w:color w:val="000000"/>
                <w:sz w:val="22"/>
                <w:szCs w:val="16"/>
                <w:lang w:eastAsia="fr-CA"/>
              </w:rPr>
              <w:t>, si</w:t>
            </w:r>
            <w:r w:rsidRPr="00E63280">
              <w:rPr>
                <w:rFonts w:ascii="Calibri" w:hAnsi="Calibri"/>
                <w:b/>
                <w:color w:val="000000"/>
                <w:sz w:val="22"/>
                <w:szCs w:val="16"/>
                <w:lang w:eastAsia="fr-CA"/>
              </w:rPr>
              <w:t xml:space="preserve"> requis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7666C" w14:textId="77777777" w:rsidR="00A0659F" w:rsidRPr="00E63280" w:rsidRDefault="00A0659F" w:rsidP="003B69CD">
            <w:pPr>
              <w:jc w:val="center"/>
              <w:rPr>
                <w:rFonts w:ascii="Calibri" w:hAnsi="Calibri"/>
                <w:color w:val="000000"/>
                <w:lang w:eastAsia="fr-CA"/>
              </w:rPr>
            </w:pPr>
            <w:r w:rsidRPr="00E63280">
              <w:rPr>
                <w:rFonts w:ascii="Calibri" w:hAnsi="Calibri"/>
                <w:color w:val="000000"/>
                <w:lang w:eastAsia="fr-CA"/>
              </w:rPr>
              <w:fldChar w:fldCharType="begin">
                <w:ffData>
                  <w:name w:val="Texte145"/>
                  <w:enabled/>
                  <w:calcOnExit w:val="0"/>
                  <w:textInput/>
                </w:ffData>
              </w:fldChar>
            </w:r>
            <w:r w:rsidRPr="00E63280">
              <w:rPr>
                <w:rFonts w:ascii="Calibri" w:hAnsi="Calibri"/>
                <w:color w:val="000000"/>
                <w:lang w:eastAsia="fr-CA"/>
              </w:rPr>
              <w:instrText xml:space="preserve"> FORMTEXT </w:instrText>
            </w:r>
            <w:r w:rsidRPr="00E63280">
              <w:rPr>
                <w:rFonts w:ascii="Calibri" w:hAnsi="Calibri"/>
                <w:color w:val="000000"/>
                <w:lang w:eastAsia="fr-CA"/>
              </w:rPr>
            </w:r>
            <w:r w:rsidRPr="00E63280">
              <w:rPr>
                <w:rFonts w:ascii="Calibri" w:hAnsi="Calibri"/>
                <w:color w:val="000000"/>
                <w:lang w:eastAsia="fr-CA"/>
              </w:rPr>
              <w:fldChar w:fldCharType="separate"/>
            </w:r>
            <w:r w:rsidRPr="00E63280">
              <w:rPr>
                <w:rFonts w:ascii="Calibri" w:hAnsi="Calibri"/>
                <w:color w:val="000000"/>
                <w:lang w:eastAsia="fr-CA"/>
              </w:rPr>
              <w:t> </w:t>
            </w:r>
            <w:r w:rsidRPr="00E63280">
              <w:rPr>
                <w:rFonts w:ascii="Calibri" w:hAnsi="Calibri"/>
                <w:color w:val="000000"/>
                <w:lang w:eastAsia="fr-CA"/>
              </w:rPr>
              <w:t> </w:t>
            </w:r>
            <w:r w:rsidRPr="00E63280">
              <w:rPr>
                <w:rFonts w:ascii="Calibri" w:hAnsi="Calibri"/>
                <w:color w:val="000000"/>
                <w:lang w:eastAsia="fr-CA"/>
              </w:rPr>
              <w:t> </w:t>
            </w:r>
            <w:r w:rsidRPr="00E63280">
              <w:rPr>
                <w:rFonts w:ascii="Calibri" w:hAnsi="Calibri"/>
                <w:color w:val="000000"/>
                <w:lang w:eastAsia="fr-CA"/>
              </w:rPr>
              <w:t> </w:t>
            </w:r>
            <w:r w:rsidRPr="00E63280">
              <w:rPr>
                <w:rFonts w:ascii="Calibri" w:hAnsi="Calibri"/>
                <w:color w:val="000000"/>
                <w:lang w:eastAsia="fr-CA"/>
              </w:rPr>
              <w:t> </w:t>
            </w:r>
            <w:r w:rsidRPr="00E63280">
              <w:rPr>
                <w:rFonts w:ascii="Calibri" w:hAnsi="Calibri"/>
                <w:color w:val="000000"/>
                <w:lang w:eastAsia="fr-CA"/>
              </w:rPr>
              <w:fldChar w:fldCharType="end"/>
            </w:r>
          </w:p>
        </w:tc>
      </w:tr>
      <w:tr w:rsidR="00484E8A" w:rsidRPr="00BE0A80" w14:paraId="051A78DD" w14:textId="77777777" w:rsidTr="004F1A72">
        <w:trPr>
          <w:trHeight w:val="272"/>
        </w:trPr>
        <w:tc>
          <w:tcPr>
            <w:tcW w:w="851" w:type="dxa"/>
            <w:tcBorders>
              <w:top w:val="nil"/>
              <w:left w:val="nil"/>
              <w:bottom w:val="nil"/>
              <w:right w:val="nil"/>
            </w:tcBorders>
            <w:shd w:val="clear" w:color="auto" w:fill="auto"/>
            <w:noWrap/>
            <w:vAlign w:val="bottom"/>
          </w:tcPr>
          <w:p w14:paraId="0405100A" w14:textId="77777777" w:rsidR="00484E8A" w:rsidRPr="00BE0A80" w:rsidRDefault="00484E8A" w:rsidP="003B69CD">
            <w:pPr>
              <w:rPr>
                <w:rFonts w:ascii="Calibri" w:hAnsi="Calibri"/>
                <w:color w:val="000000"/>
                <w:sz w:val="22"/>
                <w:szCs w:val="22"/>
                <w:lang w:eastAsia="fr-CA"/>
              </w:rPr>
            </w:pPr>
          </w:p>
        </w:tc>
        <w:tc>
          <w:tcPr>
            <w:tcW w:w="6945" w:type="dxa"/>
            <w:gridSpan w:val="8"/>
            <w:tcBorders>
              <w:top w:val="nil"/>
              <w:left w:val="nil"/>
              <w:bottom w:val="nil"/>
              <w:right w:val="nil"/>
            </w:tcBorders>
            <w:shd w:val="clear" w:color="auto" w:fill="auto"/>
            <w:noWrap/>
            <w:vAlign w:val="bottom"/>
          </w:tcPr>
          <w:p w14:paraId="5144F087" w14:textId="77777777" w:rsidR="00484E8A" w:rsidRPr="00BE0A80" w:rsidRDefault="00484E8A" w:rsidP="003B69CD">
            <w:pPr>
              <w:rPr>
                <w:rFonts w:ascii="Calibri" w:hAnsi="Calibri"/>
                <w:color w:val="000000"/>
                <w:sz w:val="22"/>
                <w:szCs w:val="22"/>
                <w:lang w:eastAsia="fr-CA"/>
              </w:rPr>
            </w:pPr>
          </w:p>
        </w:tc>
        <w:tc>
          <w:tcPr>
            <w:tcW w:w="1134" w:type="dxa"/>
            <w:tcBorders>
              <w:top w:val="nil"/>
              <w:left w:val="nil"/>
              <w:bottom w:val="nil"/>
              <w:right w:val="nil"/>
            </w:tcBorders>
            <w:shd w:val="clear" w:color="auto" w:fill="auto"/>
            <w:noWrap/>
            <w:vAlign w:val="bottom"/>
          </w:tcPr>
          <w:p w14:paraId="5CCC3AEA" w14:textId="77777777" w:rsidR="00484E8A" w:rsidRPr="00BE0A80" w:rsidRDefault="00484E8A" w:rsidP="003B69CD">
            <w:pPr>
              <w:rPr>
                <w:rFonts w:ascii="Calibri" w:hAnsi="Calibri"/>
                <w:color w:val="000000"/>
                <w:lang w:eastAsia="fr-CA"/>
              </w:rPr>
            </w:pPr>
          </w:p>
        </w:tc>
        <w:tc>
          <w:tcPr>
            <w:tcW w:w="2239" w:type="dxa"/>
            <w:gridSpan w:val="4"/>
            <w:tcBorders>
              <w:top w:val="nil"/>
              <w:left w:val="nil"/>
              <w:bottom w:val="nil"/>
              <w:right w:val="nil"/>
            </w:tcBorders>
            <w:shd w:val="clear" w:color="auto" w:fill="auto"/>
            <w:noWrap/>
            <w:vAlign w:val="bottom"/>
          </w:tcPr>
          <w:p w14:paraId="21FD14FA" w14:textId="77777777" w:rsidR="00484E8A" w:rsidRPr="00BE0A80" w:rsidRDefault="00484E8A" w:rsidP="003B69CD">
            <w:pPr>
              <w:jc w:val="center"/>
              <w:rPr>
                <w:rFonts w:ascii="Calibri" w:hAnsi="Calibri"/>
                <w:color w:val="000000"/>
                <w:lang w:eastAsia="fr-CA"/>
              </w:rPr>
            </w:pPr>
          </w:p>
        </w:tc>
      </w:tr>
      <w:tr w:rsidR="00C77831" w:rsidRPr="009E6FE6" w14:paraId="23CEBB2D" w14:textId="77777777" w:rsidTr="004F1A72">
        <w:trPr>
          <w:gridAfter w:val="2"/>
          <w:wAfter w:w="1105" w:type="dxa"/>
          <w:trHeight w:val="317"/>
        </w:trPr>
        <w:tc>
          <w:tcPr>
            <w:tcW w:w="1843" w:type="dxa"/>
            <w:gridSpan w:val="4"/>
            <w:tcBorders>
              <w:bottom w:val="single" w:sz="4" w:space="0" w:color="auto"/>
            </w:tcBorders>
            <w:shd w:val="clear" w:color="auto" w:fill="auto"/>
            <w:noWrap/>
            <w:vAlign w:val="bottom"/>
          </w:tcPr>
          <w:p w14:paraId="639B790B" w14:textId="77777777" w:rsidR="00C77831" w:rsidRPr="009E6FE6" w:rsidRDefault="00C77831" w:rsidP="006716EA">
            <w:pPr>
              <w:rPr>
                <w:rFonts w:ascii="Calibri" w:hAnsi="Calibri"/>
                <w:color w:val="FF0000"/>
                <w:sz w:val="22"/>
                <w:szCs w:val="22"/>
                <w:lang w:eastAsia="fr-CA"/>
              </w:rPr>
            </w:pPr>
            <w:r w:rsidRPr="009E6FE6">
              <w:rPr>
                <w:rFonts w:ascii="Calibri" w:hAnsi="Calibri"/>
                <w:b/>
                <w:color w:val="FF0000"/>
                <w:sz w:val="22"/>
                <w:szCs w:val="22"/>
                <w:lang w:eastAsia="fr-CA"/>
              </w:rPr>
              <w:t>Mode de livraison</w:t>
            </w:r>
          </w:p>
        </w:tc>
        <w:tc>
          <w:tcPr>
            <w:tcW w:w="5953" w:type="dxa"/>
            <w:gridSpan w:val="5"/>
            <w:tcBorders>
              <w:left w:val="nil"/>
              <w:right w:val="single" w:sz="4" w:space="0" w:color="auto"/>
            </w:tcBorders>
            <w:shd w:val="clear" w:color="auto" w:fill="auto"/>
            <w:noWrap/>
            <w:vAlign w:val="bottom"/>
          </w:tcPr>
          <w:p w14:paraId="5E7F9521" w14:textId="77777777" w:rsidR="00C77831" w:rsidRPr="009E6FE6" w:rsidRDefault="00C77831" w:rsidP="006716EA">
            <w:pPr>
              <w:rPr>
                <w:rFonts w:ascii="Calibri" w:hAnsi="Calibri"/>
                <w:b/>
                <w:color w:val="FF0000"/>
                <w:sz w:val="22"/>
                <w:szCs w:val="22"/>
                <w:lang w:eastAsia="fr-CA"/>
              </w:rPr>
            </w:pPr>
            <w:r w:rsidRPr="009E6FE6">
              <w:rPr>
                <w:rFonts w:ascii="Calibri" w:hAnsi="Calibri"/>
                <w:color w:val="FF0000"/>
                <w:sz w:val="16"/>
                <w:lang w:eastAsia="fr-CA"/>
              </w:rPr>
              <w:t>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F88EFAC" w14:textId="77777777" w:rsidR="00C77831" w:rsidRPr="009E6FE6" w:rsidRDefault="00C77831" w:rsidP="006716EA">
            <w:pPr>
              <w:jc w:val="center"/>
              <w:rPr>
                <w:rFonts w:ascii="Calibri" w:hAnsi="Calibri"/>
                <w:color w:val="FF0000"/>
                <w:lang w:eastAsia="fr-CA"/>
              </w:rPr>
            </w:pPr>
            <w:r w:rsidRPr="009E6FE6">
              <w:rPr>
                <w:rFonts w:ascii="Calibri" w:hAnsi="Calibri"/>
                <w:color w:val="FF0000"/>
                <w:lang w:eastAsia="fr-CA"/>
              </w:rPr>
              <w:t>OUI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5F8DC6" w14:textId="77777777" w:rsidR="00C77831" w:rsidRPr="009E6FE6" w:rsidRDefault="00C77831" w:rsidP="006716EA">
            <w:pPr>
              <w:jc w:val="center"/>
              <w:rPr>
                <w:rFonts w:ascii="Calibri" w:hAnsi="Calibri"/>
                <w:color w:val="FF0000"/>
                <w:lang w:eastAsia="fr-CA"/>
              </w:rPr>
            </w:pPr>
            <w:r w:rsidRPr="009E6FE6">
              <w:rPr>
                <w:rFonts w:ascii="Calibri" w:hAnsi="Calibri"/>
                <w:color w:val="FF0000"/>
                <w:lang w:eastAsia="fr-CA"/>
              </w:rPr>
              <w:t>NON</w:t>
            </w:r>
          </w:p>
        </w:tc>
      </w:tr>
      <w:tr w:rsidR="00484E8A" w:rsidRPr="00BE0A80" w14:paraId="7394B1DF"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F6372" w14:textId="77777777" w:rsidR="00484E8A" w:rsidRPr="00BE0A80" w:rsidRDefault="00484E8A" w:rsidP="00366A96">
            <w:pPr>
              <w:jc w:val="center"/>
              <w:rPr>
                <w:rFonts w:ascii="Calibri" w:hAnsi="Calibri"/>
                <w:color w:val="000000"/>
                <w:sz w:val="22"/>
                <w:szCs w:val="22"/>
                <w:lang w:eastAsia="fr-CA"/>
              </w:rPr>
            </w:pPr>
            <w:r>
              <w:rPr>
                <w:rFonts w:ascii="Calibri" w:hAnsi="Calibri"/>
                <w:color w:val="000000"/>
                <w:sz w:val="22"/>
                <w:szCs w:val="22"/>
                <w:lang w:eastAsia="fr-CA"/>
              </w:rPr>
              <w:t>8.1</w:t>
            </w:r>
            <w:r w:rsidR="00366A96">
              <w:rPr>
                <w:rFonts w:ascii="Calibri" w:hAnsi="Calibri"/>
                <w:color w:val="000000"/>
                <w:sz w:val="22"/>
                <w:szCs w:val="22"/>
                <w:lang w:eastAsia="fr-CA"/>
              </w:rPr>
              <w:t>1</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14:paraId="16C6EBCD" w14:textId="2261A0AE" w:rsidR="00484E8A" w:rsidRPr="00A31842" w:rsidRDefault="00484E8A" w:rsidP="003B69CD">
            <w:pPr>
              <w:rPr>
                <w:rFonts w:ascii="Calibri" w:hAnsi="Calibri"/>
                <w:color w:val="000000"/>
                <w:lang w:eastAsia="fr-CA"/>
              </w:rPr>
            </w:pPr>
            <w:r>
              <w:rPr>
                <w:rFonts w:ascii="Calibri" w:hAnsi="Calibri"/>
                <w:b/>
                <w:color w:val="000000"/>
                <w:szCs w:val="22"/>
                <w:lang w:eastAsia="fr-CA"/>
              </w:rPr>
              <w:t>Nos « bac roulant 45 l. » doivent être livrés en lot(s</w:t>
            </w:r>
            <w:r w:rsidR="00915D61">
              <w:rPr>
                <w:rFonts w:ascii="Calibri" w:hAnsi="Calibri"/>
                <w:b/>
                <w:color w:val="000000"/>
                <w:szCs w:val="22"/>
                <w:lang w:eastAsia="fr-CA"/>
              </w:rPr>
              <w:t>), selon l’option « en un seul lieu »,</w:t>
            </w:r>
            <w:r>
              <w:rPr>
                <w:rFonts w:ascii="Calibri" w:hAnsi="Calibri"/>
                <w:b/>
                <w:color w:val="000000"/>
                <w:szCs w:val="22"/>
                <w:lang w:eastAsia="fr-CA"/>
              </w:rPr>
              <w:t xml:space="preserve"> à une adresse unique</w:t>
            </w:r>
            <w:r w:rsidRPr="00A31842">
              <w:rPr>
                <w:rFonts w:ascii="Calibri" w:hAnsi="Calibri"/>
                <w:b/>
                <w:color w:val="000000"/>
                <w:szCs w:val="22"/>
                <w:lang w:eastAsia="fr-CA"/>
              </w:rPr>
              <w:t xml:space="preserve"> </w:t>
            </w:r>
            <w:r w:rsidR="00915D61">
              <w:rPr>
                <w:rFonts w:ascii="Calibri" w:hAnsi="Calibri"/>
                <w:b/>
                <w:color w:val="000000"/>
                <w:szCs w:val="22"/>
                <w:lang w:eastAsia="fr-CA"/>
              </w:rPr>
              <w:t>ou à plusieurs adresses</w:t>
            </w:r>
            <w:r>
              <w:rPr>
                <w:rFonts w:ascii="Calibri" w:hAnsi="Calibri"/>
                <w:color w:val="000000"/>
                <w:lang w:eastAsia="fr-CA"/>
              </w:rPr>
              <w:br/>
              <w:t xml:space="preserve"> </w:t>
            </w:r>
            <w:r w:rsidRPr="00465590">
              <w:rPr>
                <w:rFonts w:ascii="Calibri" w:hAnsi="Calibri"/>
                <w:i/>
                <w:color w:val="000000"/>
                <w:lang w:eastAsia="fr-CA"/>
              </w:rPr>
              <w:t>- dans ce cas, veuillez compléter la fiche « </w:t>
            </w:r>
            <w:r w:rsidR="009B0FE1">
              <w:rPr>
                <w:rFonts w:ascii="Calibri" w:hAnsi="Calibri"/>
                <w:i/>
                <w:color w:val="000000"/>
                <w:lang w:eastAsia="fr-CA"/>
              </w:rPr>
              <w:t>Option - En un seul lieu</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6850D3B6"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6EED1"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84E8A" w:rsidRPr="00BE0A80" w14:paraId="4601A68F"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8B239" w14:textId="77777777" w:rsidR="00484E8A" w:rsidRPr="00BE0A80" w:rsidRDefault="00484E8A" w:rsidP="00366A96">
            <w:pPr>
              <w:jc w:val="center"/>
              <w:rPr>
                <w:rFonts w:ascii="Calibri" w:hAnsi="Calibri"/>
                <w:color w:val="000000"/>
                <w:sz w:val="22"/>
                <w:szCs w:val="22"/>
                <w:lang w:eastAsia="fr-CA"/>
              </w:rPr>
            </w:pPr>
            <w:r>
              <w:rPr>
                <w:rFonts w:ascii="Calibri" w:hAnsi="Calibri"/>
                <w:color w:val="000000"/>
                <w:sz w:val="22"/>
                <w:szCs w:val="22"/>
                <w:lang w:eastAsia="fr-CA"/>
              </w:rPr>
              <w:t>8.1</w:t>
            </w:r>
            <w:r w:rsidR="00366A96">
              <w:rPr>
                <w:rFonts w:ascii="Calibri" w:hAnsi="Calibri"/>
                <w:color w:val="000000"/>
                <w:sz w:val="22"/>
                <w:szCs w:val="22"/>
                <w:lang w:eastAsia="fr-CA"/>
              </w:rPr>
              <w:t>2</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14:paraId="7359F212" w14:textId="77777777" w:rsidR="00484E8A" w:rsidRDefault="00484E8A" w:rsidP="003B69CD">
            <w:pPr>
              <w:rPr>
                <w:rFonts w:ascii="Calibri" w:hAnsi="Calibri"/>
                <w:b/>
                <w:color w:val="000000"/>
                <w:szCs w:val="22"/>
                <w:lang w:eastAsia="fr-CA"/>
              </w:rPr>
            </w:pPr>
            <w:r>
              <w:rPr>
                <w:rFonts w:ascii="Calibri" w:hAnsi="Calibri"/>
                <w:b/>
                <w:color w:val="000000"/>
                <w:szCs w:val="22"/>
                <w:lang w:eastAsia="fr-CA"/>
              </w:rPr>
              <w:t xml:space="preserve">Nos « bac roulant 45 l. » doivent être livrés en porte-à-porte </w:t>
            </w:r>
          </w:p>
          <w:p w14:paraId="5CA893AC" w14:textId="77777777" w:rsidR="00484E8A" w:rsidRPr="00465590" w:rsidRDefault="00484E8A" w:rsidP="003B69CD">
            <w:pPr>
              <w:rPr>
                <w:rFonts w:ascii="Calibri" w:hAnsi="Calibri"/>
                <w:b/>
                <w:i/>
                <w:color w:val="000000"/>
                <w:szCs w:val="22"/>
                <w:lang w:eastAsia="fr-CA"/>
              </w:rPr>
            </w:pPr>
            <w:r w:rsidRPr="00465590">
              <w:rPr>
                <w:rFonts w:ascii="Calibri" w:hAnsi="Calibri"/>
                <w:b/>
                <w:i/>
                <w:color w:val="000000"/>
                <w:szCs w:val="22"/>
                <w:lang w:eastAsia="fr-CA"/>
              </w:rPr>
              <w:t xml:space="preserve"> -</w:t>
            </w:r>
            <w:r w:rsidRPr="00465590">
              <w:rPr>
                <w:rFonts w:ascii="Calibri" w:hAnsi="Calibri"/>
                <w:i/>
                <w:color w:val="000000"/>
                <w:lang w:eastAsia="fr-CA"/>
              </w:rPr>
              <w:t xml:space="preserve"> dans ce cas, veuillez compléter la fiche « </w:t>
            </w:r>
            <w:r w:rsidR="009B0FE1">
              <w:rPr>
                <w:rFonts w:ascii="Calibri" w:hAnsi="Calibri"/>
                <w:i/>
                <w:color w:val="000000"/>
                <w:lang w:eastAsia="fr-CA"/>
              </w:rPr>
              <w:t>Option - Porte-à-porte</w:t>
            </w:r>
            <w:r w:rsidRPr="00465590">
              <w:rPr>
                <w:rFonts w:ascii="Calibri" w:hAnsi="Calibri"/>
                <w:i/>
                <w:color w:val="000000"/>
                <w:lang w:eastAsia="fr-CA"/>
              </w:rPr>
              <w:t> »</w:t>
            </w:r>
          </w:p>
        </w:tc>
        <w:tc>
          <w:tcPr>
            <w:tcW w:w="1134" w:type="dxa"/>
            <w:tcBorders>
              <w:top w:val="single" w:sz="4" w:space="0" w:color="auto"/>
              <w:left w:val="nil"/>
              <w:bottom w:val="single" w:sz="4" w:space="0" w:color="auto"/>
              <w:right w:val="single" w:sz="4" w:space="0" w:color="auto"/>
            </w:tcBorders>
            <w:shd w:val="clear" w:color="auto" w:fill="auto"/>
            <w:vAlign w:val="bottom"/>
          </w:tcPr>
          <w:p w14:paraId="4A36267E"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F9707"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484E8A" w:rsidRPr="00BE0A80" w14:paraId="0A9A644E"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8C92" w14:textId="77777777" w:rsidR="00484E8A" w:rsidRPr="00BE0A80" w:rsidRDefault="00484E8A" w:rsidP="00366A96">
            <w:pPr>
              <w:jc w:val="center"/>
              <w:rPr>
                <w:rFonts w:ascii="Calibri" w:hAnsi="Calibri"/>
                <w:color w:val="000000"/>
                <w:sz w:val="22"/>
                <w:szCs w:val="22"/>
                <w:lang w:eastAsia="fr-CA"/>
              </w:rPr>
            </w:pPr>
            <w:r>
              <w:rPr>
                <w:rFonts w:ascii="Calibri" w:hAnsi="Calibri"/>
                <w:color w:val="000000"/>
                <w:sz w:val="22"/>
                <w:szCs w:val="22"/>
                <w:lang w:eastAsia="fr-CA"/>
              </w:rPr>
              <w:t>8.1</w:t>
            </w:r>
            <w:r w:rsidR="00366A96">
              <w:rPr>
                <w:rFonts w:ascii="Calibri" w:hAnsi="Calibri"/>
                <w:color w:val="000000"/>
                <w:sz w:val="22"/>
                <w:szCs w:val="22"/>
                <w:lang w:eastAsia="fr-CA"/>
              </w:rPr>
              <w:t>3</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14:paraId="14A0A7F7" w14:textId="77777777" w:rsidR="00484E8A" w:rsidRPr="00CD75D5" w:rsidRDefault="00484E8A" w:rsidP="003B69CD">
            <w:pPr>
              <w:rPr>
                <w:rFonts w:ascii="Calibri" w:hAnsi="Calibri"/>
                <w:b/>
                <w:color w:val="000000"/>
                <w:szCs w:val="22"/>
                <w:lang w:eastAsia="fr-CA"/>
              </w:rPr>
            </w:pPr>
            <w:r>
              <w:rPr>
                <w:rFonts w:ascii="Calibri" w:hAnsi="Calibri"/>
                <w:b/>
                <w:color w:val="000000"/>
                <w:szCs w:val="22"/>
                <w:lang w:eastAsia="fr-CA"/>
              </w:rPr>
              <w:t>Nous allons fournir un « feuillet/pamphlet explicatif » qui devra également être livré en porte-à-porte par le fournisseur de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725869EC"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46F9B"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484E8A" w:rsidRPr="00BE0A80" w14:paraId="14B92C8F" w14:textId="77777777" w:rsidTr="004F1A72">
        <w:trPr>
          <w:gridAfter w:val="2"/>
          <w:wAfter w:w="1105"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B364" w14:textId="77777777" w:rsidR="00484E8A" w:rsidRPr="00BE0A80" w:rsidRDefault="00484E8A" w:rsidP="00366A96">
            <w:pPr>
              <w:jc w:val="center"/>
              <w:rPr>
                <w:rFonts w:ascii="Calibri" w:hAnsi="Calibri"/>
                <w:color w:val="000000"/>
                <w:sz w:val="22"/>
                <w:szCs w:val="22"/>
                <w:lang w:eastAsia="fr-CA"/>
              </w:rPr>
            </w:pPr>
            <w:r>
              <w:rPr>
                <w:rFonts w:ascii="Calibri" w:hAnsi="Calibri"/>
                <w:color w:val="000000"/>
                <w:sz w:val="22"/>
                <w:szCs w:val="22"/>
                <w:lang w:eastAsia="fr-CA"/>
              </w:rPr>
              <w:t>8.1</w:t>
            </w:r>
            <w:r w:rsidR="00366A96">
              <w:rPr>
                <w:rFonts w:ascii="Calibri" w:hAnsi="Calibri"/>
                <w:color w:val="000000"/>
                <w:sz w:val="22"/>
                <w:szCs w:val="22"/>
                <w:lang w:eastAsia="fr-CA"/>
              </w:rPr>
              <w:t>4</w:t>
            </w:r>
          </w:p>
        </w:tc>
        <w:tc>
          <w:tcPr>
            <w:tcW w:w="6945" w:type="dxa"/>
            <w:gridSpan w:val="8"/>
            <w:tcBorders>
              <w:top w:val="single" w:sz="4" w:space="0" w:color="auto"/>
              <w:left w:val="nil"/>
              <w:bottom w:val="single" w:sz="4" w:space="0" w:color="auto"/>
              <w:right w:val="single" w:sz="4" w:space="0" w:color="auto"/>
            </w:tcBorders>
            <w:shd w:val="clear" w:color="auto" w:fill="auto"/>
            <w:noWrap/>
            <w:vAlign w:val="bottom"/>
            <w:hideMark/>
          </w:tcPr>
          <w:p w14:paraId="7C1CDFDC" w14:textId="77777777" w:rsidR="00484E8A" w:rsidRPr="00CD75D5" w:rsidRDefault="00484E8A" w:rsidP="003B69CD">
            <w:pPr>
              <w:rPr>
                <w:rFonts w:ascii="Calibri" w:hAnsi="Calibri"/>
                <w:b/>
                <w:color w:val="000000"/>
                <w:szCs w:val="22"/>
                <w:lang w:eastAsia="fr-CA"/>
              </w:rPr>
            </w:pPr>
            <w:r>
              <w:rPr>
                <w:rFonts w:ascii="Calibri" w:hAnsi="Calibri"/>
                <w:b/>
                <w:color w:val="000000"/>
                <w:szCs w:val="22"/>
                <w:lang w:eastAsia="fr-CA"/>
              </w:rPr>
              <w:t xml:space="preserve">La livraison de nos mini-bacs de cuisine devra se faire « en porte-à-porte » en même temps et par le fournisseur de nos bacs roulants </w:t>
            </w:r>
          </w:p>
        </w:tc>
        <w:tc>
          <w:tcPr>
            <w:tcW w:w="1134" w:type="dxa"/>
            <w:tcBorders>
              <w:top w:val="single" w:sz="4" w:space="0" w:color="auto"/>
              <w:left w:val="nil"/>
              <w:bottom w:val="single" w:sz="4" w:space="0" w:color="auto"/>
              <w:right w:val="single" w:sz="4" w:space="0" w:color="auto"/>
            </w:tcBorders>
            <w:shd w:val="clear" w:color="auto" w:fill="auto"/>
            <w:vAlign w:val="bottom"/>
          </w:tcPr>
          <w:p w14:paraId="7AC507A2"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2D6D9" w14:textId="77777777" w:rsidR="00484E8A" w:rsidRPr="00BE0A80" w:rsidRDefault="00484E8A" w:rsidP="003B69CD">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bl>
    <w:p w14:paraId="1EEF28D1" w14:textId="77777777" w:rsidR="00484E8A" w:rsidRDefault="00484E8A" w:rsidP="00762084">
      <w:pPr>
        <w:rPr>
          <w:i/>
        </w:rPr>
      </w:pPr>
    </w:p>
    <w:p w14:paraId="57FD9C9C" w14:textId="77777777" w:rsidR="000F7DB4" w:rsidRPr="00BA0302" w:rsidRDefault="000F7DB4" w:rsidP="000F7DB4">
      <w:pPr>
        <w:pStyle w:val="Paragraphedeliste"/>
        <w:numPr>
          <w:ilvl w:val="0"/>
          <w:numId w:val="13"/>
        </w:numPr>
        <w:rPr>
          <w:i/>
          <w:sz w:val="20"/>
        </w:rPr>
      </w:pPr>
      <w:r w:rsidRPr="00BA0302">
        <w:rPr>
          <w:i/>
          <w:sz w:val="20"/>
        </w:rPr>
        <w:br w:type="page"/>
      </w:r>
    </w:p>
    <w:tbl>
      <w:tblPr>
        <w:tblW w:w="10348" w:type="dxa"/>
        <w:tblInd w:w="212" w:type="dxa"/>
        <w:tblCellMar>
          <w:left w:w="70" w:type="dxa"/>
          <w:right w:w="70" w:type="dxa"/>
        </w:tblCellMar>
        <w:tblLook w:val="04A0" w:firstRow="1" w:lastRow="0" w:firstColumn="1" w:lastColumn="0" w:noHBand="0" w:noVBand="1"/>
      </w:tblPr>
      <w:tblGrid>
        <w:gridCol w:w="1790"/>
        <w:gridCol w:w="122"/>
        <w:gridCol w:w="1961"/>
        <w:gridCol w:w="3295"/>
        <w:gridCol w:w="1790"/>
        <w:gridCol w:w="1390"/>
      </w:tblGrid>
      <w:tr w:rsidR="00496845" w:rsidRPr="0037261A" w14:paraId="11FC958D" w14:textId="77777777" w:rsidTr="004F1A72">
        <w:trPr>
          <w:trHeight w:val="315"/>
        </w:trPr>
        <w:tc>
          <w:tcPr>
            <w:tcW w:w="10348" w:type="dxa"/>
            <w:gridSpan w:val="6"/>
            <w:tcBorders>
              <w:top w:val="nil"/>
              <w:left w:val="nil"/>
              <w:bottom w:val="nil"/>
              <w:right w:val="nil"/>
            </w:tcBorders>
            <w:shd w:val="clear" w:color="auto" w:fill="auto"/>
            <w:noWrap/>
            <w:vAlign w:val="bottom"/>
            <w:hideMark/>
          </w:tcPr>
          <w:p w14:paraId="376DFFD6" w14:textId="4217BA5A" w:rsidR="00496845" w:rsidRPr="0037261A" w:rsidRDefault="00484E8A" w:rsidP="00484E8A">
            <w:pPr>
              <w:jc w:val="center"/>
              <w:rPr>
                <w:rFonts w:ascii="Brussels" w:hAnsi="Brussels"/>
                <w:b/>
                <w:bCs/>
                <w:color w:val="0070C0"/>
                <w:sz w:val="8"/>
                <w:szCs w:val="24"/>
                <w:u w:val="single"/>
                <w:lang w:eastAsia="fr-CA"/>
              </w:rPr>
            </w:pPr>
            <w:r w:rsidRPr="003418D7">
              <w:rPr>
                <w:rFonts w:ascii="Brussels" w:hAnsi="Brussels"/>
                <w:b/>
                <w:bCs/>
                <w:color w:val="000000"/>
                <w:sz w:val="28"/>
                <w:szCs w:val="24"/>
                <w:lang w:eastAsia="fr-CA"/>
              </w:rPr>
              <w:lastRenderedPageBreak/>
              <w:t xml:space="preserve">Appel d’offres # </w:t>
            </w:r>
            <w:r w:rsidR="006E2803">
              <w:rPr>
                <w:rFonts w:ascii="Brussels" w:hAnsi="Brussels"/>
                <w:b/>
                <w:bCs/>
                <w:color w:val="000000"/>
                <w:sz w:val="28"/>
                <w:szCs w:val="24"/>
                <w:lang w:eastAsia="fr-CA"/>
              </w:rPr>
              <w:t>BAC-2020</w:t>
            </w:r>
            <w:r w:rsidRPr="003418D7">
              <w:rPr>
                <w:rFonts w:ascii="Brussels" w:hAnsi="Brussels"/>
                <w:b/>
                <w:bCs/>
                <w:color w:val="000000"/>
                <w:sz w:val="28"/>
                <w:szCs w:val="24"/>
                <w:lang w:eastAsia="fr-CA"/>
              </w:rPr>
              <w:t xml:space="preserve"> – Fiche d’inscription </w:t>
            </w:r>
            <w:r>
              <w:rPr>
                <w:rFonts w:ascii="Brussels" w:hAnsi="Brussels"/>
                <w:b/>
                <w:bCs/>
                <w:color w:val="000000"/>
                <w:sz w:val="28"/>
                <w:szCs w:val="24"/>
                <w:lang w:eastAsia="fr-CA"/>
              </w:rPr>
              <w:t>–</w:t>
            </w:r>
            <w:r w:rsidRPr="003418D7">
              <w:rPr>
                <w:rFonts w:ascii="Brussels" w:hAnsi="Brussels"/>
                <w:b/>
                <w:bCs/>
                <w:color w:val="000000"/>
                <w:sz w:val="28"/>
                <w:szCs w:val="24"/>
                <w:lang w:eastAsia="fr-CA"/>
              </w:rPr>
              <w:t xml:space="preserve"> </w:t>
            </w:r>
            <w:r>
              <w:rPr>
                <w:rFonts w:ascii="Brussels" w:hAnsi="Brussels"/>
                <w:b/>
                <w:bCs/>
                <w:color w:val="000000"/>
                <w:sz w:val="28"/>
                <w:szCs w:val="24"/>
                <w:lang w:eastAsia="fr-CA"/>
              </w:rPr>
              <w:t>Mini-bac de cuisine</w:t>
            </w:r>
          </w:p>
        </w:tc>
      </w:tr>
      <w:tr w:rsidR="00496845" w:rsidRPr="00BE0A80" w14:paraId="33088F5E" w14:textId="77777777" w:rsidTr="004F1A72">
        <w:trPr>
          <w:gridAfter w:val="3"/>
          <w:wAfter w:w="6475" w:type="dxa"/>
          <w:trHeight w:val="372"/>
        </w:trPr>
        <w:tc>
          <w:tcPr>
            <w:tcW w:w="1790" w:type="dxa"/>
            <w:tcBorders>
              <w:top w:val="nil"/>
              <w:left w:val="nil"/>
              <w:bottom w:val="nil"/>
              <w:right w:val="nil"/>
            </w:tcBorders>
            <w:shd w:val="clear" w:color="auto" w:fill="auto"/>
            <w:noWrap/>
            <w:vAlign w:val="bottom"/>
            <w:hideMark/>
          </w:tcPr>
          <w:p w14:paraId="22020FC7" w14:textId="77777777" w:rsidR="00496845" w:rsidRPr="00BE0A80" w:rsidRDefault="00496845" w:rsidP="00C74286">
            <w:pPr>
              <w:rPr>
                <w:rFonts w:ascii="Calibri" w:hAnsi="Calibri"/>
                <w:color w:val="000000"/>
                <w:lang w:eastAsia="fr-CA"/>
              </w:rPr>
            </w:pPr>
          </w:p>
        </w:tc>
        <w:tc>
          <w:tcPr>
            <w:tcW w:w="2083" w:type="dxa"/>
            <w:gridSpan w:val="2"/>
            <w:tcBorders>
              <w:top w:val="nil"/>
              <w:left w:val="nil"/>
              <w:bottom w:val="nil"/>
              <w:right w:val="nil"/>
            </w:tcBorders>
            <w:shd w:val="clear" w:color="auto" w:fill="auto"/>
            <w:noWrap/>
            <w:vAlign w:val="bottom"/>
            <w:hideMark/>
          </w:tcPr>
          <w:p w14:paraId="4423F8B2" w14:textId="77777777" w:rsidR="00496845" w:rsidRPr="00BE0A80" w:rsidRDefault="00496845" w:rsidP="00C74286">
            <w:pPr>
              <w:jc w:val="center"/>
              <w:rPr>
                <w:rFonts w:ascii="Calibri" w:hAnsi="Calibri"/>
                <w:color w:val="000000"/>
                <w:lang w:eastAsia="fr-CA"/>
              </w:rPr>
            </w:pPr>
          </w:p>
        </w:tc>
      </w:tr>
      <w:tr w:rsidR="00496845" w:rsidRPr="00BE0A80" w14:paraId="2FD9AC7A" w14:textId="77777777" w:rsidTr="004F1A72">
        <w:trPr>
          <w:trHeight w:val="372"/>
        </w:trPr>
        <w:tc>
          <w:tcPr>
            <w:tcW w:w="7168" w:type="dxa"/>
            <w:gridSpan w:val="4"/>
            <w:tcBorders>
              <w:top w:val="nil"/>
              <w:left w:val="nil"/>
              <w:bottom w:val="nil"/>
              <w:right w:val="nil"/>
            </w:tcBorders>
            <w:shd w:val="clear" w:color="auto" w:fill="auto"/>
            <w:noWrap/>
            <w:vAlign w:val="bottom"/>
            <w:hideMark/>
          </w:tcPr>
          <w:p w14:paraId="6A70E6A8" w14:textId="77777777" w:rsidR="00496845" w:rsidRPr="00BE0A80" w:rsidRDefault="00496845" w:rsidP="00C74286">
            <w:pPr>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c>
          <w:tcPr>
            <w:tcW w:w="1790" w:type="dxa"/>
            <w:tcBorders>
              <w:top w:val="nil"/>
              <w:left w:val="nil"/>
              <w:bottom w:val="nil"/>
              <w:right w:val="nil"/>
            </w:tcBorders>
            <w:shd w:val="clear" w:color="auto" w:fill="auto"/>
            <w:noWrap/>
            <w:vAlign w:val="bottom"/>
            <w:hideMark/>
          </w:tcPr>
          <w:p w14:paraId="084DAF40" w14:textId="77777777" w:rsidR="00496845" w:rsidRPr="00BE0A80" w:rsidRDefault="00496845" w:rsidP="00C74286">
            <w:pPr>
              <w:rPr>
                <w:rFonts w:ascii="Calibri" w:hAnsi="Calibri"/>
                <w:color w:val="000000"/>
                <w:lang w:eastAsia="fr-CA"/>
              </w:rPr>
            </w:pPr>
          </w:p>
        </w:tc>
        <w:tc>
          <w:tcPr>
            <w:tcW w:w="1390" w:type="dxa"/>
            <w:tcBorders>
              <w:top w:val="nil"/>
              <w:left w:val="nil"/>
              <w:bottom w:val="nil"/>
              <w:right w:val="nil"/>
            </w:tcBorders>
            <w:shd w:val="clear" w:color="auto" w:fill="auto"/>
            <w:noWrap/>
            <w:vAlign w:val="bottom"/>
            <w:hideMark/>
          </w:tcPr>
          <w:p w14:paraId="2748D32A" w14:textId="77777777" w:rsidR="00496845" w:rsidRPr="00BE0A80" w:rsidRDefault="00496845" w:rsidP="00C74286">
            <w:pPr>
              <w:jc w:val="center"/>
              <w:rPr>
                <w:rFonts w:ascii="Calibri" w:hAnsi="Calibri"/>
                <w:color w:val="000000"/>
                <w:lang w:eastAsia="fr-CA"/>
              </w:rPr>
            </w:pPr>
          </w:p>
        </w:tc>
      </w:tr>
      <w:tr w:rsidR="00496845" w:rsidRPr="00BE0A80" w14:paraId="4CBEF864" w14:textId="77777777" w:rsidTr="004F1A72">
        <w:trPr>
          <w:trHeight w:val="458"/>
        </w:trPr>
        <w:tc>
          <w:tcPr>
            <w:tcW w:w="1912" w:type="dxa"/>
            <w:gridSpan w:val="2"/>
            <w:tcBorders>
              <w:top w:val="nil"/>
              <w:left w:val="nil"/>
              <w:bottom w:val="nil"/>
              <w:right w:val="nil"/>
            </w:tcBorders>
            <w:shd w:val="clear" w:color="auto" w:fill="auto"/>
            <w:noWrap/>
            <w:vAlign w:val="bottom"/>
            <w:hideMark/>
          </w:tcPr>
          <w:p w14:paraId="4CBAA354" w14:textId="77777777" w:rsidR="00496845" w:rsidRPr="00BE0A80" w:rsidRDefault="00496845" w:rsidP="00C74286">
            <w:pPr>
              <w:jc w:val="center"/>
              <w:rPr>
                <w:rFonts w:ascii="Calibri" w:hAnsi="Calibri"/>
                <w:b/>
                <w:bCs/>
                <w:i/>
                <w:iCs/>
                <w:color w:val="000000"/>
                <w:sz w:val="22"/>
                <w:szCs w:val="22"/>
                <w:u w:val="single"/>
                <w:lang w:eastAsia="fr-CA"/>
              </w:rPr>
            </w:pPr>
          </w:p>
        </w:tc>
        <w:tc>
          <w:tcPr>
            <w:tcW w:w="7046" w:type="dxa"/>
            <w:gridSpan w:val="3"/>
            <w:tcBorders>
              <w:top w:val="single" w:sz="12" w:space="0" w:color="auto"/>
              <w:left w:val="single" w:sz="12" w:space="0" w:color="auto"/>
              <w:bottom w:val="single" w:sz="12" w:space="0" w:color="auto"/>
              <w:right w:val="single" w:sz="12" w:space="0" w:color="000000"/>
            </w:tcBorders>
            <w:shd w:val="pct10" w:color="auto" w:fill="auto"/>
            <w:noWrap/>
            <w:vAlign w:val="center"/>
            <w:hideMark/>
          </w:tcPr>
          <w:p w14:paraId="2F18B3A5" w14:textId="77777777" w:rsidR="00496845" w:rsidRPr="00BE0A80" w:rsidRDefault="00496845" w:rsidP="00C74286">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c>
          <w:tcPr>
            <w:tcW w:w="1390" w:type="dxa"/>
            <w:tcBorders>
              <w:top w:val="nil"/>
              <w:left w:val="nil"/>
              <w:bottom w:val="nil"/>
              <w:right w:val="nil"/>
            </w:tcBorders>
            <w:shd w:val="clear" w:color="auto" w:fill="auto"/>
            <w:noWrap/>
            <w:vAlign w:val="bottom"/>
            <w:hideMark/>
          </w:tcPr>
          <w:p w14:paraId="61B08A85" w14:textId="77777777" w:rsidR="00496845" w:rsidRPr="00BE0A80" w:rsidRDefault="00496845" w:rsidP="00C74286">
            <w:pPr>
              <w:jc w:val="center"/>
              <w:rPr>
                <w:rFonts w:ascii="Calibri" w:hAnsi="Calibri"/>
                <w:color w:val="000000"/>
                <w:lang w:eastAsia="fr-CA"/>
              </w:rPr>
            </w:pPr>
          </w:p>
        </w:tc>
      </w:tr>
    </w:tbl>
    <w:p w14:paraId="554BF9A1" w14:textId="77777777" w:rsidR="00496845" w:rsidRDefault="00496845" w:rsidP="00496845">
      <w:pPr>
        <w:rPr>
          <w:rFonts w:ascii="Brussels" w:hAnsi="Brussels" w:cs="Arial"/>
          <w:b/>
          <w:sz w:val="12"/>
          <w:szCs w:val="18"/>
        </w:rPr>
      </w:pPr>
    </w:p>
    <w:p w14:paraId="5EB48581" w14:textId="77777777" w:rsidR="00496845" w:rsidRDefault="00496845" w:rsidP="00496845">
      <w:pPr>
        <w:rPr>
          <w:rFonts w:ascii="Brussels" w:hAnsi="Brussels" w:cs="Arial"/>
          <w:b/>
          <w:sz w:val="12"/>
          <w:szCs w:val="18"/>
        </w:rPr>
      </w:pPr>
    </w:p>
    <w:tbl>
      <w:tblPr>
        <w:tblW w:w="11305" w:type="dxa"/>
        <w:tblInd w:w="212" w:type="dxa"/>
        <w:tblCellMar>
          <w:left w:w="70" w:type="dxa"/>
          <w:right w:w="70" w:type="dxa"/>
        </w:tblCellMar>
        <w:tblLook w:val="04A0" w:firstRow="1" w:lastRow="0" w:firstColumn="1" w:lastColumn="0" w:noHBand="0" w:noVBand="1"/>
      </w:tblPr>
      <w:tblGrid>
        <w:gridCol w:w="968"/>
        <w:gridCol w:w="6964"/>
        <w:gridCol w:w="1134"/>
        <w:gridCol w:w="1134"/>
        <w:gridCol w:w="284"/>
        <w:gridCol w:w="821"/>
      </w:tblGrid>
      <w:tr w:rsidR="004F1A72" w:rsidRPr="001B1361" w14:paraId="1CC76977" w14:textId="77777777" w:rsidTr="00610E97">
        <w:trPr>
          <w:gridAfter w:val="1"/>
          <w:wAfter w:w="821" w:type="dxa"/>
          <w:trHeight w:val="145"/>
        </w:trPr>
        <w:tc>
          <w:tcPr>
            <w:tcW w:w="10484" w:type="dxa"/>
            <w:gridSpan w:val="5"/>
            <w:tcBorders>
              <w:top w:val="nil"/>
              <w:left w:val="nil"/>
              <w:bottom w:val="nil"/>
              <w:right w:val="nil"/>
            </w:tcBorders>
            <w:shd w:val="clear" w:color="auto" w:fill="auto"/>
            <w:noWrap/>
            <w:vAlign w:val="bottom"/>
            <w:hideMark/>
          </w:tcPr>
          <w:p w14:paraId="4E7294E8" w14:textId="77777777" w:rsidR="004F1A72" w:rsidRPr="001B1361" w:rsidRDefault="004F1A72" w:rsidP="00DF715C">
            <w:pPr>
              <w:rPr>
                <w:rFonts w:ascii="Calibri" w:hAnsi="Calibri"/>
                <w:b/>
                <w:color w:val="0070C0"/>
                <w:sz w:val="30"/>
                <w:szCs w:val="30"/>
                <w:u w:val="single"/>
                <w:lang w:eastAsia="fr-CA"/>
              </w:rPr>
            </w:pPr>
            <w:r w:rsidRPr="00312FBC">
              <w:rPr>
                <w:rFonts w:ascii="Calibri" w:hAnsi="Calibri"/>
                <w:b/>
                <w:color w:val="0070C0"/>
                <w:sz w:val="32"/>
                <w:szCs w:val="30"/>
                <w:u w:val="single"/>
                <w:lang w:eastAsia="fr-CA"/>
              </w:rPr>
              <w:t>MINI-BAC DE CUISINE</w:t>
            </w:r>
          </w:p>
        </w:tc>
      </w:tr>
      <w:tr w:rsidR="00496845" w:rsidRPr="00BE0A80" w14:paraId="35382C89" w14:textId="77777777" w:rsidTr="00610E97">
        <w:trPr>
          <w:gridAfter w:val="1"/>
          <w:wAfter w:w="821" w:type="dxa"/>
          <w:trHeight w:val="145"/>
        </w:trPr>
        <w:tc>
          <w:tcPr>
            <w:tcW w:w="968" w:type="dxa"/>
            <w:tcBorders>
              <w:top w:val="nil"/>
              <w:left w:val="nil"/>
              <w:right w:val="nil"/>
            </w:tcBorders>
            <w:shd w:val="clear" w:color="auto" w:fill="auto"/>
            <w:noWrap/>
            <w:vAlign w:val="bottom"/>
            <w:hideMark/>
          </w:tcPr>
          <w:p w14:paraId="2925C443" w14:textId="77777777" w:rsidR="00496845" w:rsidRPr="00BE0A80" w:rsidRDefault="00496845" w:rsidP="00C74286">
            <w:pPr>
              <w:rPr>
                <w:rFonts w:ascii="Calibri" w:hAnsi="Calibri"/>
                <w:color w:val="000000"/>
                <w:sz w:val="22"/>
                <w:szCs w:val="22"/>
                <w:lang w:eastAsia="fr-CA"/>
              </w:rPr>
            </w:pPr>
          </w:p>
        </w:tc>
        <w:tc>
          <w:tcPr>
            <w:tcW w:w="6964" w:type="dxa"/>
            <w:tcBorders>
              <w:top w:val="nil"/>
              <w:left w:val="nil"/>
              <w:bottom w:val="single" w:sz="4" w:space="0" w:color="auto"/>
              <w:right w:val="nil"/>
            </w:tcBorders>
            <w:shd w:val="clear" w:color="auto" w:fill="auto"/>
            <w:noWrap/>
            <w:vAlign w:val="bottom"/>
            <w:hideMark/>
          </w:tcPr>
          <w:p w14:paraId="15B035A9" w14:textId="77777777" w:rsidR="00496845" w:rsidRDefault="00496845" w:rsidP="00C74286">
            <w:pPr>
              <w:rPr>
                <w:rFonts w:ascii="Calibri" w:hAnsi="Calibri"/>
                <w:color w:val="000000"/>
                <w:sz w:val="22"/>
                <w:szCs w:val="22"/>
                <w:lang w:eastAsia="fr-CA"/>
              </w:rPr>
            </w:pPr>
          </w:p>
          <w:p w14:paraId="28E70380" w14:textId="33105C43" w:rsidR="00610E97" w:rsidRPr="00BE0A80" w:rsidRDefault="00610E97" w:rsidP="00C74286">
            <w:pPr>
              <w:rPr>
                <w:rFonts w:ascii="Calibri" w:hAnsi="Calibri"/>
                <w:color w:val="000000"/>
                <w:sz w:val="22"/>
                <w:szCs w:val="22"/>
                <w:lang w:eastAsia="fr-CA"/>
              </w:rPr>
            </w:pPr>
          </w:p>
        </w:tc>
        <w:tc>
          <w:tcPr>
            <w:tcW w:w="1134" w:type="dxa"/>
            <w:tcBorders>
              <w:top w:val="nil"/>
              <w:left w:val="nil"/>
              <w:bottom w:val="single" w:sz="4" w:space="0" w:color="auto"/>
              <w:right w:val="nil"/>
            </w:tcBorders>
            <w:shd w:val="clear" w:color="auto" w:fill="auto"/>
            <w:noWrap/>
            <w:vAlign w:val="bottom"/>
            <w:hideMark/>
          </w:tcPr>
          <w:p w14:paraId="417E1214" w14:textId="77777777" w:rsidR="00496845" w:rsidRPr="00BE0A80" w:rsidRDefault="00496845" w:rsidP="00C74286">
            <w:pPr>
              <w:rPr>
                <w:rFonts w:ascii="Calibri" w:hAnsi="Calibri"/>
                <w:color w:val="000000"/>
                <w:lang w:eastAsia="fr-CA"/>
              </w:rPr>
            </w:pPr>
          </w:p>
        </w:tc>
        <w:tc>
          <w:tcPr>
            <w:tcW w:w="1418" w:type="dxa"/>
            <w:gridSpan w:val="2"/>
            <w:tcBorders>
              <w:top w:val="nil"/>
              <w:left w:val="nil"/>
              <w:bottom w:val="nil"/>
              <w:right w:val="nil"/>
            </w:tcBorders>
            <w:shd w:val="clear" w:color="auto" w:fill="auto"/>
            <w:noWrap/>
            <w:vAlign w:val="bottom"/>
            <w:hideMark/>
          </w:tcPr>
          <w:p w14:paraId="1C88552C" w14:textId="77777777" w:rsidR="00496845" w:rsidRPr="00BE0A80" w:rsidRDefault="00496845" w:rsidP="00C74286">
            <w:pPr>
              <w:jc w:val="center"/>
              <w:rPr>
                <w:rFonts w:ascii="Calibri" w:hAnsi="Calibri"/>
                <w:color w:val="000000"/>
                <w:lang w:eastAsia="fr-CA"/>
              </w:rPr>
            </w:pPr>
          </w:p>
        </w:tc>
      </w:tr>
      <w:tr w:rsidR="006764B0" w:rsidRPr="000F6B00" w14:paraId="0D74EC68" w14:textId="77777777" w:rsidTr="00610E97">
        <w:trPr>
          <w:gridAfter w:val="2"/>
          <w:wAfter w:w="1105" w:type="dxa"/>
          <w:trHeight w:val="300"/>
        </w:trPr>
        <w:tc>
          <w:tcPr>
            <w:tcW w:w="968" w:type="dxa"/>
            <w:tcBorders>
              <w:left w:val="nil"/>
              <w:bottom w:val="single" w:sz="4" w:space="0" w:color="auto"/>
              <w:right w:val="single" w:sz="4" w:space="0" w:color="auto"/>
            </w:tcBorders>
            <w:shd w:val="clear" w:color="auto" w:fill="auto"/>
            <w:noWrap/>
            <w:vAlign w:val="bottom"/>
          </w:tcPr>
          <w:p w14:paraId="47115C69" w14:textId="77777777" w:rsidR="006764B0" w:rsidRPr="000F6B00" w:rsidRDefault="006764B0" w:rsidP="006716EA">
            <w:pPr>
              <w:jc w:val="center"/>
              <w:rPr>
                <w:rFonts w:ascii="Calibri" w:hAnsi="Calibri"/>
                <w:color w:val="FF0000"/>
                <w:sz w:val="22"/>
                <w:szCs w:val="22"/>
                <w:lang w:eastAsia="fr-CA"/>
              </w:rPr>
            </w:pPr>
          </w:p>
        </w:tc>
        <w:tc>
          <w:tcPr>
            <w:tcW w:w="8098" w:type="dxa"/>
            <w:gridSpan w:val="2"/>
            <w:tcBorders>
              <w:top w:val="nil"/>
              <w:left w:val="nil"/>
              <w:bottom w:val="single" w:sz="4" w:space="0" w:color="auto"/>
              <w:right w:val="single" w:sz="4" w:space="0" w:color="auto"/>
            </w:tcBorders>
            <w:shd w:val="clear" w:color="auto" w:fill="auto"/>
            <w:noWrap/>
            <w:vAlign w:val="center"/>
          </w:tcPr>
          <w:p w14:paraId="0012FD6B" w14:textId="34294B5D" w:rsidR="006764B0" w:rsidRPr="000F6B00" w:rsidRDefault="006764B0" w:rsidP="006716EA">
            <w:pPr>
              <w:jc w:val="center"/>
              <w:rPr>
                <w:rFonts w:ascii="Calibri" w:hAnsi="Calibri"/>
                <w:b/>
                <w:color w:val="FF0000"/>
                <w:sz w:val="16"/>
                <w:szCs w:val="16"/>
                <w:lang w:eastAsia="fr-CA"/>
              </w:rPr>
            </w:pPr>
            <w:r w:rsidRPr="000F6B00">
              <w:rPr>
                <w:rFonts w:ascii="Calibri" w:hAnsi="Calibri"/>
                <w:b/>
                <w:color w:val="FF0000"/>
                <w:sz w:val="18"/>
                <w:szCs w:val="16"/>
                <w:lang w:eastAsia="fr-CA"/>
              </w:rPr>
              <w:t>Le participant doit préciser les quantités estimées requises pour chacun des produits</w:t>
            </w:r>
            <w:r>
              <w:rPr>
                <w:rFonts w:ascii="Calibri" w:hAnsi="Calibri"/>
                <w:b/>
                <w:color w:val="FF0000"/>
                <w:sz w:val="18"/>
                <w:szCs w:val="16"/>
                <w:lang w:eastAsia="fr-CA"/>
              </w:rPr>
              <w:t xml:space="preserve"> pour l’année </w:t>
            </w:r>
            <w:r w:rsidR="006E2803">
              <w:rPr>
                <w:rFonts w:ascii="Calibri" w:hAnsi="Calibri"/>
                <w:b/>
                <w:color w:val="FF0000"/>
                <w:sz w:val="18"/>
                <w:szCs w:val="16"/>
                <w:lang w:eastAsia="fr-C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909A1B" w14:textId="50CBF2F7" w:rsidR="006764B0" w:rsidRPr="000F6B00" w:rsidRDefault="006764B0" w:rsidP="006716EA">
            <w:pPr>
              <w:rPr>
                <w:rFonts w:ascii="Calibri" w:hAnsi="Calibri"/>
                <w:color w:val="FF0000"/>
                <w:sz w:val="16"/>
                <w:lang w:eastAsia="fr-CA"/>
              </w:rPr>
            </w:pPr>
            <w:r w:rsidRPr="000F6B00">
              <w:rPr>
                <w:rFonts w:ascii="Calibri" w:hAnsi="Calibri"/>
                <w:b/>
                <w:bCs/>
                <w:color w:val="FF0000"/>
                <w:sz w:val="16"/>
                <w:szCs w:val="16"/>
                <w:lang w:eastAsia="fr-CA"/>
              </w:rPr>
              <w:t xml:space="preserve">Quantité </w:t>
            </w:r>
            <w:proofErr w:type="gramStart"/>
            <w:r w:rsidRPr="000F6B00">
              <w:rPr>
                <w:rFonts w:ascii="Calibri" w:hAnsi="Calibri"/>
                <w:b/>
                <w:bCs/>
                <w:color w:val="FF0000"/>
                <w:sz w:val="16"/>
                <w:szCs w:val="16"/>
                <w:lang w:eastAsia="fr-CA"/>
              </w:rPr>
              <w:t xml:space="preserve">estimée  </w:t>
            </w:r>
            <w:r w:rsidR="006E2803">
              <w:rPr>
                <w:rFonts w:ascii="Calibri" w:hAnsi="Calibri"/>
                <w:b/>
                <w:bCs/>
                <w:color w:val="FF0000"/>
                <w:sz w:val="16"/>
                <w:szCs w:val="16"/>
                <w:lang w:eastAsia="fr-CA"/>
              </w:rPr>
              <w:t>2020</w:t>
            </w:r>
            <w:proofErr w:type="gramEnd"/>
          </w:p>
        </w:tc>
      </w:tr>
      <w:tr w:rsidR="00A0659F" w:rsidRPr="00BE0A80" w14:paraId="021ED5BF" w14:textId="77777777" w:rsidTr="00610E97">
        <w:trPr>
          <w:gridAfter w:val="2"/>
          <w:wAfter w:w="1105" w:type="dxa"/>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E16F0" w14:textId="77777777" w:rsidR="00A0659F" w:rsidRPr="00BE0A80" w:rsidRDefault="00A0659F" w:rsidP="00C74286">
            <w:pPr>
              <w:jc w:val="center"/>
              <w:rPr>
                <w:rFonts w:ascii="Calibri" w:hAnsi="Calibri"/>
                <w:color w:val="000000"/>
                <w:sz w:val="22"/>
                <w:szCs w:val="22"/>
                <w:lang w:eastAsia="fr-CA"/>
              </w:rPr>
            </w:pPr>
            <w:r>
              <w:rPr>
                <w:rFonts w:ascii="Calibri" w:hAnsi="Calibri"/>
                <w:color w:val="000000"/>
                <w:sz w:val="22"/>
                <w:szCs w:val="22"/>
                <w:lang w:eastAsia="fr-CA"/>
              </w:rPr>
              <w:t>9.1</w:t>
            </w:r>
          </w:p>
        </w:tc>
        <w:tc>
          <w:tcPr>
            <w:tcW w:w="8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2E821" w14:textId="77777777" w:rsidR="00A0659F" w:rsidRPr="00BE0A80" w:rsidRDefault="00A0659F" w:rsidP="00496845">
            <w:pPr>
              <w:rPr>
                <w:rFonts w:ascii="Calibri" w:hAnsi="Calibri"/>
                <w:color w:val="000000"/>
                <w:sz w:val="16"/>
                <w:szCs w:val="16"/>
                <w:lang w:eastAsia="fr-CA"/>
              </w:rPr>
            </w:pPr>
            <w:r>
              <w:rPr>
                <w:rFonts w:ascii="Calibri" w:hAnsi="Calibri"/>
                <w:b/>
                <w:color w:val="000000"/>
                <w:szCs w:val="16"/>
                <w:lang w:eastAsia="fr-CA"/>
              </w:rPr>
              <w:t>MINI-BAC DE CUISINE AVEC COUVERCLE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005E4" w14:textId="77777777" w:rsidR="00A0659F" w:rsidRPr="00BE0A80" w:rsidRDefault="00A0659F" w:rsidP="00C74286">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496845" w:rsidRPr="00BE0A80" w14:paraId="132BE16B" w14:textId="77777777" w:rsidTr="00610E97">
        <w:trPr>
          <w:trHeight w:val="145"/>
        </w:trPr>
        <w:tc>
          <w:tcPr>
            <w:tcW w:w="968" w:type="dxa"/>
            <w:tcBorders>
              <w:top w:val="single" w:sz="4" w:space="0" w:color="auto"/>
              <w:left w:val="nil"/>
              <w:bottom w:val="nil"/>
              <w:right w:val="nil"/>
            </w:tcBorders>
            <w:shd w:val="clear" w:color="auto" w:fill="auto"/>
            <w:noWrap/>
            <w:vAlign w:val="bottom"/>
            <w:hideMark/>
          </w:tcPr>
          <w:p w14:paraId="73FAB2A9" w14:textId="77777777" w:rsidR="00496845" w:rsidRPr="00BE0A80" w:rsidRDefault="00496845" w:rsidP="00C74286">
            <w:pPr>
              <w:rPr>
                <w:rFonts w:ascii="Calibri" w:hAnsi="Calibri"/>
                <w:color w:val="000000"/>
                <w:sz w:val="22"/>
                <w:szCs w:val="22"/>
                <w:lang w:eastAsia="fr-CA"/>
              </w:rPr>
            </w:pPr>
          </w:p>
        </w:tc>
        <w:tc>
          <w:tcPr>
            <w:tcW w:w="6964" w:type="dxa"/>
            <w:tcBorders>
              <w:top w:val="nil"/>
              <w:left w:val="nil"/>
              <w:bottom w:val="nil"/>
              <w:right w:val="nil"/>
            </w:tcBorders>
            <w:shd w:val="clear" w:color="auto" w:fill="auto"/>
            <w:noWrap/>
            <w:vAlign w:val="bottom"/>
            <w:hideMark/>
          </w:tcPr>
          <w:p w14:paraId="73A4F907" w14:textId="77777777" w:rsidR="00496845" w:rsidRPr="00BE0A80" w:rsidRDefault="00496845" w:rsidP="00C74286">
            <w:pPr>
              <w:rPr>
                <w:rFonts w:ascii="Calibri" w:hAnsi="Calibri"/>
                <w:color w:val="000000"/>
                <w:sz w:val="22"/>
                <w:szCs w:val="22"/>
                <w:lang w:eastAsia="fr-CA"/>
              </w:rPr>
            </w:pPr>
          </w:p>
        </w:tc>
        <w:tc>
          <w:tcPr>
            <w:tcW w:w="1134" w:type="dxa"/>
            <w:tcBorders>
              <w:top w:val="nil"/>
              <w:left w:val="nil"/>
              <w:bottom w:val="nil"/>
              <w:right w:val="nil"/>
            </w:tcBorders>
            <w:shd w:val="clear" w:color="auto" w:fill="auto"/>
            <w:noWrap/>
            <w:vAlign w:val="bottom"/>
            <w:hideMark/>
          </w:tcPr>
          <w:p w14:paraId="1AF26739" w14:textId="77777777" w:rsidR="00496845" w:rsidRPr="00BE0A80" w:rsidRDefault="00496845" w:rsidP="00C74286">
            <w:pPr>
              <w:rPr>
                <w:rFonts w:ascii="Calibri" w:hAnsi="Calibri"/>
                <w:color w:val="000000"/>
                <w:lang w:eastAsia="fr-CA"/>
              </w:rPr>
            </w:pPr>
          </w:p>
        </w:tc>
        <w:tc>
          <w:tcPr>
            <w:tcW w:w="2239" w:type="dxa"/>
            <w:gridSpan w:val="3"/>
            <w:tcBorders>
              <w:top w:val="nil"/>
              <w:left w:val="nil"/>
              <w:bottom w:val="nil"/>
              <w:right w:val="nil"/>
            </w:tcBorders>
            <w:shd w:val="clear" w:color="auto" w:fill="auto"/>
            <w:noWrap/>
            <w:vAlign w:val="bottom"/>
            <w:hideMark/>
          </w:tcPr>
          <w:p w14:paraId="606EBBEA" w14:textId="77777777" w:rsidR="00496845" w:rsidRPr="00BE0A80" w:rsidRDefault="00496845" w:rsidP="00C74286">
            <w:pPr>
              <w:jc w:val="center"/>
              <w:rPr>
                <w:rFonts w:ascii="Calibri" w:hAnsi="Calibri"/>
                <w:color w:val="000000"/>
                <w:lang w:eastAsia="fr-CA"/>
              </w:rPr>
            </w:pPr>
          </w:p>
        </w:tc>
      </w:tr>
      <w:tr w:rsidR="00496845" w:rsidRPr="00EE6F42" w14:paraId="7F30A950" w14:textId="77777777" w:rsidTr="00610E97">
        <w:trPr>
          <w:trHeight w:val="145"/>
        </w:trPr>
        <w:tc>
          <w:tcPr>
            <w:tcW w:w="9066" w:type="dxa"/>
            <w:gridSpan w:val="3"/>
            <w:tcBorders>
              <w:top w:val="nil"/>
              <w:left w:val="nil"/>
              <w:bottom w:val="nil"/>
              <w:right w:val="nil"/>
            </w:tcBorders>
            <w:shd w:val="clear" w:color="auto" w:fill="auto"/>
            <w:noWrap/>
            <w:vAlign w:val="bottom"/>
            <w:hideMark/>
          </w:tcPr>
          <w:p w14:paraId="15737E72" w14:textId="77777777" w:rsidR="00496845" w:rsidRPr="00EE6F42" w:rsidRDefault="00496845" w:rsidP="00C74286">
            <w:pPr>
              <w:rPr>
                <w:rFonts w:ascii="Calibri" w:hAnsi="Calibri"/>
                <w:color w:val="000000"/>
                <w:lang w:eastAsia="fr-CA"/>
              </w:rPr>
            </w:pPr>
          </w:p>
        </w:tc>
        <w:tc>
          <w:tcPr>
            <w:tcW w:w="2239" w:type="dxa"/>
            <w:gridSpan w:val="3"/>
            <w:tcBorders>
              <w:top w:val="nil"/>
              <w:left w:val="nil"/>
              <w:bottom w:val="nil"/>
              <w:right w:val="nil"/>
            </w:tcBorders>
            <w:shd w:val="clear" w:color="auto" w:fill="auto"/>
            <w:noWrap/>
            <w:vAlign w:val="bottom"/>
            <w:hideMark/>
          </w:tcPr>
          <w:p w14:paraId="0AC69437" w14:textId="77777777" w:rsidR="00496845" w:rsidRPr="00EE6F42" w:rsidRDefault="00496845" w:rsidP="00C74286">
            <w:pPr>
              <w:jc w:val="center"/>
              <w:rPr>
                <w:rFonts w:ascii="Calibri" w:hAnsi="Calibri"/>
                <w:color w:val="000000"/>
                <w:lang w:eastAsia="fr-CA"/>
              </w:rPr>
            </w:pPr>
          </w:p>
        </w:tc>
      </w:tr>
      <w:tr w:rsidR="00075831" w:rsidRPr="001B2ED6" w14:paraId="3F723C71" w14:textId="77777777" w:rsidTr="00610E97">
        <w:trPr>
          <w:gridAfter w:val="2"/>
          <w:wAfter w:w="1105" w:type="dxa"/>
          <w:trHeight w:val="245"/>
        </w:trPr>
        <w:tc>
          <w:tcPr>
            <w:tcW w:w="7932" w:type="dxa"/>
            <w:gridSpan w:val="2"/>
            <w:tcBorders>
              <w:bottom w:val="single" w:sz="4" w:space="0" w:color="auto"/>
              <w:right w:val="single" w:sz="4" w:space="0" w:color="auto"/>
            </w:tcBorders>
            <w:shd w:val="clear" w:color="auto" w:fill="auto"/>
            <w:noWrap/>
            <w:vAlign w:val="bottom"/>
          </w:tcPr>
          <w:p w14:paraId="08DC7021" w14:textId="77777777" w:rsidR="00075831" w:rsidRPr="00CD24BE" w:rsidRDefault="00075831" w:rsidP="00D84615">
            <w:pPr>
              <w:rPr>
                <w:rFonts w:ascii="Calibri" w:hAnsi="Calibri"/>
                <w:b/>
                <w:color w:val="FF0000"/>
                <w:sz w:val="18"/>
                <w:szCs w:val="22"/>
                <w:lang w:eastAsia="fr-CA"/>
              </w:rPr>
            </w:pPr>
            <w:r w:rsidRPr="00075831">
              <w:rPr>
                <w:rFonts w:ascii="Calibri" w:hAnsi="Calibri"/>
                <w:b/>
                <w:color w:val="FF0000"/>
                <w:sz w:val="22"/>
                <w:lang w:eastAsia="fr-CA"/>
              </w:rPr>
              <w:t>INSCRIPTION</w:t>
            </w:r>
            <w:r w:rsidRPr="00CD24BE">
              <w:rPr>
                <w:rFonts w:ascii="Calibri" w:hAnsi="Calibri"/>
                <w:b/>
                <w:color w:val="FF0000"/>
                <w:lang w:eastAsia="fr-CA"/>
              </w:rPr>
              <w:t> </w:t>
            </w:r>
            <w:r w:rsidRPr="00CD24BE">
              <w:rPr>
                <w:rFonts w:ascii="Calibri" w:hAnsi="Calibri"/>
                <w:color w:val="FF0000"/>
                <w:sz w:val="18"/>
                <w:lang w:eastAsia="fr-CA"/>
              </w:rPr>
              <w:t>: Confirmer votre choix OUI ou NON en inscrivant un « X » dans les champs suivants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C66474"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6E09" w14:textId="77777777" w:rsidR="00075831" w:rsidRPr="001B2ED6" w:rsidRDefault="00075831" w:rsidP="00D84615">
            <w:pPr>
              <w:jc w:val="center"/>
              <w:rPr>
                <w:rFonts w:ascii="Calibri" w:hAnsi="Calibri"/>
                <w:color w:val="FF0000"/>
                <w:lang w:eastAsia="fr-CA"/>
              </w:rPr>
            </w:pPr>
            <w:r w:rsidRPr="001B2ED6">
              <w:rPr>
                <w:rFonts w:ascii="Calibri" w:hAnsi="Calibri"/>
                <w:color w:val="FF0000"/>
                <w:lang w:eastAsia="fr-CA"/>
              </w:rPr>
              <w:t>NON</w:t>
            </w:r>
          </w:p>
        </w:tc>
      </w:tr>
      <w:tr w:rsidR="00496845" w:rsidRPr="00BE0A80" w14:paraId="745401C9" w14:textId="77777777" w:rsidTr="00610E97">
        <w:trPr>
          <w:gridAfter w:val="2"/>
          <w:wAfter w:w="1105" w:type="dxa"/>
          <w:trHeight w:val="403"/>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5877B" w14:textId="77777777" w:rsidR="00496845" w:rsidRPr="00BE0A80" w:rsidRDefault="00AD6F24" w:rsidP="00C74286">
            <w:pPr>
              <w:jc w:val="center"/>
              <w:rPr>
                <w:rFonts w:ascii="Calibri" w:hAnsi="Calibri"/>
                <w:color w:val="000000"/>
                <w:sz w:val="22"/>
                <w:szCs w:val="22"/>
                <w:lang w:eastAsia="fr-CA"/>
              </w:rPr>
            </w:pPr>
            <w:r>
              <w:rPr>
                <w:rFonts w:ascii="Calibri" w:hAnsi="Calibri"/>
                <w:color w:val="000000"/>
                <w:sz w:val="22"/>
                <w:szCs w:val="22"/>
                <w:lang w:eastAsia="fr-CA"/>
              </w:rPr>
              <w:t>9</w:t>
            </w:r>
            <w:r w:rsidR="00496845">
              <w:rPr>
                <w:rFonts w:ascii="Calibri" w:hAnsi="Calibri"/>
                <w:color w:val="000000"/>
                <w:sz w:val="22"/>
                <w:szCs w:val="22"/>
                <w:lang w:eastAsia="fr-CA"/>
              </w:rPr>
              <w:t>.2</w:t>
            </w:r>
          </w:p>
        </w:tc>
        <w:tc>
          <w:tcPr>
            <w:tcW w:w="6964" w:type="dxa"/>
            <w:tcBorders>
              <w:top w:val="single" w:sz="4" w:space="0" w:color="auto"/>
              <w:left w:val="nil"/>
              <w:bottom w:val="single" w:sz="4" w:space="0" w:color="auto"/>
              <w:right w:val="single" w:sz="4" w:space="0" w:color="auto"/>
            </w:tcBorders>
            <w:shd w:val="clear" w:color="auto" w:fill="auto"/>
            <w:noWrap/>
            <w:vAlign w:val="bottom"/>
            <w:hideMark/>
          </w:tcPr>
          <w:p w14:paraId="49AB37A6" w14:textId="77777777" w:rsidR="00496845" w:rsidRPr="00A31842" w:rsidRDefault="00496845" w:rsidP="00AD6F24">
            <w:pPr>
              <w:rPr>
                <w:rFonts w:ascii="Calibri" w:hAnsi="Calibri"/>
                <w:color w:val="000000"/>
                <w:lang w:eastAsia="fr-CA"/>
              </w:rPr>
            </w:pPr>
            <w:r w:rsidRPr="00A31842">
              <w:rPr>
                <w:rFonts w:ascii="Calibri" w:hAnsi="Calibri"/>
                <w:b/>
                <w:color w:val="000000"/>
                <w:szCs w:val="22"/>
                <w:lang w:eastAsia="fr-CA"/>
              </w:rPr>
              <w:t xml:space="preserve">Impression d’un </w:t>
            </w:r>
            <w:r w:rsidR="00AD6F24">
              <w:rPr>
                <w:rFonts w:ascii="Calibri" w:hAnsi="Calibri"/>
                <w:b/>
                <w:color w:val="000000"/>
                <w:szCs w:val="22"/>
                <w:lang w:eastAsia="fr-CA"/>
              </w:rPr>
              <w:t xml:space="preserve">(1) </w:t>
            </w:r>
            <w:r w:rsidRPr="00A31842">
              <w:rPr>
                <w:rFonts w:ascii="Calibri" w:hAnsi="Calibri"/>
                <w:b/>
                <w:color w:val="000000"/>
                <w:szCs w:val="22"/>
                <w:lang w:eastAsia="fr-CA"/>
              </w:rPr>
              <w:t xml:space="preserve">logo municipal </w:t>
            </w:r>
            <w:r w:rsidR="00075831">
              <w:rPr>
                <w:rFonts w:ascii="Calibri" w:hAnsi="Calibri"/>
                <w:b/>
                <w:color w:val="000000"/>
                <w:szCs w:val="22"/>
                <w:lang w:eastAsia="fr-CA"/>
              </w:rPr>
              <w:t xml:space="preserve">ou </w:t>
            </w:r>
            <w:r w:rsidR="00075831" w:rsidRPr="00A31842">
              <w:rPr>
                <w:rFonts w:ascii="Calibri" w:hAnsi="Calibri"/>
                <w:b/>
                <w:color w:val="000000"/>
                <w:szCs w:val="22"/>
                <w:lang w:eastAsia="fr-CA"/>
              </w:rPr>
              <w:t xml:space="preserve">d’un </w:t>
            </w:r>
            <w:r w:rsidR="00075831">
              <w:rPr>
                <w:rFonts w:ascii="Calibri" w:hAnsi="Calibri"/>
                <w:b/>
                <w:color w:val="000000"/>
                <w:szCs w:val="22"/>
                <w:lang w:eastAsia="fr-CA"/>
              </w:rPr>
              <w:t xml:space="preserve">(1) </w:t>
            </w:r>
            <w:r w:rsidR="00075831" w:rsidRPr="00A31842">
              <w:rPr>
                <w:rFonts w:ascii="Calibri" w:hAnsi="Calibri"/>
                <w:b/>
                <w:color w:val="000000"/>
                <w:szCs w:val="22"/>
                <w:lang w:eastAsia="fr-CA"/>
              </w:rPr>
              <w:t>logo environnemental</w:t>
            </w:r>
          </w:p>
        </w:tc>
        <w:tc>
          <w:tcPr>
            <w:tcW w:w="1134" w:type="dxa"/>
            <w:tcBorders>
              <w:top w:val="single" w:sz="4" w:space="0" w:color="auto"/>
              <w:left w:val="nil"/>
              <w:bottom w:val="single" w:sz="4" w:space="0" w:color="auto"/>
              <w:right w:val="single" w:sz="4" w:space="0" w:color="auto"/>
            </w:tcBorders>
            <w:shd w:val="clear" w:color="auto" w:fill="auto"/>
            <w:vAlign w:val="bottom"/>
          </w:tcPr>
          <w:p w14:paraId="4882BD76" w14:textId="77777777" w:rsidR="00496845" w:rsidRPr="00BE0A80" w:rsidRDefault="00496845" w:rsidP="00C74286">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2FC2" w14:textId="77777777" w:rsidR="00496845" w:rsidRPr="00BE0A80" w:rsidRDefault="00496845" w:rsidP="00C74286">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bl>
    <w:p w14:paraId="55D573D4" w14:textId="77777777" w:rsidR="00496845" w:rsidRDefault="00496845" w:rsidP="00496845"/>
    <w:p w14:paraId="78C976EF" w14:textId="77777777" w:rsidR="00A44244" w:rsidRDefault="00A44244">
      <w:pPr>
        <w:rPr>
          <w:rFonts w:ascii="Brussels" w:hAnsi="Brussels" w:cs="Arial"/>
          <w:b/>
          <w:sz w:val="12"/>
          <w:szCs w:val="18"/>
        </w:rPr>
      </w:pPr>
    </w:p>
    <w:tbl>
      <w:tblPr>
        <w:tblW w:w="10200" w:type="dxa"/>
        <w:tblInd w:w="212" w:type="dxa"/>
        <w:tblCellMar>
          <w:left w:w="70" w:type="dxa"/>
          <w:right w:w="70" w:type="dxa"/>
        </w:tblCellMar>
        <w:tblLook w:val="04A0" w:firstRow="1" w:lastRow="0" w:firstColumn="1" w:lastColumn="0" w:noHBand="0" w:noVBand="1"/>
      </w:tblPr>
      <w:tblGrid>
        <w:gridCol w:w="851"/>
        <w:gridCol w:w="277"/>
        <w:gridCol w:w="6668"/>
        <w:gridCol w:w="1134"/>
        <w:gridCol w:w="1134"/>
        <w:gridCol w:w="136"/>
      </w:tblGrid>
      <w:tr w:rsidR="004F1A72" w:rsidRPr="00EE6F42" w14:paraId="5843840B" w14:textId="77777777" w:rsidTr="00610E97">
        <w:trPr>
          <w:gridAfter w:val="2"/>
          <w:wAfter w:w="1270" w:type="dxa"/>
          <w:trHeight w:val="145"/>
        </w:trPr>
        <w:tc>
          <w:tcPr>
            <w:tcW w:w="8930" w:type="dxa"/>
            <w:gridSpan w:val="4"/>
            <w:tcBorders>
              <w:top w:val="nil"/>
              <w:left w:val="nil"/>
              <w:bottom w:val="nil"/>
              <w:right w:val="nil"/>
            </w:tcBorders>
            <w:shd w:val="clear" w:color="auto" w:fill="auto"/>
            <w:noWrap/>
            <w:vAlign w:val="bottom"/>
            <w:hideMark/>
          </w:tcPr>
          <w:p w14:paraId="63E4B6BE" w14:textId="77777777" w:rsidR="004F1A72" w:rsidRPr="00EE6F42" w:rsidRDefault="004F1A72" w:rsidP="00EB4500">
            <w:pPr>
              <w:rPr>
                <w:rFonts w:ascii="Calibri" w:hAnsi="Calibri"/>
                <w:color w:val="000000"/>
                <w:lang w:eastAsia="fr-CA"/>
              </w:rPr>
            </w:pPr>
            <w:r>
              <w:rPr>
                <w:rFonts w:ascii="Calibri" w:hAnsi="Calibri"/>
                <w:b/>
                <w:color w:val="FF0000"/>
                <w:szCs w:val="22"/>
                <w:lang w:eastAsia="fr-CA"/>
              </w:rPr>
              <w:t>Mode de livraison</w:t>
            </w:r>
          </w:p>
        </w:tc>
      </w:tr>
      <w:tr w:rsidR="004F1A72" w:rsidRPr="00EE6F42" w14:paraId="39683767" w14:textId="77777777" w:rsidTr="00610E97">
        <w:trPr>
          <w:gridAfter w:val="2"/>
          <w:wAfter w:w="1270" w:type="dxa"/>
          <w:trHeight w:val="145"/>
        </w:trPr>
        <w:tc>
          <w:tcPr>
            <w:tcW w:w="8930" w:type="dxa"/>
            <w:gridSpan w:val="4"/>
            <w:tcBorders>
              <w:top w:val="nil"/>
              <w:left w:val="nil"/>
              <w:bottom w:val="nil"/>
              <w:right w:val="nil"/>
            </w:tcBorders>
            <w:shd w:val="clear" w:color="auto" w:fill="auto"/>
            <w:noWrap/>
            <w:vAlign w:val="bottom"/>
            <w:hideMark/>
          </w:tcPr>
          <w:p w14:paraId="312D7EDA" w14:textId="77777777" w:rsidR="004F1A72" w:rsidRPr="00EE6F42" w:rsidRDefault="004F1A72" w:rsidP="00EB4500">
            <w:pPr>
              <w:rPr>
                <w:rFonts w:ascii="Calibri" w:hAnsi="Calibri"/>
                <w:color w:val="000000"/>
                <w:lang w:eastAsia="fr-CA"/>
              </w:rPr>
            </w:pPr>
          </w:p>
        </w:tc>
      </w:tr>
      <w:tr w:rsidR="00CD75D5" w:rsidRPr="006764B0" w14:paraId="38BFF8BE" w14:textId="77777777" w:rsidTr="00610E97">
        <w:trPr>
          <w:gridAfter w:val="1"/>
          <w:wAfter w:w="136" w:type="dxa"/>
          <w:trHeight w:val="245"/>
        </w:trPr>
        <w:tc>
          <w:tcPr>
            <w:tcW w:w="851" w:type="dxa"/>
            <w:tcBorders>
              <w:bottom w:val="single" w:sz="4" w:space="0" w:color="auto"/>
            </w:tcBorders>
            <w:shd w:val="clear" w:color="auto" w:fill="auto"/>
            <w:noWrap/>
            <w:vAlign w:val="bottom"/>
          </w:tcPr>
          <w:p w14:paraId="6E224BD2" w14:textId="77777777" w:rsidR="00CD75D5" w:rsidRPr="006764B0" w:rsidRDefault="00CD75D5" w:rsidP="00EB4500">
            <w:pPr>
              <w:jc w:val="center"/>
              <w:rPr>
                <w:rFonts w:ascii="Calibri" w:hAnsi="Calibri"/>
                <w:color w:val="FF0000"/>
                <w:sz w:val="22"/>
                <w:szCs w:val="22"/>
                <w:lang w:eastAsia="fr-CA"/>
              </w:rPr>
            </w:pPr>
          </w:p>
        </w:tc>
        <w:tc>
          <w:tcPr>
            <w:tcW w:w="6945" w:type="dxa"/>
            <w:gridSpan w:val="2"/>
            <w:tcBorders>
              <w:left w:val="nil"/>
              <w:right w:val="single" w:sz="4" w:space="0" w:color="auto"/>
            </w:tcBorders>
            <w:shd w:val="clear" w:color="auto" w:fill="auto"/>
            <w:noWrap/>
            <w:vAlign w:val="bottom"/>
          </w:tcPr>
          <w:p w14:paraId="34C3BC96" w14:textId="77777777" w:rsidR="00CD75D5" w:rsidRPr="006764B0" w:rsidRDefault="004A7530" w:rsidP="004A7530">
            <w:pPr>
              <w:jc w:val="right"/>
              <w:rPr>
                <w:rFonts w:ascii="Calibri" w:hAnsi="Calibri"/>
                <w:b/>
                <w:color w:val="FF0000"/>
                <w:sz w:val="22"/>
                <w:szCs w:val="22"/>
                <w:lang w:eastAsia="fr-CA"/>
              </w:rPr>
            </w:pPr>
            <w:r w:rsidRPr="006764B0">
              <w:rPr>
                <w:rFonts w:ascii="Calibri" w:hAnsi="Calibri"/>
                <w:color w:val="FF0000"/>
                <w:sz w:val="16"/>
                <w:lang w:eastAsia="fr-CA"/>
              </w:rPr>
              <w:t>Confirmer votre choix OUI ou NON en inscrivant un « X » dans les champs suivant</w:t>
            </w:r>
            <w:r w:rsidR="005B250F" w:rsidRPr="006764B0">
              <w:rPr>
                <w:rFonts w:ascii="Calibri" w:hAnsi="Calibri"/>
                <w:color w:val="FF0000"/>
                <w:sz w:val="16"/>
                <w:lang w:eastAsia="fr-CA"/>
              </w:rPr>
              <w:t>s</w:t>
            </w:r>
            <w:r w:rsidRPr="006764B0">
              <w:rPr>
                <w:rFonts w:ascii="Calibri" w:hAnsi="Calibri"/>
                <w:color w:val="FF0000"/>
                <w:sz w:val="16"/>
                <w:lang w:eastAsia="fr-CA"/>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26A5BA" w14:textId="77777777" w:rsidR="00CD75D5" w:rsidRPr="006764B0" w:rsidRDefault="00CD75D5" w:rsidP="00EB4500">
            <w:pPr>
              <w:jc w:val="center"/>
              <w:rPr>
                <w:rFonts w:ascii="Calibri" w:hAnsi="Calibri"/>
                <w:color w:val="FF0000"/>
                <w:lang w:eastAsia="fr-CA"/>
              </w:rPr>
            </w:pPr>
            <w:r w:rsidRPr="006764B0">
              <w:rPr>
                <w:rFonts w:ascii="Calibri" w:hAnsi="Calibri"/>
                <w:color w:val="FF0000"/>
                <w:lang w:eastAsia="fr-CA"/>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0A53D" w14:textId="77777777" w:rsidR="00CD75D5" w:rsidRPr="006764B0" w:rsidRDefault="00CD75D5" w:rsidP="00EB4500">
            <w:pPr>
              <w:jc w:val="center"/>
              <w:rPr>
                <w:rFonts w:ascii="Calibri" w:hAnsi="Calibri"/>
                <w:color w:val="FF0000"/>
                <w:lang w:eastAsia="fr-CA"/>
              </w:rPr>
            </w:pPr>
            <w:r w:rsidRPr="006764B0">
              <w:rPr>
                <w:rFonts w:ascii="Calibri" w:hAnsi="Calibri"/>
                <w:color w:val="FF0000"/>
                <w:lang w:eastAsia="fr-CA"/>
              </w:rPr>
              <w:t>NON</w:t>
            </w:r>
          </w:p>
        </w:tc>
      </w:tr>
      <w:tr w:rsidR="00CD75D5" w:rsidRPr="00BE0A80" w14:paraId="107E31D8" w14:textId="77777777" w:rsidTr="00610E97">
        <w:trPr>
          <w:gridAfter w:val="1"/>
          <w:wAfter w:w="136"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653DC" w14:textId="77777777" w:rsidR="00CD75D5" w:rsidRPr="00BE0A80" w:rsidRDefault="00AD6F24" w:rsidP="00075831">
            <w:pPr>
              <w:jc w:val="center"/>
              <w:rPr>
                <w:rFonts w:ascii="Calibri" w:hAnsi="Calibri"/>
                <w:color w:val="000000"/>
                <w:sz w:val="22"/>
                <w:szCs w:val="22"/>
                <w:lang w:eastAsia="fr-CA"/>
              </w:rPr>
            </w:pPr>
            <w:r>
              <w:rPr>
                <w:rFonts w:ascii="Calibri" w:hAnsi="Calibri"/>
                <w:color w:val="000000"/>
                <w:sz w:val="22"/>
                <w:szCs w:val="22"/>
                <w:lang w:eastAsia="fr-CA"/>
              </w:rPr>
              <w:t>9.</w:t>
            </w:r>
            <w:r w:rsidR="00075831">
              <w:rPr>
                <w:rFonts w:ascii="Calibri" w:hAnsi="Calibri"/>
                <w:color w:val="000000"/>
                <w:sz w:val="22"/>
                <w:szCs w:val="22"/>
                <w:lang w:eastAsia="fr-CA"/>
              </w:rPr>
              <w:t>3</w:t>
            </w:r>
          </w:p>
        </w:tc>
        <w:tc>
          <w:tcPr>
            <w:tcW w:w="6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BF9A8" w14:textId="5915BBDF" w:rsidR="00CD75D5" w:rsidRPr="00A31842" w:rsidRDefault="00CD75D5" w:rsidP="001F2792">
            <w:pPr>
              <w:rPr>
                <w:rFonts w:ascii="Calibri" w:hAnsi="Calibri"/>
                <w:color w:val="000000"/>
                <w:lang w:eastAsia="fr-CA"/>
              </w:rPr>
            </w:pPr>
            <w:r>
              <w:rPr>
                <w:rFonts w:ascii="Calibri" w:hAnsi="Calibri"/>
                <w:b/>
                <w:color w:val="000000"/>
                <w:szCs w:val="22"/>
                <w:lang w:eastAsia="fr-CA"/>
              </w:rPr>
              <w:t>Nos « mini-bac de cuisine » doivent être livrés en lot</w:t>
            </w:r>
            <w:r w:rsidR="00465590">
              <w:rPr>
                <w:rFonts w:ascii="Calibri" w:hAnsi="Calibri"/>
                <w:b/>
                <w:color w:val="000000"/>
                <w:szCs w:val="22"/>
                <w:lang w:eastAsia="fr-CA"/>
              </w:rPr>
              <w:t>(s)</w:t>
            </w:r>
            <w:r w:rsidR="00915D61">
              <w:rPr>
                <w:rFonts w:ascii="Calibri" w:hAnsi="Calibri"/>
                <w:b/>
                <w:color w:val="000000"/>
                <w:szCs w:val="22"/>
                <w:lang w:eastAsia="fr-CA"/>
              </w:rPr>
              <w:t>,</w:t>
            </w:r>
            <w:r>
              <w:rPr>
                <w:rFonts w:ascii="Calibri" w:hAnsi="Calibri"/>
                <w:b/>
                <w:color w:val="000000"/>
                <w:szCs w:val="22"/>
                <w:lang w:eastAsia="fr-CA"/>
              </w:rPr>
              <w:t xml:space="preserve"> </w:t>
            </w:r>
            <w:r w:rsidR="00915D61">
              <w:rPr>
                <w:rFonts w:ascii="Calibri" w:hAnsi="Calibri"/>
                <w:b/>
                <w:color w:val="000000"/>
                <w:szCs w:val="22"/>
                <w:lang w:eastAsia="fr-CA"/>
              </w:rPr>
              <w:t xml:space="preserve">selon l’option « en un seul lieu », </w:t>
            </w:r>
            <w:r>
              <w:rPr>
                <w:rFonts w:ascii="Calibri" w:hAnsi="Calibri"/>
                <w:b/>
                <w:color w:val="000000"/>
                <w:szCs w:val="22"/>
                <w:lang w:eastAsia="fr-CA"/>
              </w:rPr>
              <w:t xml:space="preserve">à </w:t>
            </w:r>
            <w:r w:rsidR="001F2792">
              <w:rPr>
                <w:rFonts w:ascii="Calibri" w:hAnsi="Calibri"/>
                <w:b/>
                <w:color w:val="000000"/>
                <w:szCs w:val="22"/>
                <w:lang w:eastAsia="fr-CA"/>
              </w:rPr>
              <w:t>l’adresse du participant (ou autres)</w:t>
            </w:r>
          </w:p>
        </w:tc>
        <w:tc>
          <w:tcPr>
            <w:tcW w:w="1134" w:type="dxa"/>
            <w:tcBorders>
              <w:top w:val="single" w:sz="4" w:space="0" w:color="auto"/>
              <w:left w:val="nil"/>
              <w:bottom w:val="single" w:sz="4" w:space="0" w:color="auto"/>
              <w:right w:val="single" w:sz="4" w:space="0" w:color="auto"/>
            </w:tcBorders>
            <w:shd w:val="clear" w:color="auto" w:fill="auto"/>
            <w:vAlign w:val="bottom"/>
          </w:tcPr>
          <w:p w14:paraId="0E65A0F7" w14:textId="77777777" w:rsidR="00CD75D5" w:rsidRPr="00BE0A80" w:rsidRDefault="00CD75D5" w:rsidP="00EB4500">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CCBAA" w14:textId="77777777" w:rsidR="00CD75D5" w:rsidRPr="00BE0A80" w:rsidRDefault="00CD75D5" w:rsidP="00EB4500">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CD75D5" w:rsidRPr="00BE0A80" w14:paraId="234C84A3" w14:textId="77777777" w:rsidTr="00610E97">
        <w:trPr>
          <w:gridAfter w:val="1"/>
          <w:wAfter w:w="136" w:type="dxa"/>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AF353" w14:textId="77777777" w:rsidR="00CD75D5" w:rsidRPr="00BE0A80" w:rsidRDefault="00AD6F24" w:rsidP="00075831">
            <w:pPr>
              <w:jc w:val="center"/>
              <w:rPr>
                <w:rFonts w:ascii="Calibri" w:hAnsi="Calibri"/>
                <w:color w:val="000000"/>
                <w:sz w:val="22"/>
                <w:szCs w:val="22"/>
                <w:lang w:eastAsia="fr-CA"/>
              </w:rPr>
            </w:pPr>
            <w:r>
              <w:rPr>
                <w:rFonts w:ascii="Calibri" w:hAnsi="Calibri"/>
                <w:color w:val="000000"/>
                <w:sz w:val="22"/>
                <w:szCs w:val="22"/>
                <w:lang w:eastAsia="fr-CA"/>
              </w:rPr>
              <w:t>9.</w:t>
            </w:r>
            <w:r w:rsidR="00075831">
              <w:rPr>
                <w:rFonts w:ascii="Calibri" w:hAnsi="Calibri"/>
                <w:color w:val="000000"/>
                <w:sz w:val="22"/>
                <w:szCs w:val="22"/>
                <w:lang w:eastAsia="fr-CA"/>
              </w:rPr>
              <w:t>4</w:t>
            </w:r>
          </w:p>
        </w:tc>
        <w:tc>
          <w:tcPr>
            <w:tcW w:w="6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659868" w14:textId="77777777" w:rsidR="00CD75D5" w:rsidRPr="00A31842" w:rsidRDefault="00CD75D5" w:rsidP="00EB4500">
            <w:pPr>
              <w:rPr>
                <w:rFonts w:ascii="Calibri" w:hAnsi="Calibri"/>
                <w:color w:val="000000"/>
                <w:lang w:eastAsia="fr-CA"/>
              </w:rPr>
            </w:pPr>
            <w:r>
              <w:rPr>
                <w:rFonts w:ascii="Calibri" w:hAnsi="Calibri"/>
                <w:b/>
                <w:color w:val="000000"/>
                <w:szCs w:val="22"/>
                <w:lang w:eastAsia="fr-CA"/>
              </w:rPr>
              <w:t xml:space="preserve">Nos « mini-bac de cuisine » doivent être livrés en porte-à-porte </w:t>
            </w:r>
            <w:r w:rsidR="001F2792">
              <w:rPr>
                <w:rFonts w:ascii="Calibri" w:hAnsi="Calibri"/>
                <w:b/>
                <w:color w:val="000000"/>
                <w:szCs w:val="22"/>
                <w:lang w:eastAsia="fr-CA"/>
              </w:rPr>
              <w:t>par le fournisseur</w:t>
            </w:r>
            <w:r>
              <w:rPr>
                <w:rFonts w:ascii="Calibri" w:hAnsi="Calibri"/>
                <w:b/>
                <w:color w:val="000000"/>
                <w:szCs w:val="22"/>
                <w:lang w:eastAsia="fr-CA"/>
              </w:rPr>
              <w:t xml:space="preserve"> de nos bacs roulants</w:t>
            </w:r>
            <w:r w:rsidR="001F2792">
              <w:rPr>
                <w:rFonts w:ascii="Calibri" w:hAnsi="Calibri"/>
                <w:b/>
                <w:color w:val="000000"/>
                <w:szCs w:val="22"/>
                <w:lang w:eastAsia="fr-CA"/>
              </w:rPr>
              <w:t xml:space="preserve"> et en même temps que nos bacs roulants</w:t>
            </w:r>
          </w:p>
        </w:tc>
        <w:tc>
          <w:tcPr>
            <w:tcW w:w="1134" w:type="dxa"/>
            <w:tcBorders>
              <w:top w:val="single" w:sz="4" w:space="0" w:color="auto"/>
              <w:left w:val="nil"/>
              <w:bottom w:val="single" w:sz="4" w:space="0" w:color="auto"/>
              <w:right w:val="single" w:sz="4" w:space="0" w:color="auto"/>
            </w:tcBorders>
            <w:shd w:val="clear" w:color="auto" w:fill="auto"/>
            <w:vAlign w:val="bottom"/>
          </w:tcPr>
          <w:p w14:paraId="0694C525" w14:textId="77777777" w:rsidR="00CD75D5" w:rsidRPr="00BE0A80" w:rsidRDefault="00CD75D5" w:rsidP="00EB4500">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DD7B" w14:textId="77777777" w:rsidR="00CD75D5" w:rsidRPr="00BE0A80" w:rsidRDefault="00CD75D5" w:rsidP="00EB4500">
            <w:pPr>
              <w:jc w:val="cente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610E97" w:rsidRPr="00BE0A80" w14:paraId="34218A91" w14:textId="77777777" w:rsidTr="00610E97">
        <w:trPr>
          <w:trHeight w:val="439"/>
        </w:trPr>
        <w:tc>
          <w:tcPr>
            <w:tcW w:w="11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84963C" w14:textId="77777777" w:rsidR="00610E97" w:rsidRPr="00BE0A80" w:rsidRDefault="00610E97" w:rsidP="00DD4220">
            <w:pPr>
              <w:rPr>
                <w:rFonts w:ascii="Calibri" w:hAnsi="Calibri"/>
                <w:color w:val="000000"/>
                <w:lang w:eastAsia="fr-CA"/>
              </w:rPr>
            </w:pPr>
            <w:r w:rsidRPr="00893FC6">
              <w:rPr>
                <w:rFonts w:ascii="Calibri" w:hAnsi="Calibri"/>
                <w:b/>
                <w:color w:val="000000"/>
                <w:sz w:val="16"/>
                <w:szCs w:val="22"/>
                <w:lang w:eastAsia="fr-CA"/>
              </w:rPr>
              <w:t>Commentaire</w:t>
            </w:r>
            <w:r>
              <w:rPr>
                <w:rFonts w:ascii="Calibri" w:hAnsi="Calibri"/>
                <w:color w:val="000000"/>
                <w:sz w:val="16"/>
                <w:szCs w:val="22"/>
                <w:lang w:eastAsia="fr-CA"/>
              </w:rPr>
              <w:t> :</w:t>
            </w:r>
          </w:p>
        </w:tc>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14:paraId="68843CE8" w14:textId="77777777" w:rsidR="00610E97" w:rsidRPr="00BE0A80" w:rsidRDefault="00610E97" w:rsidP="00DD4220">
            <w:pPr>
              <w:rPr>
                <w:rFonts w:ascii="Calibri" w:hAnsi="Calibri"/>
                <w:color w:val="000000"/>
                <w:lang w:eastAsia="fr-CA"/>
              </w:rPr>
            </w:pPr>
            <w:r>
              <w:rPr>
                <w:rFonts w:ascii="Calibri" w:hAnsi="Calibri"/>
                <w:color w:val="000000"/>
                <w:lang w:eastAsia="fr-CA"/>
              </w:rPr>
              <w:fldChar w:fldCharType="begin">
                <w:ffData>
                  <w:name w:val="Texte30"/>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bl>
    <w:p w14:paraId="49892998" w14:textId="77777777" w:rsidR="00DF715C" w:rsidRDefault="00DF715C"/>
    <w:p w14:paraId="2E0D97E4" w14:textId="77777777" w:rsidR="00DF715C" w:rsidRDefault="00DF715C"/>
    <w:p w14:paraId="5A88E057" w14:textId="00BB78A7" w:rsidR="000F7DB4" w:rsidRDefault="00DF715C">
      <w:pPr>
        <w:rPr>
          <w:rFonts w:asciiTheme="minorHAnsi" w:hAnsiTheme="minorHAnsi" w:cstheme="minorHAnsi"/>
          <w:i/>
        </w:rPr>
      </w:pPr>
      <w:r w:rsidRPr="00DF715C">
        <w:rPr>
          <w:rFonts w:asciiTheme="minorHAnsi" w:hAnsiTheme="minorHAnsi" w:cstheme="minorHAnsi"/>
          <w:i/>
        </w:rPr>
        <w:t xml:space="preserve">NOTE : L’octroi du contrat pour les « mini-bac de cuisine » se fera dans un lot d’adjudication distinct, donc possiblement à un fournisseur différent. Dans ce cas, une coordination des livraisons « porte-à-porte » sera requise entre les </w:t>
      </w:r>
      <w:r w:rsidR="00AD6F24">
        <w:rPr>
          <w:rFonts w:asciiTheme="minorHAnsi" w:hAnsiTheme="minorHAnsi" w:cstheme="minorHAnsi"/>
          <w:i/>
        </w:rPr>
        <w:t xml:space="preserve">différents </w:t>
      </w:r>
      <w:r w:rsidRPr="00DF715C">
        <w:rPr>
          <w:rFonts w:asciiTheme="minorHAnsi" w:hAnsiTheme="minorHAnsi" w:cstheme="minorHAnsi"/>
          <w:i/>
        </w:rPr>
        <w:t>fournisseurs-adjudicataire</w:t>
      </w:r>
      <w:r w:rsidR="00610E97">
        <w:rPr>
          <w:rFonts w:asciiTheme="minorHAnsi" w:hAnsiTheme="minorHAnsi" w:cstheme="minorHAnsi"/>
          <w:i/>
        </w:rPr>
        <w:t>s et le participant concerné.</w:t>
      </w:r>
    </w:p>
    <w:p w14:paraId="501353A1" w14:textId="77777777" w:rsidR="000F7DB4" w:rsidRDefault="000F7DB4">
      <w:pPr>
        <w:rPr>
          <w:rFonts w:asciiTheme="minorHAnsi" w:hAnsiTheme="minorHAnsi" w:cstheme="minorHAnsi"/>
          <w:i/>
        </w:rPr>
      </w:pPr>
    </w:p>
    <w:p w14:paraId="107C2228" w14:textId="77777777" w:rsidR="00484E8A" w:rsidRDefault="00484E8A">
      <w:r>
        <w:br w:type="page"/>
      </w:r>
    </w:p>
    <w:p w14:paraId="053703C5" w14:textId="77777777" w:rsidR="00484E8A" w:rsidRDefault="00484E8A" w:rsidP="00B865DE"/>
    <w:tbl>
      <w:tblPr>
        <w:tblW w:w="10348" w:type="dxa"/>
        <w:tblInd w:w="212" w:type="dxa"/>
        <w:tblCellMar>
          <w:left w:w="70" w:type="dxa"/>
          <w:right w:w="70" w:type="dxa"/>
        </w:tblCellMar>
        <w:tblLook w:val="04A0" w:firstRow="1" w:lastRow="0" w:firstColumn="1" w:lastColumn="0" w:noHBand="0" w:noVBand="1"/>
      </w:tblPr>
      <w:tblGrid>
        <w:gridCol w:w="2731"/>
        <w:gridCol w:w="5775"/>
        <w:gridCol w:w="1842"/>
      </w:tblGrid>
      <w:tr w:rsidR="00A77D48" w:rsidRPr="0037261A" w14:paraId="2F26F479" w14:textId="77777777" w:rsidTr="004F1A72">
        <w:trPr>
          <w:trHeight w:val="315"/>
        </w:trPr>
        <w:tc>
          <w:tcPr>
            <w:tcW w:w="10348" w:type="dxa"/>
            <w:gridSpan w:val="3"/>
            <w:tcBorders>
              <w:top w:val="nil"/>
              <w:left w:val="nil"/>
              <w:bottom w:val="nil"/>
              <w:right w:val="nil"/>
            </w:tcBorders>
            <w:shd w:val="clear" w:color="auto" w:fill="auto"/>
            <w:noWrap/>
            <w:vAlign w:val="bottom"/>
            <w:hideMark/>
          </w:tcPr>
          <w:p w14:paraId="2A9848A0" w14:textId="0B4722FF" w:rsidR="00A77D48" w:rsidRPr="0037261A" w:rsidRDefault="001B5D92" w:rsidP="001B5D92">
            <w:pPr>
              <w:jc w:val="center"/>
              <w:rPr>
                <w:rFonts w:ascii="Brussels" w:hAnsi="Brussels"/>
                <w:b/>
                <w:bCs/>
                <w:color w:val="0070C0"/>
                <w:sz w:val="8"/>
                <w:szCs w:val="24"/>
                <w:u w:val="single"/>
                <w:lang w:eastAsia="fr-CA"/>
              </w:rPr>
            </w:pPr>
            <w:r>
              <w:rPr>
                <w:rFonts w:ascii="Brussels" w:hAnsi="Brussels"/>
                <w:b/>
                <w:bCs/>
                <w:color w:val="000000"/>
                <w:sz w:val="24"/>
                <w:szCs w:val="24"/>
                <w:lang w:eastAsia="fr-CA"/>
              </w:rPr>
              <w:t xml:space="preserve"># </w:t>
            </w:r>
            <w:r w:rsidR="006E2803">
              <w:rPr>
                <w:rFonts w:ascii="Brussels" w:hAnsi="Brussels"/>
                <w:b/>
                <w:bCs/>
                <w:color w:val="000000"/>
                <w:sz w:val="24"/>
                <w:szCs w:val="24"/>
                <w:lang w:eastAsia="fr-CA"/>
              </w:rPr>
              <w:t>BAC-2020</w:t>
            </w:r>
            <w:r>
              <w:rPr>
                <w:rFonts w:ascii="Brussels" w:hAnsi="Brussels"/>
                <w:b/>
                <w:bCs/>
                <w:color w:val="000000"/>
                <w:sz w:val="24"/>
                <w:szCs w:val="24"/>
                <w:lang w:eastAsia="fr-CA"/>
              </w:rPr>
              <w:t xml:space="preserve"> - </w:t>
            </w:r>
            <w:r w:rsidR="00A77D48" w:rsidRPr="00BE0A80">
              <w:rPr>
                <w:rFonts w:ascii="Brussels" w:hAnsi="Brussels"/>
                <w:b/>
                <w:bCs/>
                <w:color w:val="000000"/>
                <w:sz w:val="24"/>
                <w:szCs w:val="24"/>
                <w:lang w:eastAsia="fr-CA"/>
              </w:rPr>
              <w:t xml:space="preserve">FICHE D'INSCRIPTION </w:t>
            </w:r>
            <w:r w:rsidR="00A77D48">
              <w:rPr>
                <w:rFonts w:ascii="Brussels" w:hAnsi="Brussels"/>
                <w:b/>
                <w:bCs/>
                <w:color w:val="000000"/>
                <w:sz w:val="24"/>
                <w:szCs w:val="24"/>
                <w:lang w:eastAsia="fr-CA"/>
              </w:rPr>
              <w:t xml:space="preserve">- </w:t>
            </w:r>
            <w:r w:rsidR="00D10463">
              <w:rPr>
                <w:rFonts w:ascii="Brussels" w:hAnsi="Brussels"/>
                <w:b/>
                <w:bCs/>
                <w:color w:val="000000"/>
                <w:sz w:val="24"/>
                <w:szCs w:val="24"/>
                <w:lang w:eastAsia="fr-CA"/>
              </w:rPr>
              <w:t xml:space="preserve">Livraison option </w:t>
            </w:r>
            <w:r>
              <w:rPr>
                <w:rFonts w:ascii="Brussels" w:hAnsi="Brussels"/>
                <w:b/>
                <w:bCs/>
                <w:color w:val="000000"/>
                <w:sz w:val="24"/>
                <w:szCs w:val="24"/>
                <w:lang w:eastAsia="fr-CA"/>
              </w:rPr>
              <w:t>« EN UN SEUL LIEU »</w:t>
            </w:r>
          </w:p>
        </w:tc>
      </w:tr>
      <w:tr w:rsidR="004F1A72" w:rsidRPr="00BE0A80" w14:paraId="603D5FBD" w14:textId="77777777" w:rsidTr="004F1A72">
        <w:trPr>
          <w:trHeight w:val="372"/>
        </w:trPr>
        <w:tc>
          <w:tcPr>
            <w:tcW w:w="10348" w:type="dxa"/>
            <w:gridSpan w:val="3"/>
            <w:tcBorders>
              <w:top w:val="nil"/>
              <w:left w:val="nil"/>
              <w:bottom w:val="nil"/>
              <w:right w:val="nil"/>
            </w:tcBorders>
            <w:shd w:val="clear" w:color="auto" w:fill="auto"/>
            <w:noWrap/>
            <w:vAlign w:val="bottom"/>
            <w:hideMark/>
          </w:tcPr>
          <w:p w14:paraId="047D9157" w14:textId="77777777" w:rsidR="004F1A72" w:rsidRPr="00BE0A80" w:rsidRDefault="004F1A72" w:rsidP="0064122D">
            <w:pPr>
              <w:ind w:left="-212" w:firstLine="212"/>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r>
      <w:tr w:rsidR="004F1A72" w:rsidRPr="00BE0A80" w14:paraId="566C7A07" w14:textId="77777777" w:rsidTr="004F1A72">
        <w:trPr>
          <w:gridAfter w:val="1"/>
          <w:wAfter w:w="1842" w:type="dxa"/>
          <w:trHeight w:val="458"/>
        </w:trPr>
        <w:tc>
          <w:tcPr>
            <w:tcW w:w="2731" w:type="dxa"/>
            <w:tcBorders>
              <w:top w:val="nil"/>
              <w:left w:val="nil"/>
              <w:bottom w:val="nil"/>
              <w:right w:val="nil"/>
            </w:tcBorders>
            <w:shd w:val="clear" w:color="auto" w:fill="auto"/>
            <w:noWrap/>
            <w:vAlign w:val="bottom"/>
            <w:hideMark/>
          </w:tcPr>
          <w:p w14:paraId="2D8ECB26" w14:textId="77777777" w:rsidR="004F1A72" w:rsidRPr="00BE0A80" w:rsidRDefault="004F1A72" w:rsidP="0041306E">
            <w:pPr>
              <w:jc w:val="center"/>
              <w:rPr>
                <w:rFonts w:ascii="Calibri" w:hAnsi="Calibri"/>
                <w:b/>
                <w:bCs/>
                <w:i/>
                <w:iCs/>
                <w:color w:val="000000"/>
                <w:sz w:val="22"/>
                <w:szCs w:val="22"/>
                <w:u w:val="single"/>
                <w:lang w:eastAsia="fr-CA"/>
              </w:rPr>
            </w:pPr>
          </w:p>
        </w:tc>
        <w:tc>
          <w:tcPr>
            <w:tcW w:w="5775" w:type="dxa"/>
            <w:tcBorders>
              <w:top w:val="single" w:sz="12" w:space="0" w:color="auto"/>
              <w:left w:val="single" w:sz="12" w:space="0" w:color="auto"/>
              <w:bottom w:val="single" w:sz="12" w:space="0" w:color="auto"/>
              <w:right w:val="single" w:sz="12" w:space="0" w:color="000000"/>
            </w:tcBorders>
            <w:shd w:val="pct10" w:color="auto" w:fill="auto"/>
            <w:noWrap/>
            <w:vAlign w:val="center"/>
            <w:hideMark/>
          </w:tcPr>
          <w:p w14:paraId="5A144373" w14:textId="77777777" w:rsidR="004F1A72" w:rsidRPr="00BE0A80" w:rsidRDefault="004F1A72" w:rsidP="0041306E">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r>
    </w:tbl>
    <w:p w14:paraId="1A9243EC" w14:textId="77777777" w:rsidR="008E2F06" w:rsidRPr="0040652C" w:rsidRDefault="008E2F06" w:rsidP="008E2F06">
      <w:pPr>
        <w:spacing w:before="120" w:after="60"/>
        <w:jc w:val="center"/>
        <w:rPr>
          <w:rFonts w:ascii="Arial" w:hAnsi="Arial" w:cs="Arial"/>
          <w:b/>
          <w:color w:val="FF0000"/>
          <w:sz w:val="32"/>
          <w:szCs w:val="18"/>
          <w:u w:val="single"/>
        </w:rPr>
      </w:pPr>
      <w:r w:rsidRPr="0040652C">
        <w:rPr>
          <w:rFonts w:ascii="Arial" w:hAnsi="Arial" w:cs="Arial"/>
          <w:b/>
          <w:color w:val="FF0000"/>
          <w:sz w:val="32"/>
          <w:szCs w:val="18"/>
          <w:u w:val="single"/>
        </w:rPr>
        <w:t xml:space="preserve">LIVRAISON - </w:t>
      </w:r>
      <w:r w:rsidR="001B5D92" w:rsidRPr="0040652C">
        <w:rPr>
          <w:rFonts w:ascii="Arial" w:hAnsi="Arial" w:cs="Arial"/>
          <w:b/>
          <w:color w:val="FF0000"/>
          <w:sz w:val="32"/>
          <w:szCs w:val="18"/>
          <w:u w:val="single"/>
        </w:rPr>
        <w:t>« EN UN SEUL LIEU »</w:t>
      </w:r>
    </w:p>
    <w:p w14:paraId="7844855B" w14:textId="77777777" w:rsidR="000C572A" w:rsidRPr="007B1902" w:rsidRDefault="008E2F06" w:rsidP="008E2F06">
      <w:pPr>
        <w:spacing w:before="120" w:after="60"/>
        <w:jc w:val="center"/>
        <w:rPr>
          <w:rFonts w:ascii="Arial" w:hAnsi="Arial" w:cs="Arial"/>
          <w:b/>
          <w:color w:val="FF0000"/>
          <w:sz w:val="24"/>
          <w:szCs w:val="18"/>
          <w:u w:val="single"/>
        </w:rPr>
      </w:pPr>
      <w:r w:rsidRPr="007B1902">
        <w:rPr>
          <w:rFonts w:ascii="Arial" w:hAnsi="Arial" w:cs="Arial"/>
          <w:b/>
          <w:color w:val="FF0000"/>
          <w:sz w:val="24"/>
          <w:szCs w:val="18"/>
          <w:u w:val="single"/>
        </w:rPr>
        <w:t>L</w:t>
      </w:r>
      <w:r w:rsidR="000C572A" w:rsidRPr="007B1902">
        <w:rPr>
          <w:rFonts w:ascii="Arial" w:hAnsi="Arial" w:cs="Arial"/>
          <w:b/>
          <w:color w:val="FF0000"/>
          <w:sz w:val="24"/>
          <w:szCs w:val="18"/>
          <w:u w:val="single"/>
        </w:rPr>
        <w:t xml:space="preserve">ivraison en lots </w:t>
      </w:r>
      <w:r w:rsidR="002E22BE" w:rsidRPr="007B1902">
        <w:rPr>
          <w:rFonts w:ascii="Arial" w:hAnsi="Arial" w:cs="Arial"/>
          <w:b/>
          <w:color w:val="FF0000"/>
          <w:sz w:val="24"/>
          <w:szCs w:val="18"/>
          <w:u w:val="single"/>
        </w:rPr>
        <w:t>à une adresse</w:t>
      </w:r>
      <w:r w:rsidRPr="007B1902">
        <w:rPr>
          <w:rFonts w:ascii="Arial" w:hAnsi="Arial" w:cs="Arial"/>
          <w:b/>
          <w:color w:val="FF0000"/>
          <w:sz w:val="24"/>
          <w:szCs w:val="18"/>
          <w:u w:val="single"/>
        </w:rPr>
        <w:t xml:space="preserve"> unique</w:t>
      </w:r>
      <w:r w:rsidR="001B5D92" w:rsidRPr="007B1902">
        <w:rPr>
          <w:rFonts w:ascii="Arial" w:hAnsi="Arial" w:cs="Arial"/>
          <w:b/>
          <w:color w:val="FF0000"/>
          <w:sz w:val="24"/>
          <w:szCs w:val="18"/>
          <w:u w:val="single"/>
        </w:rPr>
        <w:t xml:space="preserve"> </w:t>
      </w:r>
      <w:r w:rsidR="009E6A9A">
        <w:rPr>
          <w:rFonts w:ascii="Arial" w:hAnsi="Arial" w:cs="Arial"/>
          <w:b/>
          <w:color w:val="FF0000"/>
          <w:sz w:val="24"/>
          <w:szCs w:val="18"/>
          <w:u w:val="single"/>
        </w:rPr>
        <w:t>ou à des adresses multiples</w:t>
      </w:r>
    </w:p>
    <w:p w14:paraId="77BCDEFA" w14:textId="77777777" w:rsidR="00526EA7" w:rsidRPr="002D7308" w:rsidRDefault="00526EA7" w:rsidP="00526EA7">
      <w:pPr>
        <w:pStyle w:val="Paragraphedeliste"/>
        <w:numPr>
          <w:ilvl w:val="0"/>
          <w:numId w:val="7"/>
        </w:numPr>
        <w:spacing w:before="120" w:after="60"/>
        <w:rPr>
          <w:rFonts w:cs="Arial"/>
          <w:i/>
          <w:szCs w:val="18"/>
        </w:rPr>
      </w:pPr>
      <w:r w:rsidRPr="002D7308">
        <w:rPr>
          <w:rFonts w:cs="Arial"/>
          <w:i/>
          <w:szCs w:val="18"/>
        </w:rPr>
        <w:t>À la base</w:t>
      </w:r>
      <w:r w:rsidR="009E6A9A" w:rsidRPr="002D7308">
        <w:rPr>
          <w:rFonts w:cs="Arial"/>
          <w:i/>
          <w:szCs w:val="18"/>
        </w:rPr>
        <w:t>,</w:t>
      </w:r>
      <w:r w:rsidRPr="002D7308">
        <w:rPr>
          <w:rFonts w:cs="Arial"/>
          <w:i/>
          <w:szCs w:val="18"/>
        </w:rPr>
        <w:t xml:space="preserve"> les prix unitaires contractuels des bacs et autres accessoires ne vont inclure aucune livraison (FAB : Dépôt du fournisseur) et seront identiques pour tous les participants. Le fournisseur devra soumettre un prix unitaire distinct pour le frais de « Livraison en un seul lieu », correspondant aux exigences de chacun des participants. Ce coût de livraison sera pris en compte dans l’évaluation du plus bas soumissionnaire conforme;</w:t>
      </w:r>
    </w:p>
    <w:p w14:paraId="23C324D1" w14:textId="550EE08F" w:rsidR="00526EA7" w:rsidRPr="00BF20AA" w:rsidRDefault="00526EA7" w:rsidP="00526EA7">
      <w:pPr>
        <w:pStyle w:val="Paragraphedeliste"/>
        <w:numPr>
          <w:ilvl w:val="0"/>
          <w:numId w:val="7"/>
        </w:numPr>
        <w:spacing w:before="120" w:after="60"/>
        <w:rPr>
          <w:rFonts w:cs="Arial"/>
          <w:b/>
          <w:i/>
          <w:sz w:val="24"/>
          <w:szCs w:val="18"/>
        </w:rPr>
      </w:pPr>
      <w:bookmarkStart w:id="5" w:name="_Hlk8743581"/>
      <w:r w:rsidRPr="00BF20AA">
        <w:rPr>
          <w:rFonts w:cs="Arial"/>
          <w:b/>
          <w:i/>
          <w:sz w:val="24"/>
          <w:szCs w:val="18"/>
        </w:rPr>
        <w:t xml:space="preserve">Si vous </w:t>
      </w:r>
      <w:r w:rsidR="00BF20AA" w:rsidRPr="00BF20AA">
        <w:rPr>
          <w:rFonts w:cs="Arial"/>
          <w:b/>
          <w:i/>
          <w:sz w:val="24"/>
          <w:szCs w:val="18"/>
        </w:rPr>
        <w:t>souhaitez faire livrer vos bacs et mini bacs à plusieurs adresses et à différentes dates, vous devrez inscrire toutes ces adresses et dates dans le tableau ci-dessous</w:t>
      </w:r>
      <w:r w:rsidR="00DD4220">
        <w:rPr>
          <w:rFonts w:cs="Arial"/>
          <w:b/>
          <w:i/>
          <w:sz w:val="24"/>
          <w:szCs w:val="18"/>
        </w:rPr>
        <w:t>. Si vous n’inscrivez pas toutes les adresses prévues, le fournisseur-adjudicataire sera en droit de réclamer des coûts supplémentaires</w:t>
      </w:r>
      <w:r w:rsidR="00BF20AA" w:rsidRPr="00BF20AA">
        <w:rPr>
          <w:rFonts w:cs="Arial"/>
          <w:b/>
          <w:i/>
          <w:sz w:val="24"/>
          <w:szCs w:val="18"/>
        </w:rPr>
        <w:t>;</w:t>
      </w:r>
    </w:p>
    <w:bookmarkEnd w:id="5"/>
    <w:p w14:paraId="1068337B" w14:textId="7CFEC2CD" w:rsidR="002E22BE" w:rsidRPr="00915D61" w:rsidRDefault="00915D61" w:rsidP="00915D61">
      <w:pPr>
        <w:pStyle w:val="Paragraphedeliste"/>
        <w:numPr>
          <w:ilvl w:val="0"/>
          <w:numId w:val="7"/>
        </w:numPr>
        <w:spacing w:before="120" w:after="60"/>
        <w:rPr>
          <w:rFonts w:cs="Arial"/>
          <w:i/>
          <w:szCs w:val="18"/>
        </w:rPr>
      </w:pPr>
      <w:r w:rsidRPr="00BF20AA">
        <w:rPr>
          <w:rFonts w:cs="Arial"/>
          <w:i/>
          <w:szCs w:val="18"/>
        </w:rPr>
        <w:t xml:space="preserve">Il est important de compléter le tableau suivant </w:t>
      </w:r>
      <w:r>
        <w:rPr>
          <w:rFonts w:cs="Arial"/>
          <w:i/>
          <w:szCs w:val="18"/>
        </w:rPr>
        <w:t xml:space="preserve">et d’y inscrire toutes les informations disponibles </w:t>
      </w:r>
      <w:r w:rsidRPr="00BF20AA">
        <w:rPr>
          <w:rFonts w:cs="Arial"/>
          <w:i/>
          <w:szCs w:val="18"/>
        </w:rPr>
        <w:t xml:space="preserve">afin de permettre aux soumissionnaires d’avoir une évaluation </w:t>
      </w:r>
      <w:r>
        <w:rPr>
          <w:rFonts w:cs="Arial"/>
          <w:i/>
          <w:szCs w:val="18"/>
        </w:rPr>
        <w:t xml:space="preserve">la plus précise possible </w:t>
      </w:r>
      <w:r w:rsidRPr="00BF20AA">
        <w:rPr>
          <w:rFonts w:cs="Arial"/>
          <w:i/>
          <w:szCs w:val="18"/>
        </w:rPr>
        <w:t xml:space="preserve">de vos besoins dans le </w:t>
      </w:r>
      <w:proofErr w:type="gramStart"/>
      <w:r w:rsidRPr="00BF20AA">
        <w:rPr>
          <w:rFonts w:cs="Arial"/>
          <w:i/>
          <w:szCs w:val="18"/>
        </w:rPr>
        <w:t>temps.</w:t>
      </w:r>
      <w:r w:rsidR="00B334B2" w:rsidRPr="00915D61">
        <w:rPr>
          <w:rFonts w:cs="Arial"/>
          <w:i/>
          <w:szCs w:val="18"/>
        </w:rPr>
        <w:t>.</w:t>
      </w:r>
      <w:proofErr w:type="gramEnd"/>
    </w:p>
    <w:p w14:paraId="088BA917" w14:textId="77777777" w:rsidR="00A0659F" w:rsidRPr="00526EA7" w:rsidRDefault="00A0659F" w:rsidP="00A0659F">
      <w:pPr>
        <w:pStyle w:val="Paragraphedeliste"/>
        <w:spacing w:before="120" w:after="60"/>
        <w:rPr>
          <w:rFonts w:cs="Arial"/>
          <w:i/>
          <w:sz w:val="20"/>
          <w:szCs w:val="18"/>
        </w:rPr>
      </w:pPr>
    </w:p>
    <w:tbl>
      <w:tblPr>
        <w:tblW w:w="5032" w:type="pct"/>
        <w:tblInd w:w="-72" w:type="dxa"/>
        <w:tblLayout w:type="fixed"/>
        <w:tblCellMar>
          <w:left w:w="70" w:type="dxa"/>
          <w:right w:w="70" w:type="dxa"/>
        </w:tblCellMar>
        <w:tblLook w:val="04A0" w:firstRow="1" w:lastRow="0" w:firstColumn="1" w:lastColumn="0" w:noHBand="0" w:noVBand="1"/>
      </w:tblPr>
      <w:tblGrid>
        <w:gridCol w:w="17"/>
        <w:gridCol w:w="48"/>
        <w:gridCol w:w="928"/>
        <w:gridCol w:w="143"/>
        <w:gridCol w:w="1557"/>
        <w:gridCol w:w="1277"/>
        <w:gridCol w:w="3260"/>
        <w:gridCol w:w="1843"/>
        <w:gridCol w:w="1514"/>
        <w:gridCol w:w="731"/>
      </w:tblGrid>
      <w:tr w:rsidR="008E2F06" w:rsidRPr="008E2F06" w14:paraId="728E4132" w14:textId="77777777" w:rsidTr="00F57481">
        <w:trPr>
          <w:gridBefore w:val="2"/>
          <w:wBefore w:w="29" w:type="pct"/>
          <w:trHeight w:val="375"/>
        </w:trPr>
        <w:tc>
          <w:tcPr>
            <w:tcW w:w="4971" w:type="pct"/>
            <w:gridSpan w:val="8"/>
            <w:tcBorders>
              <w:top w:val="nil"/>
              <w:left w:val="nil"/>
              <w:bottom w:val="nil"/>
              <w:right w:val="nil"/>
            </w:tcBorders>
            <w:shd w:val="clear" w:color="auto" w:fill="auto"/>
            <w:noWrap/>
            <w:vAlign w:val="bottom"/>
            <w:hideMark/>
          </w:tcPr>
          <w:p w14:paraId="70E27BB1" w14:textId="7223E5DB" w:rsidR="008E2F06" w:rsidRDefault="008E2F06" w:rsidP="008E2F06">
            <w:pPr>
              <w:rPr>
                <w:rFonts w:ascii="Calibri" w:hAnsi="Calibri" w:cs="Calibri"/>
                <w:b/>
                <w:bCs/>
                <w:color w:val="FF0000"/>
                <w:sz w:val="28"/>
                <w:szCs w:val="28"/>
                <w:u w:val="single"/>
                <w:lang w:eastAsia="fr-CA"/>
              </w:rPr>
            </w:pPr>
            <w:r w:rsidRPr="008E2F06">
              <w:rPr>
                <w:rFonts w:ascii="Calibri" w:hAnsi="Calibri" w:cs="Calibri"/>
                <w:b/>
                <w:bCs/>
                <w:color w:val="FF0000"/>
                <w:sz w:val="28"/>
                <w:szCs w:val="28"/>
                <w:u w:val="single"/>
                <w:lang w:eastAsia="fr-CA"/>
              </w:rPr>
              <w:t xml:space="preserve">Cédule de Livraison </w:t>
            </w:r>
            <w:r w:rsidR="00526EA7">
              <w:rPr>
                <w:rFonts w:ascii="Calibri" w:hAnsi="Calibri" w:cs="Calibri"/>
                <w:b/>
                <w:bCs/>
                <w:color w:val="FF0000"/>
                <w:sz w:val="28"/>
                <w:szCs w:val="28"/>
                <w:u w:val="single"/>
                <w:lang w:eastAsia="fr-CA"/>
              </w:rPr>
              <w:t>« </w:t>
            </w:r>
            <w:r w:rsidRPr="008E2F06">
              <w:rPr>
                <w:rFonts w:ascii="Calibri" w:hAnsi="Calibri" w:cs="Calibri"/>
                <w:b/>
                <w:bCs/>
                <w:color w:val="FF0000"/>
                <w:sz w:val="28"/>
                <w:szCs w:val="28"/>
                <w:u w:val="single"/>
                <w:lang w:eastAsia="fr-CA"/>
              </w:rPr>
              <w:t>en</w:t>
            </w:r>
            <w:r w:rsidR="00526EA7">
              <w:rPr>
                <w:rFonts w:ascii="Calibri" w:hAnsi="Calibri" w:cs="Calibri"/>
                <w:b/>
                <w:bCs/>
                <w:color w:val="FF0000"/>
                <w:sz w:val="28"/>
                <w:szCs w:val="28"/>
                <w:u w:val="single"/>
                <w:lang w:eastAsia="fr-CA"/>
              </w:rPr>
              <w:t xml:space="preserve"> un seul lieu »</w:t>
            </w:r>
            <w:r w:rsidRPr="008E2F06">
              <w:rPr>
                <w:rFonts w:ascii="Calibri" w:hAnsi="Calibri" w:cs="Calibri"/>
                <w:b/>
                <w:bCs/>
                <w:color w:val="FF0000"/>
                <w:sz w:val="28"/>
                <w:szCs w:val="28"/>
                <w:u w:val="single"/>
                <w:lang w:eastAsia="fr-CA"/>
              </w:rPr>
              <w:t xml:space="preserve"> - Année </w:t>
            </w:r>
            <w:r w:rsidR="006E2803">
              <w:rPr>
                <w:rFonts w:ascii="Calibri" w:hAnsi="Calibri" w:cs="Calibri"/>
                <w:b/>
                <w:bCs/>
                <w:color w:val="FF0000"/>
                <w:sz w:val="28"/>
                <w:szCs w:val="28"/>
                <w:u w:val="single"/>
                <w:lang w:eastAsia="fr-CA"/>
              </w:rPr>
              <w:t>2020</w:t>
            </w:r>
          </w:p>
          <w:p w14:paraId="3BB0392D" w14:textId="77777777" w:rsidR="00D30A89" w:rsidRPr="00D30A89" w:rsidRDefault="00D30A89" w:rsidP="008E2F06">
            <w:pPr>
              <w:rPr>
                <w:rFonts w:ascii="Calibri" w:hAnsi="Calibri" w:cs="Calibri"/>
                <w:b/>
                <w:bCs/>
                <w:color w:val="FF0000"/>
                <w:sz w:val="12"/>
                <w:szCs w:val="28"/>
                <w:u w:val="single"/>
                <w:lang w:eastAsia="fr-CA"/>
              </w:rPr>
            </w:pPr>
          </w:p>
        </w:tc>
      </w:tr>
      <w:tr w:rsidR="008E2F06" w:rsidRPr="008E2F06" w14:paraId="0E25DCD7" w14:textId="77777777" w:rsidTr="00F57481">
        <w:trPr>
          <w:gridBefore w:val="2"/>
          <w:wBefore w:w="29" w:type="pct"/>
          <w:trHeight w:val="300"/>
        </w:trPr>
        <w:tc>
          <w:tcPr>
            <w:tcW w:w="410" w:type="pct"/>
            <w:tcBorders>
              <w:top w:val="nil"/>
              <w:left w:val="nil"/>
              <w:bottom w:val="nil"/>
              <w:right w:val="nil"/>
            </w:tcBorders>
            <w:shd w:val="clear" w:color="auto" w:fill="auto"/>
            <w:noWrap/>
            <w:vAlign w:val="bottom"/>
            <w:hideMark/>
          </w:tcPr>
          <w:p w14:paraId="566810CD" w14:textId="77777777" w:rsidR="008E2F06" w:rsidRPr="008E2F06" w:rsidRDefault="008E2F06" w:rsidP="008E2F06">
            <w:pPr>
              <w:rPr>
                <w:rFonts w:ascii="Calibri" w:hAnsi="Calibri" w:cs="Calibri"/>
                <w:color w:val="000000"/>
                <w:sz w:val="22"/>
                <w:szCs w:val="22"/>
                <w:lang w:eastAsia="fr-CA"/>
              </w:rPr>
            </w:pPr>
            <w:bookmarkStart w:id="6" w:name="_Hlk8743512"/>
            <w:r w:rsidRPr="008E2F06">
              <w:rPr>
                <w:rFonts w:ascii="Calibri" w:hAnsi="Calibri" w:cs="Calibri"/>
                <w:color w:val="000000"/>
                <w:sz w:val="22"/>
                <w:szCs w:val="22"/>
                <w:lang w:eastAsia="fr-CA"/>
              </w:rPr>
              <w:t>NOTE:</w:t>
            </w:r>
          </w:p>
        </w:tc>
        <w:tc>
          <w:tcPr>
            <w:tcW w:w="4561" w:type="pct"/>
            <w:gridSpan w:val="7"/>
            <w:tcBorders>
              <w:top w:val="nil"/>
              <w:left w:val="nil"/>
              <w:bottom w:val="nil"/>
              <w:right w:val="nil"/>
            </w:tcBorders>
            <w:shd w:val="clear" w:color="auto" w:fill="auto"/>
            <w:noWrap/>
            <w:vAlign w:val="bottom"/>
            <w:hideMark/>
          </w:tcPr>
          <w:p w14:paraId="71596934" w14:textId="3E79C1BF" w:rsidR="008E2F06" w:rsidRPr="008E2F06" w:rsidRDefault="008E2F06" w:rsidP="001F2792">
            <w:pPr>
              <w:rPr>
                <w:rFonts w:ascii="Calibri" w:hAnsi="Calibri" w:cs="Calibri"/>
                <w:color w:val="000000"/>
                <w:sz w:val="22"/>
                <w:szCs w:val="22"/>
                <w:lang w:eastAsia="fr-CA"/>
              </w:rPr>
            </w:pPr>
          </w:p>
        </w:tc>
      </w:tr>
      <w:tr w:rsidR="008E2F06" w:rsidRPr="008E2F06" w14:paraId="5135FBBD" w14:textId="77777777" w:rsidTr="00F57481">
        <w:trPr>
          <w:gridBefore w:val="2"/>
          <w:wBefore w:w="29" w:type="pct"/>
          <w:trHeight w:val="300"/>
        </w:trPr>
        <w:tc>
          <w:tcPr>
            <w:tcW w:w="410" w:type="pct"/>
            <w:tcBorders>
              <w:top w:val="nil"/>
              <w:left w:val="nil"/>
              <w:bottom w:val="nil"/>
              <w:right w:val="nil"/>
            </w:tcBorders>
            <w:shd w:val="clear" w:color="auto" w:fill="auto"/>
            <w:noWrap/>
            <w:vAlign w:val="bottom"/>
            <w:hideMark/>
          </w:tcPr>
          <w:p w14:paraId="5D95DBC7" w14:textId="77777777" w:rsidR="008E2F06" w:rsidRPr="008E2F06" w:rsidRDefault="008E2F06" w:rsidP="008E2F06">
            <w:pPr>
              <w:rPr>
                <w:rFonts w:ascii="Calibri" w:hAnsi="Calibri" w:cs="Calibri"/>
                <w:color w:val="000000"/>
                <w:sz w:val="22"/>
                <w:szCs w:val="22"/>
                <w:lang w:eastAsia="fr-CA"/>
              </w:rPr>
            </w:pPr>
            <w:r w:rsidRPr="008E2F06">
              <w:rPr>
                <w:rFonts w:ascii="Calibri" w:hAnsi="Calibri" w:cs="Calibri"/>
                <w:color w:val="000000"/>
                <w:sz w:val="22"/>
                <w:szCs w:val="22"/>
                <w:lang w:eastAsia="fr-CA"/>
              </w:rPr>
              <w:t xml:space="preserve"> </w:t>
            </w:r>
          </w:p>
        </w:tc>
        <w:tc>
          <w:tcPr>
            <w:tcW w:w="4561" w:type="pct"/>
            <w:gridSpan w:val="7"/>
            <w:tcBorders>
              <w:top w:val="nil"/>
              <w:left w:val="nil"/>
              <w:bottom w:val="nil"/>
              <w:right w:val="nil"/>
            </w:tcBorders>
            <w:shd w:val="clear" w:color="auto" w:fill="auto"/>
            <w:noWrap/>
            <w:vAlign w:val="bottom"/>
            <w:hideMark/>
          </w:tcPr>
          <w:p w14:paraId="591D398F" w14:textId="600A957A" w:rsidR="008E2F06" w:rsidRPr="008E2F06" w:rsidRDefault="008E2F06" w:rsidP="00526EA7">
            <w:pPr>
              <w:rPr>
                <w:rFonts w:ascii="Calibri" w:hAnsi="Calibri" w:cs="Calibri"/>
                <w:color w:val="000000"/>
                <w:sz w:val="22"/>
                <w:szCs w:val="22"/>
                <w:lang w:eastAsia="fr-CA"/>
              </w:rPr>
            </w:pPr>
            <w:r w:rsidRPr="008E2F06">
              <w:rPr>
                <w:rFonts w:ascii="Calibri" w:hAnsi="Calibri" w:cs="Calibri"/>
                <w:color w:val="000000"/>
                <w:sz w:val="22"/>
                <w:szCs w:val="22"/>
                <w:lang w:eastAsia="fr-CA"/>
              </w:rPr>
              <w:t xml:space="preserve">Votre cédule de livraison </w:t>
            </w:r>
            <w:r w:rsidR="006E2803">
              <w:rPr>
                <w:rFonts w:ascii="Calibri" w:hAnsi="Calibri" w:cs="Calibri"/>
                <w:color w:val="000000"/>
                <w:sz w:val="22"/>
                <w:szCs w:val="22"/>
                <w:lang w:eastAsia="fr-CA"/>
              </w:rPr>
              <w:t>2020</w:t>
            </w:r>
            <w:r w:rsidRPr="008E2F06">
              <w:rPr>
                <w:rFonts w:ascii="Calibri" w:hAnsi="Calibri" w:cs="Calibri"/>
                <w:color w:val="000000"/>
                <w:sz w:val="22"/>
                <w:szCs w:val="22"/>
                <w:lang w:eastAsia="fr-CA"/>
              </w:rPr>
              <w:t xml:space="preserve"> détaillée devra être confirmée à l'adjudicataire du contrat</w:t>
            </w:r>
            <w:r w:rsidR="00526EA7">
              <w:rPr>
                <w:rFonts w:ascii="Calibri" w:hAnsi="Calibri" w:cs="Calibri"/>
                <w:color w:val="000000"/>
                <w:sz w:val="22"/>
                <w:szCs w:val="22"/>
                <w:lang w:eastAsia="fr-CA"/>
              </w:rPr>
              <w:t xml:space="preserve">, au plus tard le 31 janvier </w:t>
            </w:r>
            <w:r w:rsidR="006E2803">
              <w:rPr>
                <w:rFonts w:ascii="Calibri" w:hAnsi="Calibri" w:cs="Calibri"/>
                <w:color w:val="000000"/>
                <w:sz w:val="22"/>
                <w:szCs w:val="22"/>
                <w:lang w:eastAsia="fr-CA"/>
              </w:rPr>
              <w:t>2020</w:t>
            </w:r>
            <w:r w:rsidRPr="008E2F06">
              <w:rPr>
                <w:rFonts w:ascii="Calibri" w:hAnsi="Calibri" w:cs="Calibri"/>
                <w:color w:val="000000"/>
                <w:sz w:val="22"/>
                <w:szCs w:val="22"/>
                <w:lang w:eastAsia="fr-CA"/>
              </w:rPr>
              <w:t>.</w:t>
            </w:r>
          </w:p>
        </w:tc>
      </w:tr>
      <w:bookmarkEnd w:id="6"/>
      <w:tr w:rsidR="000D04FB" w:rsidRPr="00EE6F42" w14:paraId="79B55F01" w14:textId="77777777" w:rsidTr="00604524">
        <w:trPr>
          <w:trHeight w:val="145"/>
        </w:trPr>
        <w:tc>
          <w:tcPr>
            <w:tcW w:w="5000" w:type="pct"/>
            <w:gridSpan w:val="10"/>
            <w:tcBorders>
              <w:top w:val="nil"/>
              <w:left w:val="nil"/>
              <w:bottom w:val="nil"/>
              <w:right w:val="nil"/>
            </w:tcBorders>
            <w:shd w:val="clear" w:color="auto" w:fill="auto"/>
          </w:tcPr>
          <w:p w14:paraId="1F0764DE" w14:textId="77777777" w:rsidR="000D04FB" w:rsidRPr="00EE6F42" w:rsidRDefault="000D04FB" w:rsidP="00F21DFE">
            <w:pPr>
              <w:rPr>
                <w:rFonts w:ascii="Calibri" w:hAnsi="Calibri"/>
                <w:color w:val="000000"/>
                <w:lang w:eastAsia="fr-CA"/>
              </w:rPr>
            </w:pPr>
          </w:p>
        </w:tc>
      </w:tr>
      <w:tr w:rsidR="00F57481" w:rsidRPr="00F57481" w14:paraId="3A0659E9" w14:textId="77777777" w:rsidTr="007E0EEF">
        <w:trPr>
          <w:gridBefore w:val="1"/>
          <w:gridAfter w:val="1"/>
          <w:wBefore w:w="8" w:type="pct"/>
          <w:wAfter w:w="323" w:type="pct"/>
          <w:trHeight w:val="526"/>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A98B5" w14:textId="77777777" w:rsidR="005C02F7" w:rsidRPr="00F57481" w:rsidRDefault="005C02F7" w:rsidP="005C02F7">
            <w:pPr>
              <w:jc w:val="center"/>
              <w:rPr>
                <w:rFonts w:ascii="Calibri" w:hAnsi="Calibri"/>
                <w:color w:val="000000"/>
                <w:szCs w:val="22"/>
                <w:lang w:eastAsia="fr-CA"/>
              </w:rPr>
            </w:pPr>
            <w:r w:rsidRPr="00F57481">
              <w:rPr>
                <w:rFonts w:ascii="Calibri" w:hAnsi="Calibri"/>
                <w:b/>
                <w:color w:val="000000"/>
                <w:szCs w:val="22"/>
                <w:lang w:eastAsia="fr-CA"/>
              </w:rPr>
              <w:t xml:space="preserve">Livraison </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2E99" w14:textId="77777777" w:rsidR="005C02F7" w:rsidRPr="00F57481" w:rsidRDefault="00D435F6" w:rsidP="00F57481">
            <w:pPr>
              <w:jc w:val="center"/>
              <w:rPr>
                <w:rFonts w:ascii="Calibri" w:hAnsi="Calibri"/>
                <w:color w:val="000000"/>
                <w:szCs w:val="22"/>
                <w:lang w:eastAsia="fr-CA"/>
              </w:rPr>
            </w:pPr>
            <w:r w:rsidRPr="00F57481">
              <w:rPr>
                <w:rFonts w:ascii="Calibri" w:hAnsi="Calibri"/>
                <w:b/>
                <w:color w:val="000000"/>
                <w:szCs w:val="22"/>
                <w:lang w:eastAsia="fr-CA"/>
              </w:rPr>
              <w:t>Capacité</w:t>
            </w:r>
            <w:r w:rsidR="00F57481" w:rsidRPr="00F57481">
              <w:rPr>
                <w:rFonts w:ascii="Calibri" w:hAnsi="Calibri"/>
                <w:b/>
                <w:color w:val="000000"/>
                <w:szCs w:val="22"/>
                <w:lang w:eastAsia="fr-CA"/>
              </w:rPr>
              <w:t>/volume des</w:t>
            </w:r>
            <w:r w:rsidR="005C02F7" w:rsidRPr="00F57481">
              <w:rPr>
                <w:rFonts w:ascii="Calibri" w:hAnsi="Calibri"/>
                <w:b/>
                <w:color w:val="000000"/>
                <w:szCs w:val="22"/>
                <w:lang w:eastAsia="fr-CA"/>
              </w:rPr>
              <w:t xml:space="preserve"> bac</w:t>
            </w:r>
            <w:r w:rsidR="00F57481" w:rsidRPr="00F57481">
              <w:rPr>
                <w:rFonts w:ascii="Calibri" w:hAnsi="Calibri"/>
                <w:b/>
                <w:color w:val="000000"/>
                <w:szCs w:val="22"/>
                <w:lang w:eastAsia="fr-CA"/>
              </w:rPr>
              <w:t>s</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57B56B10" w14:textId="77777777" w:rsidR="005C02F7" w:rsidRPr="00F57481" w:rsidRDefault="005C02F7" w:rsidP="005C02F7">
            <w:pPr>
              <w:jc w:val="center"/>
              <w:rPr>
                <w:rFonts w:ascii="Calibri" w:hAnsi="Calibri"/>
                <w:b/>
                <w:color w:val="000000"/>
                <w:szCs w:val="22"/>
                <w:lang w:eastAsia="fr-CA"/>
              </w:rPr>
            </w:pPr>
            <w:r w:rsidRPr="00F57481">
              <w:rPr>
                <w:rFonts w:ascii="Calibri" w:hAnsi="Calibri"/>
                <w:b/>
                <w:color w:val="000000"/>
                <w:szCs w:val="22"/>
                <w:lang w:eastAsia="fr-CA"/>
              </w:rPr>
              <w:t>Couleur</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5D92997" w14:textId="77777777" w:rsidR="00F57481" w:rsidRDefault="00F57481" w:rsidP="00F57481">
            <w:pPr>
              <w:jc w:val="center"/>
              <w:rPr>
                <w:rFonts w:ascii="Calibri" w:hAnsi="Calibri"/>
                <w:b/>
                <w:color w:val="000000"/>
                <w:szCs w:val="22"/>
                <w:lang w:eastAsia="fr-CA"/>
              </w:rPr>
            </w:pPr>
            <w:r w:rsidRPr="00F57481">
              <w:rPr>
                <w:rFonts w:ascii="Calibri" w:hAnsi="Calibri"/>
                <w:b/>
                <w:color w:val="000000"/>
                <w:szCs w:val="22"/>
                <w:lang w:eastAsia="fr-CA"/>
              </w:rPr>
              <w:t xml:space="preserve">Adresse de livraison / </w:t>
            </w:r>
          </w:p>
          <w:p w14:paraId="571D6B75" w14:textId="77777777" w:rsidR="005C02F7" w:rsidRPr="00F57481" w:rsidRDefault="005C02F7" w:rsidP="00F57481">
            <w:pPr>
              <w:jc w:val="center"/>
              <w:rPr>
                <w:rFonts w:ascii="Calibri" w:hAnsi="Calibri"/>
                <w:b/>
                <w:color w:val="000000"/>
                <w:szCs w:val="22"/>
                <w:lang w:eastAsia="fr-CA"/>
              </w:rPr>
            </w:pPr>
            <w:r w:rsidRPr="00F57481">
              <w:rPr>
                <w:rFonts w:ascii="Calibri" w:hAnsi="Calibri"/>
                <w:b/>
                <w:color w:val="000000"/>
                <w:szCs w:val="22"/>
                <w:lang w:eastAsia="fr-CA"/>
              </w:rPr>
              <w:t>Municipalité (s)</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4D09" w14:textId="77777777" w:rsidR="005C02F7" w:rsidRPr="00F57481" w:rsidRDefault="005C02F7" w:rsidP="005C02F7">
            <w:pPr>
              <w:jc w:val="center"/>
              <w:rPr>
                <w:rFonts w:ascii="Calibri" w:hAnsi="Calibri"/>
                <w:color w:val="000000"/>
                <w:szCs w:val="22"/>
                <w:lang w:eastAsia="fr-CA"/>
              </w:rPr>
            </w:pPr>
            <w:r w:rsidRPr="00F57481">
              <w:rPr>
                <w:rFonts w:ascii="Calibri" w:hAnsi="Calibri"/>
                <w:b/>
                <w:bCs/>
                <w:color w:val="000000"/>
                <w:szCs w:val="22"/>
                <w:lang w:eastAsia="fr-CA"/>
              </w:rPr>
              <w:t>Quantité estimée / livraison</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0A77" w14:textId="77777777" w:rsidR="005C02F7" w:rsidRPr="00F57481" w:rsidRDefault="005C02F7" w:rsidP="005C02F7">
            <w:pPr>
              <w:jc w:val="center"/>
              <w:rPr>
                <w:rFonts w:ascii="Calibri" w:hAnsi="Calibri"/>
                <w:color w:val="000000"/>
                <w:szCs w:val="22"/>
                <w:lang w:eastAsia="fr-CA"/>
              </w:rPr>
            </w:pPr>
            <w:r w:rsidRPr="00F57481">
              <w:rPr>
                <w:rFonts w:ascii="Calibri" w:hAnsi="Calibri"/>
                <w:b/>
                <w:bCs/>
                <w:color w:val="000000"/>
                <w:szCs w:val="22"/>
                <w:lang w:eastAsia="fr-CA"/>
              </w:rPr>
              <w:t>Date de livraison requise</w:t>
            </w:r>
          </w:p>
        </w:tc>
      </w:tr>
      <w:tr w:rsidR="00F57481" w:rsidRPr="00BE0A80" w14:paraId="0ECAB6D6" w14:textId="77777777" w:rsidTr="007E0EEF">
        <w:trPr>
          <w:gridBefore w:val="1"/>
          <w:gridAfter w:val="1"/>
          <w:wBefore w:w="8" w:type="pct"/>
          <w:wAfter w:w="323" w:type="pct"/>
          <w:trHeight w:val="475"/>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2207" w14:textId="77777777" w:rsidR="00BB186A" w:rsidRPr="00BE0A80" w:rsidRDefault="00BB186A" w:rsidP="000D04FB">
            <w:pPr>
              <w:jc w:val="center"/>
              <w:rPr>
                <w:rFonts w:ascii="Calibri" w:hAnsi="Calibri"/>
                <w:color w:val="000000"/>
                <w:sz w:val="16"/>
                <w:szCs w:val="16"/>
                <w:lang w:eastAsia="fr-CA"/>
              </w:rPr>
            </w:pPr>
            <w:r>
              <w:rPr>
                <w:rFonts w:ascii="Calibri" w:hAnsi="Calibri"/>
                <w:b/>
                <w:color w:val="000000"/>
                <w:sz w:val="22"/>
                <w:szCs w:val="22"/>
                <w:lang w:eastAsia="fr-CA"/>
              </w:rPr>
              <w:t>#1</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2CFA" w14:textId="77777777" w:rsidR="00BB186A" w:rsidRPr="00BE0A80" w:rsidRDefault="00BB186A" w:rsidP="000D04FB">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04EC42C6"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76CA5222"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DE8FF" w14:textId="77777777" w:rsidR="00BB186A" w:rsidRPr="00BE0A80" w:rsidRDefault="00BB186A" w:rsidP="0041306E">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06835" w14:textId="77777777" w:rsidR="00BB186A" w:rsidRPr="00BE0A80" w:rsidRDefault="00BB186A" w:rsidP="0041306E">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F57481" w:rsidRPr="00BE0A80" w14:paraId="5427DAB2" w14:textId="77777777" w:rsidTr="007E0EEF">
        <w:trPr>
          <w:gridBefore w:val="1"/>
          <w:gridAfter w:val="1"/>
          <w:wBefore w:w="8" w:type="pct"/>
          <w:wAfter w:w="323" w:type="pct"/>
          <w:trHeight w:val="425"/>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F3B5" w14:textId="77777777" w:rsidR="00BB186A" w:rsidRPr="00BE0A80" w:rsidRDefault="00BB186A" w:rsidP="000D04FB">
            <w:pPr>
              <w:jc w:val="center"/>
              <w:rPr>
                <w:rFonts w:ascii="Calibri" w:hAnsi="Calibri"/>
                <w:color w:val="000000"/>
                <w:sz w:val="16"/>
                <w:szCs w:val="16"/>
                <w:lang w:eastAsia="fr-CA"/>
              </w:rPr>
            </w:pPr>
            <w:r>
              <w:rPr>
                <w:rFonts w:ascii="Calibri" w:hAnsi="Calibri"/>
                <w:b/>
                <w:color w:val="000000"/>
                <w:sz w:val="22"/>
                <w:szCs w:val="22"/>
                <w:lang w:eastAsia="fr-CA"/>
              </w:rPr>
              <w:t>#2</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61091" w14:textId="77777777" w:rsidR="00BB186A" w:rsidRPr="00BE0A80" w:rsidRDefault="00BB186A" w:rsidP="000D04FB">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65064BC9"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3D96584E"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6C98" w14:textId="77777777" w:rsidR="00BB186A" w:rsidRPr="00BE0A80" w:rsidRDefault="00BB186A" w:rsidP="0041306E">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0EF45" w14:textId="77777777" w:rsidR="00BB186A" w:rsidRPr="00BE0A80" w:rsidRDefault="00BB186A" w:rsidP="0041306E">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noProof/>
                <w:color w:val="000000"/>
                <w:lang w:eastAsia="fr-CA"/>
              </w:rPr>
              <w:t> </w:t>
            </w:r>
            <w:r>
              <w:rPr>
                <w:rFonts w:ascii="Calibri" w:hAnsi="Calibri"/>
                <w:color w:val="000000"/>
                <w:lang w:eastAsia="fr-CA"/>
              </w:rPr>
              <w:fldChar w:fldCharType="end"/>
            </w:r>
          </w:p>
        </w:tc>
      </w:tr>
      <w:tr w:rsidR="00F57481" w:rsidRPr="00BE0A80" w14:paraId="79583422" w14:textId="77777777" w:rsidTr="007E0EEF">
        <w:trPr>
          <w:gridBefore w:val="1"/>
          <w:gridAfter w:val="1"/>
          <w:wBefore w:w="8" w:type="pct"/>
          <w:wAfter w:w="323" w:type="pct"/>
          <w:trHeight w:val="404"/>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DB416" w14:textId="77777777" w:rsidR="00BB186A" w:rsidRPr="00F21DFE" w:rsidRDefault="00BB186A" w:rsidP="000D04FB">
            <w:pPr>
              <w:jc w:val="center"/>
              <w:rPr>
                <w:rFonts w:ascii="Calibri" w:hAnsi="Calibri"/>
                <w:b/>
                <w:color w:val="000000"/>
                <w:sz w:val="22"/>
                <w:szCs w:val="22"/>
                <w:lang w:eastAsia="fr-CA"/>
              </w:rPr>
            </w:pPr>
            <w:r>
              <w:rPr>
                <w:rFonts w:ascii="Calibri" w:hAnsi="Calibri"/>
                <w:b/>
                <w:color w:val="000000"/>
                <w:sz w:val="22"/>
                <w:szCs w:val="22"/>
                <w:lang w:eastAsia="fr-CA"/>
              </w:rPr>
              <w:t>#3</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6629" w14:textId="77777777" w:rsidR="00BB186A" w:rsidRPr="00BE0A80" w:rsidRDefault="00BB186A" w:rsidP="000D04FB">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40463F9C"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6203224E"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F3FC" w14:textId="77777777" w:rsidR="00BB186A" w:rsidRPr="00BE0A80" w:rsidRDefault="00BB186A" w:rsidP="00EB4500">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E8BB" w14:textId="77777777" w:rsidR="00BB186A" w:rsidRPr="00BE0A80" w:rsidRDefault="00BB186A" w:rsidP="00EB4500">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44F241F1" w14:textId="77777777" w:rsidTr="007E0EEF">
        <w:trPr>
          <w:gridBefore w:val="1"/>
          <w:gridAfter w:val="1"/>
          <w:wBefore w:w="8" w:type="pct"/>
          <w:wAfter w:w="323" w:type="pct"/>
          <w:trHeight w:val="423"/>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F343" w14:textId="77777777" w:rsidR="00BB186A" w:rsidRPr="00F21DFE" w:rsidRDefault="00BB186A" w:rsidP="000D04FB">
            <w:pPr>
              <w:jc w:val="center"/>
              <w:rPr>
                <w:rFonts w:ascii="Calibri" w:hAnsi="Calibri"/>
                <w:b/>
                <w:color w:val="000000"/>
                <w:sz w:val="22"/>
                <w:szCs w:val="22"/>
                <w:lang w:eastAsia="fr-CA"/>
              </w:rPr>
            </w:pPr>
            <w:r>
              <w:rPr>
                <w:rFonts w:ascii="Calibri" w:hAnsi="Calibri"/>
                <w:b/>
                <w:color w:val="000000"/>
                <w:sz w:val="22"/>
                <w:szCs w:val="22"/>
                <w:lang w:eastAsia="fr-CA"/>
              </w:rPr>
              <w:t>#4</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5355E" w14:textId="77777777" w:rsidR="00BB186A" w:rsidRPr="00BE0A80" w:rsidRDefault="00BB186A" w:rsidP="000D04FB">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445D43CB"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48FEAB1F"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79F13" w14:textId="77777777" w:rsidR="00BB186A" w:rsidRPr="00BE0A80" w:rsidRDefault="00BB186A" w:rsidP="00EB4500">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7B6F" w14:textId="77777777" w:rsidR="00BB186A" w:rsidRPr="00BE0A80" w:rsidRDefault="00BB186A" w:rsidP="00EB4500">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29D1C6A1" w14:textId="77777777" w:rsidTr="007E0EEF">
        <w:trPr>
          <w:gridBefore w:val="1"/>
          <w:gridAfter w:val="1"/>
          <w:wBefore w:w="8" w:type="pct"/>
          <w:wAfter w:w="323" w:type="pct"/>
          <w:trHeight w:val="415"/>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94B1" w14:textId="77777777" w:rsidR="00BB186A" w:rsidRPr="00F21DFE" w:rsidRDefault="00BB186A" w:rsidP="0089791C">
            <w:pPr>
              <w:jc w:val="center"/>
              <w:rPr>
                <w:rFonts w:ascii="Calibri" w:hAnsi="Calibri"/>
                <w:b/>
                <w:color w:val="000000"/>
                <w:sz w:val="22"/>
                <w:szCs w:val="22"/>
                <w:lang w:eastAsia="fr-CA"/>
              </w:rPr>
            </w:pPr>
            <w:r>
              <w:rPr>
                <w:rFonts w:ascii="Calibri" w:hAnsi="Calibri"/>
                <w:b/>
                <w:color w:val="000000"/>
                <w:sz w:val="22"/>
                <w:szCs w:val="22"/>
                <w:lang w:eastAsia="fr-CA"/>
              </w:rPr>
              <w:t>#5</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117C"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45248AF4"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25F3825E"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0DD1"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7D136" w14:textId="77777777" w:rsidR="00BB186A" w:rsidRPr="00BE0A80" w:rsidRDefault="00BB186A" w:rsidP="0089791C">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1927BFDD" w14:textId="77777777" w:rsidTr="007E0EEF">
        <w:trPr>
          <w:gridBefore w:val="1"/>
          <w:gridAfter w:val="1"/>
          <w:wBefore w:w="8" w:type="pct"/>
          <w:wAfter w:w="323" w:type="pct"/>
          <w:trHeight w:val="421"/>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E94D" w14:textId="77777777" w:rsidR="003E60FD" w:rsidRPr="00F21DFE" w:rsidRDefault="003E60FD" w:rsidP="006716EA">
            <w:pPr>
              <w:jc w:val="center"/>
              <w:rPr>
                <w:rFonts w:ascii="Calibri" w:hAnsi="Calibri"/>
                <w:b/>
                <w:color w:val="000000"/>
                <w:sz w:val="22"/>
                <w:szCs w:val="22"/>
                <w:lang w:eastAsia="fr-CA"/>
              </w:rPr>
            </w:pPr>
            <w:r>
              <w:rPr>
                <w:rFonts w:ascii="Calibri" w:hAnsi="Calibri"/>
                <w:b/>
                <w:color w:val="000000"/>
                <w:sz w:val="22"/>
                <w:szCs w:val="22"/>
                <w:lang w:eastAsia="fr-CA"/>
              </w:rPr>
              <w:t>#6</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C1CE4"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5CDD42A6"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2F52C2C2"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47E6"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0F79B"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0BA8D8F4" w14:textId="77777777" w:rsidTr="007E0EEF">
        <w:trPr>
          <w:gridBefore w:val="1"/>
          <w:gridAfter w:val="1"/>
          <w:wBefore w:w="8" w:type="pct"/>
          <w:wAfter w:w="323" w:type="pct"/>
          <w:trHeight w:val="413"/>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850DC" w14:textId="77777777" w:rsidR="003E60FD" w:rsidRPr="00F21DFE" w:rsidRDefault="003E60FD" w:rsidP="006716EA">
            <w:pPr>
              <w:jc w:val="center"/>
              <w:rPr>
                <w:rFonts w:ascii="Calibri" w:hAnsi="Calibri"/>
                <w:b/>
                <w:color w:val="000000"/>
                <w:sz w:val="22"/>
                <w:szCs w:val="22"/>
                <w:lang w:eastAsia="fr-CA"/>
              </w:rPr>
            </w:pPr>
            <w:r>
              <w:rPr>
                <w:rFonts w:ascii="Calibri" w:hAnsi="Calibri"/>
                <w:b/>
                <w:color w:val="000000"/>
                <w:sz w:val="22"/>
                <w:szCs w:val="22"/>
                <w:lang w:eastAsia="fr-CA"/>
              </w:rPr>
              <w:t>#7</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DE03"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514C0DFA"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6DC11772"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D5246"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A0399"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628244A9" w14:textId="77777777" w:rsidTr="007E0EEF">
        <w:trPr>
          <w:gridBefore w:val="1"/>
          <w:gridAfter w:val="1"/>
          <w:wBefore w:w="8" w:type="pct"/>
          <w:wAfter w:w="323" w:type="pct"/>
          <w:trHeight w:val="406"/>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7D058" w14:textId="77777777" w:rsidR="003E60FD" w:rsidRPr="00F21DFE" w:rsidRDefault="003E60FD" w:rsidP="006716EA">
            <w:pPr>
              <w:jc w:val="center"/>
              <w:rPr>
                <w:rFonts w:ascii="Calibri" w:hAnsi="Calibri"/>
                <w:b/>
                <w:color w:val="000000"/>
                <w:sz w:val="22"/>
                <w:szCs w:val="22"/>
                <w:lang w:eastAsia="fr-CA"/>
              </w:rPr>
            </w:pPr>
            <w:r>
              <w:rPr>
                <w:rFonts w:ascii="Calibri" w:hAnsi="Calibri"/>
                <w:b/>
                <w:color w:val="000000"/>
                <w:sz w:val="22"/>
                <w:szCs w:val="22"/>
                <w:lang w:eastAsia="fr-CA"/>
              </w:rPr>
              <w:t>#8</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0B9A7"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707F14E8"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5651EEEF"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81AF9"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7543"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6048838D" w14:textId="77777777" w:rsidTr="007E0EEF">
        <w:trPr>
          <w:gridBefore w:val="1"/>
          <w:gridAfter w:val="1"/>
          <w:wBefore w:w="8" w:type="pct"/>
          <w:wAfter w:w="323" w:type="pct"/>
          <w:trHeight w:val="425"/>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0DF83" w14:textId="77777777" w:rsidR="003E60FD" w:rsidRPr="00F21DFE" w:rsidRDefault="003E60FD" w:rsidP="006716EA">
            <w:pPr>
              <w:jc w:val="center"/>
              <w:rPr>
                <w:rFonts w:ascii="Calibri" w:hAnsi="Calibri"/>
                <w:b/>
                <w:color w:val="000000"/>
                <w:sz w:val="22"/>
                <w:szCs w:val="22"/>
                <w:lang w:eastAsia="fr-CA"/>
              </w:rPr>
            </w:pPr>
            <w:r>
              <w:rPr>
                <w:rFonts w:ascii="Calibri" w:hAnsi="Calibri"/>
                <w:b/>
                <w:color w:val="000000"/>
                <w:sz w:val="22"/>
                <w:szCs w:val="22"/>
                <w:lang w:eastAsia="fr-CA"/>
              </w:rPr>
              <w:t>#9</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B6F71"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174F2D80"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53914D1C"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7FB33"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86B4"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472A03DD" w14:textId="77777777" w:rsidTr="007E0EEF">
        <w:trPr>
          <w:gridBefore w:val="1"/>
          <w:gridAfter w:val="1"/>
          <w:wBefore w:w="8" w:type="pct"/>
          <w:wAfter w:w="323" w:type="pct"/>
          <w:trHeight w:val="403"/>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BA218" w14:textId="77777777" w:rsidR="003E60FD" w:rsidRPr="00F21DFE" w:rsidRDefault="003E60FD" w:rsidP="006716EA">
            <w:pPr>
              <w:jc w:val="center"/>
              <w:rPr>
                <w:rFonts w:ascii="Calibri" w:hAnsi="Calibri"/>
                <w:b/>
                <w:color w:val="000000"/>
                <w:sz w:val="22"/>
                <w:szCs w:val="22"/>
                <w:lang w:eastAsia="fr-CA"/>
              </w:rPr>
            </w:pPr>
            <w:r>
              <w:rPr>
                <w:rFonts w:ascii="Calibri" w:hAnsi="Calibri"/>
                <w:b/>
                <w:color w:val="000000"/>
                <w:sz w:val="22"/>
                <w:szCs w:val="22"/>
                <w:lang w:eastAsia="fr-CA"/>
              </w:rPr>
              <w:t>#10</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665CF"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0A6C900B"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01DEA14F"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F06B9"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DBCD" w14:textId="77777777" w:rsidR="003E60FD" w:rsidRPr="00BE0A80" w:rsidRDefault="003E60FD" w:rsidP="006716EA">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70E87277" w14:textId="77777777" w:rsidTr="007E0EEF">
        <w:trPr>
          <w:gridBefore w:val="1"/>
          <w:gridAfter w:val="1"/>
          <w:wBefore w:w="8" w:type="pct"/>
          <w:wAfter w:w="323" w:type="pct"/>
          <w:trHeight w:val="424"/>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31E90" w14:textId="77777777" w:rsidR="002D7308" w:rsidRPr="00F21DFE" w:rsidRDefault="002D7308" w:rsidP="00127F18">
            <w:pPr>
              <w:jc w:val="center"/>
              <w:rPr>
                <w:rFonts w:ascii="Calibri" w:hAnsi="Calibri"/>
                <w:b/>
                <w:color w:val="000000"/>
                <w:sz w:val="22"/>
                <w:szCs w:val="22"/>
                <w:lang w:eastAsia="fr-CA"/>
              </w:rPr>
            </w:pPr>
            <w:r>
              <w:rPr>
                <w:rFonts w:ascii="Calibri" w:hAnsi="Calibri"/>
                <w:b/>
                <w:color w:val="000000"/>
                <w:sz w:val="22"/>
                <w:szCs w:val="22"/>
                <w:lang w:eastAsia="fr-CA"/>
              </w:rPr>
              <w:t>#11</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835A7"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48CF427A"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52361112"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B5B4"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CB63F"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1A47FAAB" w14:textId="77777777" w:rsidTr="007E0EEF">
        <w:trPr>
          <w:gridBefore w:val="1"/>
          <w:gridAfter w:val="1"/>
          <w:wBefore w:w="8" w:type="pct"/>
          <w:wAfter w:w="323" w:type="pct"/>
          <w:trHeight w:val="415"/>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C286F" w14:textId="77777777" w:rsidR="002D7308" w:rsidRPr="00F21DFE" w:rsidRDefault="002D7308" w:rsidP="00127F18">
            <w:pPr>
              <w:jc w:val="center"/>
              <w:rPr>
                <w:rFonts w:ascii="Calibri" w:hAnsi="Calibri"/>
                <w:b/>
                <w:color w:val="000000"/>
                <w:sz w:val="22"/>
                <w:szCs w:val="22"/>
                <w:lang w:eastAsia="fr-CA"/>
              </w:rPr>
            </w:pPr>
            <w:r>
              <w:rPr>
                <w:rFonts w:ascii="Calibri" w:hAnsi="Calibri"/>
                <w:b/>
                <w:color w:val="000000"/>
                <w:sz w:val="22"/>
                <w:szCs w:val="22"/>
                <w:lang w:eastAsia="fr-CA"/>
              </w:rPr>
              <w:t>#12</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7DEB3"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52975197"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12220286"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77B0A"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7F67E"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20441140" w14:textId="77777777" w:rsidTr="007E0EEF">
        <w:trPr>
          <w:gridBefore w:val="1"/>
          <w:gridAfter w:val="1"/>
          <w:wBefore w:w="8" w:type="pct"/>
          <w:wAfter w:w="323" w:type="pct"/>
          <w:trHeight w:val="407"/>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431E" w14:textId="77777777" w:rsidR="002D7308" w:rsidRPr="00F21DFE" w:rsidRDefault="002D7308" w:rsidP="00127F18">
            <w:pPr>
              <w:jc w:val="center"/>
              <w:rPr>
                <w:rFonts w:ascii="Calibri" w:hAnsi="Calibri"/>
                <w:b/>
                <w:color w:val="000000"/>
                <w:sz w:val="22"/>
                <w:szCs w:val="22"/>
                <w:lang w:eastAsia="fr-CA"/>
              </w:rPr>
            </w:pPr>
            <w:r>
              <w:rPr>
                <w:rFonts w:ascii="Calibri" w:hAnsi="Calibri"/>
                <w:b/>
                <w:color w:val="000000"/>
                <w:sz w:val="22"/>
                <w:szCs w:val="22"/>
                <w:lang w:eastAsia="fr-CA"/>
              </w:rPr>
              <w:t>#13</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BD4C"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53E1FFEC"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2023EF8E"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9E6DE"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A82AE"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5D876275" w14:textId="77777777" w:rsidTr="007E0EEF">
        <w:trPr>
          <w:gridBefore w:val="1"/>
          <w:gridAfter w:val="1"/>
          <w:wBefore w:w="8" w:type="pct"/>
          <w:wAfter w:w="323" w:type="pct"/>
          <w:trHeight w:val="413"/>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67507" w14:textId="77777777" w:rsidR="002D7308" w:rsidRPr="00F21DFE" w:rsidRDefault="002D7308" w:rsidP="00127F18">
            <w:pPr>
              <w:jc w:val="center"/>
              <w:rPr>
                <w:rFonts w:ascii="Calibri" w:hAnsi="Calibri"/>
                <w:b/>
                <w:color w:val="000000"/>
                <w:sz w:val="22"/>
                <w:szCs w:val="22"/>
                <w:lang w:eastAsia="fr-CA"/>
              </w:rPr>
            </w:pPr>
            <w:r>
              <w:rPr>
                <w:rFonts w:ascii="Calibri" w:hAnsi="Calibri"/>
                <w:b/>
                <w:color w:val="000000"/>
                <w:sz w:val="22"/>
                <w:szCs w:val="22"/>
                <w:lang w:eastAsia="fr-CA"/>
              </w:rPr>
              <w:t>#14</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470E7"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41FBFC00"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7AFF5AAC"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6E0C"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89C0C"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F57481" w:rsidRPr="00BE0A80" w14:paraId="307D8D1B" w14:textId="77777777" w:rsidTr="007E0EEF">
        <w:trPr>
          <w:gridBefore w:val="1"/>
          <w:gridAfter w:val="1"/>
          <w:wBefore w:w="8" w:type="pct"/>
          <w:wAfter w:w="323" w:type="pct"/>
          <w:trHeight w:val="420"/>
        </w:trPr>
        <w:tc>
          <w:tcPr>
            <w:tcW w:w="4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90423" w14:textId="77777777" w:rsidR="002D7308" w:rsidRPr="00F21DFE" w:rsidRDefault="002D7308" w:rsidP="00127F18">
            <w:pPr>
              <w:jc w:val="center"/>
              <w:rPr>
                <w:rFonts w:ascii="Calibri" w:hAnsi="Calibri"/>
                <w:b/>
                <w:color w:val="000000"/>
                <w:sz w:val="22"/>
                <w:szCs w:val="22"/>
                <w:lang w:eastAsia="fr-CA"/>
              </w:rPr>
            </w:pPr>
            <w:r>
              <w:rPr>
                <w:rFonts w:ascii="Calibri" w:hAnsi="Calibri"/>
                <w:b/>
                <w:color w:val="000000"/>
                <w:sz w:val="22"/>
                <w:szCs w:val="22"/>
                <w:lang w:eastAsia="fr-CA"/>
              </w:rPr>
              <w:t>#15</w:t>
            </w:r>
          </w:p>
        </w:tc>
        <w:tc>
          <w:tcPr>
            <w:tcW w:w="7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08030"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bottom"/>
          </w:tcPr>
          <w:p w14:paraId="51C2AA99"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1440" w:type="pct"/>
            <w:tcBorders>
              <w:top w:val="single" w:sz="4" w:space="0" w:color="auto"/>
              <w:left w:val="single" w:sz="4" w:space="0" w:color="auto"/>
              <w:bottom w:val="single" w:sz="4" w:space="0" w:color="auto"/>
              <w:right w:val="single" w:sz="4" w:space="0" w:color="auto"/>
            </w:tcBorders>
            <w:shd w:val="clear" w:color="auto" w:fill="auto"/>
            <w:vAlign w:val="bottom"/>
          </w:tcPr>
          <w:p w14:paraId="34177E7C"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18CB"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FCAA2" w14:textId="77777777" w:rsidR="002D7308" w:rsidRPr="00BE0A80" w:rsidRDefault="002D7308" w:rsidP="00127F18">
            <w:pPr>
              <w:jc w:val="center"/>
              <w:rPr>
                <w:rFonts w:ascii="Calibri" w:hAnsi="Calibri"/>
                <w:color w:val="000000"/>
                <w:lang w:eastAsia="fr-CA"/>
              </w:rPr>
            </w:pPr>
            <w:r>
              <w:rPr>
                <w:rFonts w:ascii="Calibri" w:hAnsi="Calibri"/>
                <w:color w:val="000000"/>
                <w:lang w:eastAsia="fr-CA"/>
              </w:rPr>
              <w:fldChar w:fldCharType="begin">
                <w:ffData>
                  <w:name w:val="Texte145"/>
                  <w:enabled/>
                  <w:calcOnExit w:val="0"/>
                  <w:textInput/>
                </w:ffData>
              </w:fldChar>
            </w:r>
            <w:r>
              <w:rPr>
                <w:rFonts w:ascii="Calibri" w:hAnsi="Calibri"/>
                <w:color w:val="000000"/>
                <w:lang w:eastAsia="fr-CA"/>
              </w:rPr>
              <w:instrText xml:space="preserve"> FORMTEXT </w:instrText>
            </w:r>
            <w:r>
              <w:rPr>
                <w:rFonts w:ascii="Calibri" w:hAnsi="Calibri"/>
                <w:color w:val="000000"/>
                <w:lang w:eastAsia="fr-CA"/>
              </w:rPr>
            </w:r>
            <w:r>
              <w:rPr>
                <w:rFonts w:ascii="Calibri" w:hAnsi="Calibri"/>
                <w:color w:val="000000"/>
                <w:lang w:eastAsia="fr-CA"/>
              </w:rPr>
              <w:fldChar w:fldCharType="separate"/>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t> </w:t>
            </w:r>
            <w:r>
              <w:rPr>
                <w:rFonts w:ascii="Calibri" w:hAnsi="Calibri"/>
                <w:color w:val="000000"/>
                <w:lang w:eastAsia="fr-CA"/>
              </w:rPr>
              <w:fldChar w:fldCharType="end"/>
            </w:r>
          </w:p>
        </w:tc>
      </w:tr>
      <w:tr w:rsidR="007E0EEF" w:rsidRPr="00EE6F42" w14:paraId="692755A5" w14:textId="77777777" w:rsidTr="00CE3EAD">
        <w:trPr>
          <w:trHeight w:val="145"/>
        </w:trPr>
        <w:tc>
          <w:tcPr>
            <w:tcW w:w="5000" w:type="pct"/>
            <w:gridSpan w:val="10"/>
            <w:tcBorders>
              <w:top w:val="nil"/>
              <w:left w:val="nil"/>
              <w:bottom w:val="nil"/>
              <w:right w:val="nil"/>
            </w:tcBorders>
            <w:shd w:val="clear" w:color="auto" w:fill="auto"/>
          </w:tcPr>
          <w:p w14:paraId="5B9B1FFF" w14:textId="77777777" w:rsidR="007E0EEF" w:rsidRPr="00EE6F42" w:rsidRDefault="007E0EEF" w:rsidP="00CE3EAD">
            <w:pPr>
              <w:rPr>
                <w:rFonts w:ascii="Calibri" w:hAnsi="Calibri"/>
                <w:color w:val="000000"/>
                <w:lang w:eastAsia="fr-CA"/>
              </w:rPr>
            </w:pPr>
          </w:p>
        </w:tc>
      </w:tr>
      <w:tr w:rsidR="007E0EEF" w:rsidRPr="00F57481" w14:paraId="0293693E" w14:textId="77777777" w:rsidTr="007E0EEF">
        <w:trPr>
          <w:gridBefore w:val="1"/>
          <w:gridAfter w:val="1"/>
          <w:wBefore w:w="8" w:type="pct"/>
          <w:wAfter w:w="323" w:type="pct"/>
          <w:trHeight w:val="1252"/>
        </w:trPr>
        <w:tc>
          <w:tcPr>
            <w:tcW w:w="49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D9D3E" w14:textId="77777777" w:rsidR="007E0EEF" w:rsidRDefault="007E0EEF" w:rsidP="007E0EEF">
            <w:pPr>
              <w:contextualSpacing/>
              <w:jc w:val="center"/>
              <w:rPr>
                <w:rFonts w:ascii="Calibri" w:hAnsi="Calibri"/>
                <w:b/>
                <w:color w:val="000000"/>
                <w:sz w:val="16"/>
                <w:szCs w:val="22"/>
                <w:lang w:eastAsia="fr-CA"/>
              </w:rPr>
            </w:pPr>
            <w:r w:rsidRPr="007E0EEF">
              <w:rPr>
                <w:rFonts w:ascii="Calibri" w:hAnsi="Calibri"/>
                <w:b/>
                <w:color w:val="000000"/>
                <w:sz w:val="16"/>
                <w:szCs w:val="22"/>
                <w:lang w:eastAsia="fr-CA"/>
              </w:rPr>
              <w:t>Commentaire</w:t>
            </w:r>
            <w:r>
              <w:rPr>
                <w:rFonts w:ascii="Calibri" w:hAnsi="Calibri"/>
                <w:b/>
                <w:color w:val="000000"/>
                <w:sz w:val="16"/>
                <w:szCs w:val="22"/>
                <w:lang w:eastAsia="fr-CA"/>
              </w:rPr>
              <w:t>s</w:t>
            </w:r>
          </w:p>
          <w:p w14:paraId="1656287F" w14:textId="77777777" w:rsidR="007E0EEF" w:rsidRDefault="007E0EEF" w:rsidP="007E0EEF">
            <w:pPr>
              <w:contextualSpacing/>
              <w:jc w:val="center"/>
              <w:rPr>
                <w:rFonts w:ascii="Calibri" w:hAnsi="Calibri"/>
                <w:b/>
                <w:color w:val="000000"/>
                <w:sz w:val="16"/>
                <w:szCs w:val="22"/>
                <w:lang w:eastAsia="fr-CA"/>
              </w:rPr>
            </w:pPr>
            <w:r>
              <w:rPr>
                <w:rFonts w:ascii="Calibri" w:hAnsi="Calibri"/>
                <w:b/>
                <w:color w:val="000000"/>
                <w:sz w:val="16"/>
                <w:szCs w:val="22"/>
                <w:lang w:eastAsia="fr-CA"/>
              </w:rPr>
              <w:t>-</w:t>
            </w:r>
          </w:p>
          <w:p w14:paraId="025C42DE" w14:textId="77777777" w:rsidR="007E0EEF" w:rsidRPr="00F57481" w:rsidRDefault="007E0EEF" w:rsidP="007E0EEF">
            <w:pPr>
              <w:contextualSpacing/>
              <w:jc w:val="center"/>
              <w:rPr>
                <w:rFonts w:ascii="Calibri" w:hAnsi="Calibri"/>
                <w:color w:val="000000"/>
                <w:szCs w:val="22"/>
                <w:lang w:eastAsia="fr-CA"/>
              </w:rPr>
            </w:pPr>
            <w:r w:rsidRPr="007E0EEF">
              <w:rPr>
                <w:rFonts w:ascii="Calibri" w:hAnsi="Calibri"/>
                <w:b/>
                <w:color w:val="000000"/>
                <w:sz w:val="16"/>
                <w:szCs w:val="22"/>
                <w:lang w:eastAsia="fr-CA"/>
              </w:rPr>
              <w:t xml:space="preserve">Remarques </w:t>
            </w:r>
          </w:p>
        </w:tc>
        <w:tc>
          <w:tcPr>
            <w:tcW w:w="4175"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DF101" w14:textId="77777777" w:rsidR="007E0EEF" w:rsidRPr="007E0EEF" w:rsidRDefault="007E0EEF" w:rsidP="007E0EEF">
            <w:pPr>
              <w:jc w:val="center"/>
              <w:rPr>
                <w:rFonts w:ascii="Calibri" w:hAnsi="Calibri"/>
                <w:color w:val="000000"/>
                <w:sz w:val="18"/>
                <w:szCs w:val="18"/>
                <w:lang w:eastAsia="fr-CA"/>
              </w:rPr>
            </w:pPr>
          </w:p>
        </w:tc>
      </w:tr>
    </w:tbl>
    <w:p w14:paraId="6C392AA4" w14:textId="77777777" w:rsidR="008E2F06" w:rsidRPr="005440F9" w:rsidRDefault="008E2F06" w:rsidP="008E2F06">
      <w:pPr>
        <w:rPr>
          <w:rFonts w:asciiTheme="minorHAnsi" w:hAnsiTheme="minorHAnsi" w:cstheme="minorHAnsi"/>
          <w:b/>
          <w:sz w:val="18"/>
          <w:szCs w:val="18"/>
        </w:rPr>
      </w:pPr>
    </w:p>
    <w:p w14:paraId="6825BB7B" w14:textId="77777777" w:rsidR="00526EA7" w:rsidRDefault="0002234A" w:rsidP="00D30A89">
      <w:pPr>
        <w:ind w:left="1418" w:hanging="1418"/>
        <w:rPr>
          <w:rFonts w:ascii="Arial" w:hAnsi="Arial" w:cs="Arial"/>
          <w:b/>
          <w:color w:val="FF0000"/>
          <w:sz w:val="18"/>
          <w:szCs w:val="18"/>
        </w:rPr>
      </w:pPr>
      <w:r w:rsidRPr="009A5814">
        <w:rPr>
          <w:rFonts w:ascii="Arial" w:hAnsi="Arial" w:cs="Arial"/>
          <w:b/>
          <w:color w:val="FF0000"/>
          <w:sz w:val="18"/>
          <w:szCs w:val="18"/>
        </w:rPr>
        <w:t xml:space="preserve">NOTE : </w:t>
      </w:r>
      <w:r w:rsidRPr="009A5814">
        <w:rPr>
          <w:rFonts w:ascii="Arial" w:hAnsi="Arial" w:cs="Arial"/>
          <w:b/>
          <w:color w:val="FF0000"/>
          <w:sz w:val="18"/>
          <w:szCs w:val="18"/>
        </w:rPr>
        <w:tab/>
        <w:t xml:space="preserve">Si vous préférez, il vous est aussi possible de nous fournir toutes ces informations dans un autre tableau </w:t>
      </w:r>
    </w:p>
    <w:p w14:paraId="0A964FCE" w14:textId="77777777" w:rsidR="00A44244" w:rsidRPr="009A5814" w:rsidRDefault="0002234A" w:rsidP="00526EA7">
      <w:pPr>
        <w:ind w:left="1418"/>
        <w:rPr>
          <w:rFonts w:ascii="Arial" w:hAnsi="Arial" w:cs="Arial"/>
          <w:sz w:val="18"/>
          <w:szCs w:val="18"/>
        </w:rPr>
      </w:pPr>
      <w:proofErr w:type="gramStart"/>
      <w:r w:rsidRPr="009A5814">
        <w:rPr>
          <w:rFonts w:ascii="Arial" w:hAnsi="Arial" w:cs="Arial"/>
          <w:b/>
          <w:color w:val="FF0000"/>
          <w:sz w:val="18"/>
          <w:szCs w:val="18"/>
        </w:rPr>
        <w:t>ou</w:t>
      </w:r>
      <w:proofErr w:type="gramEnd"/>
      <w:r w:rsidR="009A5814">
        <w:rPr>
          <w:rFonts w:ascii="Arial" w:hAnsi="Arial" w:cs="Arial"/>
          <w:b/>
          <w:color w:val="FF0000"/>
          <w:sz w:val="18"/>
          <w:szCs w:val="18"/>
        </w:rPr>
        <w:t xml:space="preserve"> un autre </w:t>
      </w:r>
      <w:r w:rsidRPr="009A5814">
        <w:rPr>
          <w:rFonts w:ascii="Arial" w:hAnsi="Arial" w:cs="Arial"/>
          <w:b/>
          <w:color w:val="FF0000"/>
          <w:sz w:val="18"/>
          <w:szCs w:val="18"/>
        </w:rPr>
        <w:t>document qui sera joint en annexe à notre cahier d’appel d’offres.</w:t>
      </w:r>
      <w:r w:rsidR="00A44244" w:rsidRPr="009A5814">
        <w:rPr>
          <w:rFonts w:ascii="Arial" w:hAnsi="Arial" w:cs="Arial"/>
          <w:sz w:val="18"/>
          <w:szCs w:val="18"/>
        </w:rPr>
        <w:br w:type="page"/>
      </w:r>
    </w:p>
    <w:tbl>
      <w:tblPr>
        <w:tblW w:w="10348" w:type="dxa"/>
        <w:tblInd w:w="212" w:type="dxa"/>
        <w:tblCellMar>
          <w:left w:w="70" w:type="dxa"/>
          <w:right w:w="70" w:type="dxa"/>
        </w:tblCellMar>
        <w:tblLook w:val="04A0" w:firstRow="1" w:lastRow="0" w:firstColumn="1" w:lastColumn="0" w:noHBand="0" w:noVBand="1"/>
      </w:tblPr>
      <w:tblGrid>
        <w:gridCol w:w="2731"/>
        <w:gridCol w:w="5775"/>
        <w:gridCol w:w="1842"/>
      </w:tblGrid>
      <w:tr w:rsidR="00A77D48" w:rsidRPr="0037261A" w14:paraId="28DC17A9" w14:textId="77777777" w:rsidTr="004F1A72">
        <w:trPr>
          <w:trHeight w:val="315"/>
        </w:trPr>
        <w:tc>
          <w:tcPr>
            <w:tcW w:w="10348" w:type="dxa"/>
            <w:gridSpan w:val="3"/>
            <w:tcBorders>
              <w:top w:val="nil"/>
              <w:left w:val="nil"/>
              <w:bottom w:val="nil"/>
              <w:right w:val="nil"/>
            </w:tcBorders>
            <w:shd w:val="clear" w:color="auto" w:fill="auto"/>
            <w:noWrap/>
            <w:vAlign w:val="bottom"/>
            <w:hideMark/>
          </w:tcPr>
          <w:p w14:paraId="43803773" w14:textId="49D80BD8" w:rsidR="00A77D48" w:rsidRPr="0037261A" w:rsidRDefault="00526EA7" w:rsidP="00526EA7">
            <w:pPr>
              <w:jc w:val="center"/>
              <w:rPr>
                <w:rFonts w:ascii="Brussels" w:hAnsi="Brussels"/>
                <w:b/>
                <w:bCs/>
                <w:color w:val="0070C0"/>
                <w:sz w:val="8"/>
                <w:szCs w:val="24"/>
                <w:u w:val="single"/>
                <w:lang w:eastAsia="fr-CA"/>
              </w:rPr>
            </w:pPr>
            <w:r>
              <w:rPr>
                <w:rFonts w:ascii="Brussels" w:hAnsi="Brussels"/>
                <w:b/>
                <w:bCs/>
                <w:color w:val="000000"/>
                <w:sz w:val="24"/>
                <w:szCs w:val="24"/>
                <w:lang w:eastAsia="fr-CA"/>
              </w:rPr>
              <w:lastRenderedPageBreak/>
              <w:t xml:space="preserve"># </w:t>
            </w:r>
            <w:r w:rsidR="006E2803">
              <w:rPr>
                <w:rFonts w:ascii="Brussels" w:hAnsi="Brussels"/>
                <w:b/>
                <w:bCs/>
                <w:color w:val="000000"/>
                <w:sz w:val="24"/>
                <w:szCs w:val="24"/>
                <w:lang w:eastAsia="fr-CA"/>
              </w:rPr>
              <w:t>BAC-2020</w:t>
            </w:r>
            <w:r>
              <w:rPr>
                <w:rFonts w:ascii="Brussels" w:hAnsi="Brussels"/>
                <w:b/>
                <w:bCs/>
                <w:color w:val="000000"/>
                <w:sz w:val="24"/>
                <w:szCs w:val="24"/>
                <w:lang w:eastAsia="fr-CA"/>
              </w:rPr>
              <w:t xml:space="preserve"> - </w:t>
            </w:r>
            <w:r w:rsidRPr="00BE0A80">
              <w:rPr>
                <w:rFonts w:ascii="Brussels" w:hAnsi="Brussels"/>
                <w:b/>
                <w:bCs/>
                <w:color w:val="000000"/>
                <w:sz w:val="24"/>
                <w:szCs w:val="24"/>
                <w:lang w:eastAsia="fr-CA"/>
              </w:rPr>
              <w:t xml:space="preserve">FICHE D'INSCRIPTION </w:t>
            </w:r>
            <w:r>
              <w:rPr>
                <w:rFonts w:ascii="Brussels" w:hAnsi="Brussels"/>
                <w:b/>
                <w:bCs/>
                <w:color w:val="000000"/>
                <w:sz w:val="24"/>
                <w:szCs w:val="24"/>
                <w:lang w:eastAsia="fr-CA"/>
              </w:rPr>
              <w:t>- Livraison option « PORTE-À-PORTE »</w:t>
            </w:r>
          </w:p>
        </w:tc>
      </w:tr>
      <w:tr w:rsidR="004F1A72" w:rsidRPr="00BE0A80" w14:paraId="5C9F20A6" w14:textId="77777777" w:rsidTr="004F1A72">
        <w:trPr>
          <w:trHeight w:val="372"/>
        </w:trPr>
        <w:tc>
          <w:tcPr>
            <w:tcW w:w="10348" w:type="dxa"/>
            <w:gridSpan w:val="3"/>
            <w:tcBorders>
              <w:top w:val="nil"/>
              <w:left w:val="nil"/>
              <w:bottom w:val="nil"/>
              <w:right w:val="nil"/>
            </w:tcBorders>
            <w:shd w:val="clear" w:color="auto" w:fill="auto"/>
            <w:noWrap/>
            <w:vAlign w:val="bottom"/>
            <w:hideMark/>
          </w:tcPr>
          <w:p w14:paraId="1E8482EA" w14:textId="77777777" w:rsidR="004F1A72" w:rsidRPr="00BE0A80" w:rsidRDefault="004F1A72" w:rsidP="0041306E">
            <w:pPr>
              <w:ind w:left="-212" w:firstLine="212"/>
              <w:rPr>
                <w:rFonts w:ascii="Calibri" w:hAnsi="Calibri"/>
                <w:b/>
                <w:bCs/>
                <w:i/>
                <w:iCs/>
                <w:color w:val="000000"/>
                <w:sz w:val="24"/>
                <w:szCs w:val="24"/>
                <w:u w:val="single"/>
                <w:lang w:eastAsia="fr-CA"/>
              </w:rPr>
            </w:pPr>
            <w:r w:rsidRPr="00BE0A80">
              <w:rPr>
                <w:rFonts w:ascii="Calibri" w:hAnsi="Calibri"/>
                <w:b/>
                <w:bCs/>
                <w:i/>
                <w:iCs/>
                <w:color w:val="000000"/>
                <w:sz w:val="24"/>
                <w:szCs w:val="24"/>
                <w:u w:val="single"/>
                <w:lang w:eastAsia="fr-CA"/>
              </w:rPr>
              <w:t>Identité du participant</w:t>
            </w:r>
            <w:r w:rsidRPr="00BE0A80">
              <w:rPr>
                <w:rFonts w:ascii="Calibri" w:hAnsi="Calibri"/>
                <w:i/>
                <w:iCs/>
                <w:color w:val="000000"/>
                <w:sz w:val="24"/>
                <w:szCs w:val="24"/>
                <w:u w:val="single"/>
                <w:lang w:eastAsia="fr-CA"/>
              </w:rPr>
              <w:t xml:space="preserve"> (municipalité, ville, MRC, régie)</w:t>
            </w:r>
            <w:r w:rsidRPr="00BE0A80">
              <w:rPr>
                <w:rFonts w:ascii="Calibri" w:hAnsi="Calibri"/>
                <w:b/>
                <w:bCs/>
                <w:i/>
                <w:iCs/>
                <w:color w:val="000000"/>
                <w:sz w:val="24"/>
                <w:szCs w:val="24"/>
                <w:u w:val="single"/>
                <w:lang w:eastAsia="fr-CA"/>
              </w:rPr>
              <w:t>:</w:t>
            </w:r>
          </w:p>
        </w:tc>
      </w:tr>
      <w:tr w:rsidR="004F1A72" w:rsidRPr="00BE0A80" w14:paraId="4C3BF07C" w14:textId="77777777" w:rsidTr="004F1A72">
        <w:trPr>
          <w:gridAfter w:val="1"/>
          <w:wAfter w:w="1842" w:type="dxa"/>
          <w:trHeight w:val="458"/>
        </w:trPr>
        <w:tc>
          <w:tcPr>
            <w:tcW w:w="2731" w:type="dxa"/>
            <w:tcBorders>
              <w:top w:val="nil"/>
              <w:left w:val="nil"/>
              <w:bottom w:val="nil"/>
              <w:right w:val="nil"/>
            </w:tcBorders>
            <w:shd w:val="clear" w:color="auto" w:fill="auto"/>
            <w:noWrap/>
            <w:vAlign w:val="bottom"/>
            <w:hideMark/>
          </w:tcPr>
          <w:p w14:paraId="5FB471BF" w14:textId="77777777" w:rsidR="004F1A72" w:rsidRPr="00BE0A80" w:rsidRDefault="004F1A72" w:rsidP="0041306E">
            <w:pPr>
              <w:jc w:val="center"/>
              <w:rPr>
                <w:rFonts w:ascii="Calibri" w:hAnsi="Calibri"/>
                <w:b/>
                <w:bCs/>
                <w:i/>
                <w:iCs/>
                <w:color w:val="000000"/>
                <w:sz w:val="22"/>
                <w:szCs w:val="22"/>
                <w:u w:val="single"/>
                <w:lang w:eastAsia="fr-CA"/>
              </w:rPr>
            </w:pPr>
          </w:p>
        </w:tc>
        <w:tc>
          <w:tcPr>
            <w:tcW w:w="5775" w:type="dxa"/>
            <w:tcBorders>
              <w:top w:val="single" w:sz="12" w:space="0" w:color="auto"/>
              <w:left w:val="single" w:sz="12" w:space="0" w:color="auto"/>
              <w:bottom w:val="single" w:sz="12" w:space="0" w:color="auto"/>
              <w:right w:val="single" w:sz="12" w:space="0" w:color="000000"/>
            </w:tcBorders>
            <w:shd w:val="pct10" w:color="auto" w:fill="auto"/>
            <w:noWrap/>
            <w:vAlign w:val="center"/>
            <w:hideMark/>
          </w:tcPr>
          <w:p w14:paraId="287C8661" w14:textId="77777777" w:rsidR="004F1A72" w:rsidRPr="00BE0A80" w:rsidRDefault="004F1A72" w:rsidP="0041306E">
            <w:pPr>
              <w:rPr>
                <w:rFonts w:ascii="Calibri" w:hAnsi="Calibri"/>
                <w:color w:val="000000"/>
                <w:sz w:val="18"/>
                <w:szCs w:val="18"/>
                <w:lang w:eastAsia="fr-CA"/>
              </w:rPr>
            </w:pPr>
            <w:r>
              <w:rPr>
                <w:rFonts w:ascii="Calibri" w:hAnsi="Calibri"/>
                <w:color w:val="000000"/>
                <w:sz w:val="18"/>
                <w:szCs w:val="18"/>
                <w:lang w:eastAsia="fr-CA"/>
              </w:rPr>
              <w:fldChar w:fldCharType="begin">
                <w:ffData>
                  <w:name w:val="Texte95"/>
                  <w:enabled/>
                  <w:calcOnExit w:val="0"/>
                  <w:textInput/>
                </w:ffData>
              </w:fldChar>
            </w:r>
            <w:r>
              <w:rPr>
                <w:rFonts w:ascii="Calibri" w:hAnsi="Calibri"/>
                <w:color w:val="000000"/>
                <w:sz w:val="18"/>
                <w:szCs w:val="18"/>
                <w:lang w:eastAsia="fr-CA"/>
              </w:rPr>
              <w:instrText xml:space="preserve"> FORMTEXT </w:instrText>
            </w:r>
            <w:r>
              <w:rPr>
                <w:rFonts w:ascii="Calibri" w:hAnsi="Calibri"/>
                <w:color w:val="000000"/>
                <w:sz w:val="18"/>
                <w:szCs w:val="18"/>
                <w:lang w:eastAsia="fr-CA"/>
              </w:rPr>
            </w:r>
            <w:r>
              <w:rPr>
                <w:rFonts w:ascii="Calibri" w:hAnsi="Calibri"/>
                <w:color w:val="000000"/>
                <w:sz w:val="18"/>
                <w:szCs w:val="18"/>
                <w:lang w:eastAsia="fr-CA"/>
              </w:rPr>
              <w:fldChar w:fldCharType="separate"/>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noProof/>
                <w:color w:val="000000"/>
                <w:sz w:val="18"/>
                <w:szCs w:val="18"/>
                <w:lang w:eastAsia="fr-CA"/>
              </w:rPr>
              <w:t> </w:t>
            </w:r>
            <w:r>
              <w:rPr>
                <w:rFonts w:ascii="Calibri" w:hAnsi="Calibri"/>
                <w:color w:val="000000"/>
                <w:sz w:val="18"/>
                <w:szCs w:val="18"/>
                <w:lang w:eastAsia="fr-CA"/>
              </w:rPr>
              <w:fldChar w:fldCharType="end"/>
            </w:r>
          </w:p>
        </w:tc>
      </w:tr>
    </w:tbl>
    <w:p w14:paraId="32859632" w14:textId="77777777" w:rsidR="009E0555" w:rsidRPr="0040652C" w:rsidRDefault="009E0555" w:rsidP="009E0555">
      <w:pPr>
        <w:spacing w:before="120" w:after="60"/>
        <w:jc w:val="center"/>
        <w:rPr>
          <w:rFonts w:ascii="Arial" w:hAnsi="Arial" w:cs="Arial"/>
          <w:b/>
          <w:color w:val="FF0000"/>
          <w:sz w:val="32"/>
          <w:szCs w:val="18"/>
          <w:u w:val="single"/>
        </w:rPr>
      </w:pPr>
      <w:r w:rsidRPr="0040652C">
        <w:rPr>
          <w:rFonts w:ascii="Arial" w:hAnsi="Arial" w:cs="Arial"/>
          <w:b/>
          <w:color w:val="FF0000"/>
          <w:sz w:val="32"/>
          <w:szCs w:val="18"/>
          <w:u w:val="single"/>
        </w:rPr>
        <w:t xml:space="preserve">LIVRAISON - </w:t>
      </w:r>
      <w:r w:rsidR="00526EA7" w:rsidRPr="0040652C">
        <w:rPr>
          <w:rFonts w:ascii="Arial" w:hAnsi="Arial" w:cs="Arial"/>
          <w:b/>
          <w:color w:val="FF0000"/>
          <w:sz w:val="32"/>
          <w:szCs w:val="18"/>
          <w:u w:val="single"/>
        </w:rPr>
        <w:t>« PORTE-À-PORTE »</w:t>
      </w:r>
    </w:p>
    <w:p w14:paraId="49DFCB23" w14:textId="1AAF336C" w:rsidR="009E0555" w:rsidRDefault="009E0555" w:rsidP="009E0555">
      <w:pPr>
        <w:spacing w:before="120" w:after="60"/>
        <w:jc w:val="center"/>
        <w:rPr>
          <w:rFonts w:ascii="Arial" w:hAnsi="Arial" w:cs="Arial"/>
          <w:b/>
          <w:color w:val="FF0000"/>
          <w:sz w:val="24"/>
          <w:szCs w:val="18"/>
          <w:u w:val="single"/>
        </w:rPr>
      </w:pPr>
      <w:r w:rsidRPr="007B1902">
        <w:rPr>
          <w:rFonts w:ascii="Arial" w:hAnsi="Arial" w:cs="Arial"/>
          <w:b/>
          <w:color w:val="FF0000"/>
          <w:sz w:val="24"/>
          <w:szCs w:val="18"/>
          <w:u w:val="single"/>
        </w:rPr>
        <w:t xml:space="preserve">Livraison </w:t>
      </w:r>
      <w:r w:rsidR="00604524" w:rsidRPr="007B1902">
        <w:rPr>
          <w:rFonts w:ascii="Arial" w:hAnsi="Arial" w:cs="Arial"/>
          <w:b/>
          <w:color w:val="FF0000"/>
          <w:sz w:val="24"/>
          <w:szCs w:val="18"/>
          <w:u w:val="single"/>
        </w:rPr>
        <w:t>porte</w:t>
      </w:r>
      <w:r w:rsidR="005B250F" w:rsidRPr="007B1902">
        <w:rPr>
          <w:rFonts w:ascii="Arial" w:hAnsi="Arial" w:cs="Arial"/>
          <w:b/>
          <w:color w:val="FF0000"/>
          <w:sz w:val="24"/>
          <w:szCs w:val="18"/>
          <w:u w:val="single"/>
        </w:rPr>
        <w:t>-à-</w:t>
      </w:r>
      <w:r w:rsidR="00604524" w:rsidRPr="007B1902">
        <w:rPr>
          <w:rFonts w:ascii="Arial" w:hAnsi="Arial" w:cs="Arial"/>
          <w:b/>
          <w:color w:val="FF0000"/>
          <w:sz w:val="24"/>
          <w:szCs w:val="18"/>
          <w:u w:val="single"/>
        </w:rPr>
        <w:t>porte assurée par le fournisseur-</w:t>
      </w:r>
      <w:r w:rsidRPr="007B1902">
        <w:rPr>
          <w:rFonts w:ascii="Arial" w:hAnsi="Arial" w:cs="Arial"/>
          <w:b/>
          <w:color w:val="FF0000"/>
          <w:sz w:val="24"/>
          <w:szCs w:val="18"/>
          <w:u w:val="single"/>
        </w:rPr>
        <w:t>adjudicataire</w:t>
      </w:r>
      <w:r w:rsidR="00604524" w:rsidRPr="007B1902">
        <w:rPr>
          <w:rFonts w:ascii="Arial" w:hAnsi="Arial" w:cs="Arial"/>
          <w:b/>
          <w:color w:val="FF0000"/>
          <w:sz w:val="24"/>
          <w:szCs w:val="18"/>
          <w:u w:val="single"/>
        </w:rPr>
        <w:t xml:space="preserve"> des bacs roulants</w:t>
      </w:r>
    </w:p>
    <w:p w14:paraId="4E548103" w14:textId="77777777" w:rsidR="00915D61" w:rsidRPr="00915D61" w:rsidRDefault="00915D61" w:rsidP="009E0555">
      <w:pPr>
        <w:spacing w:before="120" w:after="60"/>
        <w:jc w:val="center"/>
        <w:rPr>
          <w:rFonts w:ascii="Arial" w:hAnsi="Arial" w:cs="Arial"/>
          <w:b/>
          <w:color w:val="FF0000"/>
          <w:sz w:val="16"/>
          <w:szCs w:val="18"/>
          <w:u w:val="single"/>
        </w:rPr>
      </w:pPr>
    </w:p>
    <w:p w14:paraId="2980E8CA" w14:textId="79365CEC" w:rsidR="00526EA7" w:rsidRDefault="00526EA7" w:rsidP="003B69CD">
      <w:pPr>
        <w:pStyle w:val="Paragraphedeliste"/>
        <w:numPr>
          <w:ilvl w:val="0"/>
          <w:numId w:val="7"/>
        </w:numPr>
        <w:spacing w:before="120" w:after="60"/>
        <w:rPr>
          <w:rFonts w:cs="Arial"/>
          <w:i/>
          <w:szCs w:val="18"/>
        </w:rPr>
      </w:pPr>
      <w:r w:rsidRPr="0040652C">
        <w:rPr>
          <w:rFonts w:cs="Arial"/>
          <w:i/>
          <w:szCs w:val="18"/>
        </w:rPr>
        <w:t>À la base</w:t>
      </w:r>
      <w:r w:rsidR="009E6A9A" w:rsidRPr="0040652C">
        <w:rPr>
          <w:rFonts w:cs="Arial"/>
          <w:i/>
          <w:szCs w:val="18"/>
        </w:rPr>
        <w:t>,</w:t>
      </w:r>
      <w:r w:rsidRPr="0040652C">
        <w:rPr>
          <w:rFonts w:cs="Arial"/>
          <w:i/>
          <w:szCs w:val="18"/>
        </w:rPr>
        <w:t xml:space="preserve"> les prix unitaires contractuels des bacs et autres accessoires ne vont inclure aucune livraison (FAB : Dépôt du fournisseur) et seront identiques pour tous les participants. Le fournisseur devra soumettre un prix unitaire distinct pour le frais de « Livraison en </w:t>
      </w:r>
      <w:r w:rsidR="007B1902" w:rsidRPr="0040652C">
        <w:rPr>
          <w:rFonts w:cs="Arial"/>
          <w:i/>
          <w:szCs w:val="18"/>
        </w:rPr>
        <w:t>porte-à-porte</w:t>
      </w:r>
      <w:r w:rsidRPr="0040652C">
        <w:rPr>
          <w:rFonts w:cs="Arial"/>
          <w:i/>
          <w:szCs w:val="18"/>
        </w:rPr>
        <w:t xml:space="preserve"> », correspondant aux exigences de chacun des participants. Ce coût de livraison sera pris en compte dans l’évaluation du plus bas soumissionnaire conforme;</w:t>
      </w:r>
    </w:p>
    <w:p w14:paraId="3597C6B7" w14:textId="77777777" w:rsidR="00915D61" w:rsidRDefault="00915D61" w:rsidP="00915D61">
      <w:pPr>
        <w:pStyle w:val="Paragraphedeliste"/>
        <w:spacing w:before="120" w:after="60"/>
        <w:rPr>
          <w:rFonts w:cs="Arial"/>
          <w:i/>
          <w:szCs w:val="18"/>
        </w:rPr>
      </w:pPr>
    </w:p>
    <w:p w14:paraId="516F5683" w14:textId="3F6B5747" w:rsidR="00526EA7" w:rsidRPr="00BF20AA" w:rsidRDefault="00526EA7" w:rsidP="00526EA7">
      <w:pPr>
        <w:pStyle w:val="Paragraphedeliste"/>
        <w:numPr>
          <w:ilvl w:val="0"/>
          <w:numId w:val="7"/>
        </w:numPr>
        <w:spacing w:before="120" w:after="60"/>
        <w:rPr>
          <w:rFonts w:cs="Arial"/>
          <w:i/>
          <w:szCs w:val="18"/>
        </w:rPr>
      </w:pPr>
      <w:bookmarkStart w:id="7" w:name="_Hlk8974275"/>
      <w:r w:rsidRPr="00BF20AA">
        <w:rPr>
          <w:rFonts w:cs="Arial"/>
          <w:i/>
          <w:szCs w:val="18"/>
        </w:rPr>
        <w:t xml:space="preserve">Il est important de compléter le tableau suivant </w:t>
      </w:r>
      <w:r w:rsidR="00915D61">
        <w:rPr>
          <w:rFonts w:cs="Arial"/>
          <w:i/>
          <w:szCs w:val="18"/>
        </w:rPr>
        <w:t xml:space="preserve">et d’y inscrire toutes les informations disponibles </w:t>
      </w:r>
      <w:r w:rsidRPr="00BF20AA">
        <w:rPr>
          <w:rFonts w:cs="Arial"/>
          <w:i/>
          <w:szCs w:val="18"/>
        </w:rPr>
        <w:t xml:space="preserve">afin de permettre aux soumissionnaires d’avoir une évaluation </w:t>
      </w:r>
      <w:r w:rsidR="00915D61">
        <w:rPr>
          <w:rFonts w:cs="Arial"/>
          <w:i/>
          <w:szCs w:val="18"/>
        </w:rPr>
        <w:t xml:space="preserve">la plus précise possible </w:t>
      </w:r>
      <w:r w:rsidRPr="00BF20AA">
        <w:rPr>
          <w:rFonts w:cs="Arial"/>
          <w:i/>
          <w:szCs w:val="18"/>
        </w:rPr>
        <w:t>de vos besoins dans le temps.</w:t>
      </w:r>
    </w:p>
    <w:bookmarkEnd w:id="7"/>
    <w:p w14:paraId="3756C438" w14:textId="77777777" w:rsidR="00A0659F" w:rsidRPr="00526EA7" w:rsidRDefault="00A0659F" w:rsidP="00A0659F">
      <w:pPr>
        <w:pStyle w:val="Paragraphedeliste"/>
        <w:spacing w:before="120" w:after="60"/>
        <w:rPr>
          <w:rFonts w:cs="Arial"/>
          <w:i/>
          <w:sz w:val="20"/>
          <w:szCs w:val="18"/>
        </w:rPr>
      </w:pPr>
    </w:p>
    <w:tbl>
      <w:tblPr>
        <w:tblW w:w="5042" w:type="pct"/>
        <w:tblInd w:w="-72" w:type="dxa"/>
        <w:tblLayout w:type="fixed"/>
        <w:tblCellMar>
          <w:left w:w="70" w:type="dxa"/>
          <w:right w:w="70" w:type="dxa"/>
        </w:tblCellMar>
        <w:tblLook w:val="04A0" w:firstRow="1" w:lastRow="0" w:firstColumn="1" w:lastColumn="0" w:noHBand="0" w:noVBand="1"/>
      </w:tblPr>
      <w:tblGrid>
        <w:gridCol w:w="16"/>
        <w:gridCol w:w="52"/>
        <w:gridCol w:w="358"/>
        <w:gridCol w:w="308"/>
        <w:gridCol w:w="127"/>
        <w:gridCol w:w="134"/>
        <w:gridCol w:w="284"/>
        <w:gridCol w:w="125"/>
        <w:gridCol w:w="118"/>
        <w:gridCol w:w="476"/>
        <w:gridCol w:w="193"/>
        <w:gridCol w:w="644"/>
        <w:gridCol w:w="993"/>
        <w:gridCol w:w="710"/>
        <w:gridCol w:w="708"/>
        <w:gridCol w:w="2694"/>
        <w:gridCol w:w="567"/>
        <w:gridCol w:w="569"/>
        <w:gridCol w:w="567"/>
        <w:gridCol w:w="302"/>
        <w:gridCol w:w="268"/>
        <w:gridCol w:w="567"/>
        <w:gridCol w:w="542"/>
        <w:gridCol w:w="18"/>
      </w:tblGrid>
      <w:tr w:rsidR="00795C86" w:rsidRPr="00BB07A2" w14:paraId="21F618A4" w14:textId="77777777" w:rsidTr="00BF20AA">
        <w:trPr>
          <w:gridBefore w:val="2"/>
          <w:gridAfter w:val="4"/>
          <w:wBefore w:w="30" w:type="pct"/>
          <w:wAfter w:w="615" w:type="pct"/>
          <w:trHeight w:val="375"/>
        </w:trPr>
        <w:tc>
          <w:tcPr>
            <w:tcW w:w="294" w:type="pct"/>
            <w:gridSpan w:val="2"/>
            <w:tcBorders>
              <w:top w:val="nil"/>
              <w:left w:val="nil"/>
              <w:bottom w:val="nil"/>
              <w:right w:val="nil"/>
            </w:tcBorders>
          </w:tcPr>
          <w:p w14:paraId="16B27003" w14:textId="77777777" w:rsidR="00795C86" w:rsidRPr="00BB07A2" w:rsidRDefault="00795C86" w:rsidP="00B334B2">
            <w:pPr>
              <w:rPr>
                <w:rFonts w:ascii="Arial" w:hAnsi="Arial" w:cs="Arial"/>
                <w:b/>
                <w:bCs/>
                <w:color w:val="FF0000"/>
                <w:sz w:val="28"/>
                <w:szCs w:val="28"/>
                <w:u w:val="single"/>
                <w:lang w:eastAsia="fr-CA"/>
              </w:rPr>
            </w:pPr>
          </w:p>
        </w:tc>
        <w:tc>
          <w:tcPr>
            <w:tcW w:w="295" w:type="pct"/>
            <w:gridSpan w:val="4"/>
            <w:tcBorders>
              <w:top w:val="nil"/>
              <w:left w:val="nil"/>
              <w:bottom w:val="nil"/>
              <w:right w:val="nil"/>
            </w:tcBorders>
          </w:tcPr>
          <w:p w14:paraId="567FEA7F" w14:textId="77777777" w:rsidR="00795C86" w:rsidRPr="00BB07A2" w:rsidRDefault="00795C86" w:rsidP="00B334B2">
            <w:pPr>
              <w:rPr>
                <w:rFonts w:ascii="Arial" w:hAnsi="Arial" w:cs="Arial"/>
                <w:b/>
                <w:bCs/>
                <w:color w:val="FF0000"/>
                <w:sz w:val="28"/>
                <w:szCs w:val="28"/>
                <w:u w:val="single"/>
                <w:lang w:eastAsia="fr-CA"/>
              </w:rPr>
            </w:pPr>
          </w:p>
        </w:tc>
        <w:tc>
          <w:tcPr>
            <w:tcW w:w="3766" w:type="pct"/>
            <w:gridSpan w:val="12"/>
            <w:tcBorders>
              <w:top w:val="nil"/>
              <w:left w:val="nil"/>
              <w:bottom w:val="nil"/>
              <w:right w:val="nil"/>
            </w:tcBorders>
            <w:shd w:val="clear" w:color="auto" w:fill="auto"/>
            <w:noWrap/>
            <w:vAlign w:val="bottom"/>
            <w:hideMark/>
          </w:tcPr>
          <w:p w14:paraId="0453E7F3" w14:textId="5686F586" w:rsidR="00795C86" w:rsidRPr="00BB07A2" w:rsidRDefault="00795C86" w:rsidP="00B334B2">
            <w:pPr>
              <w:rPr>
                <w:rFonts w:ascii="Arial" w:hAnsi="Arial" w:cs="Arial"/>
                <w:b/>
                <w:bCs/>
                <w:color w:val="FF0000"/>
                <w:sz w:val="28"/>
                <w:szCs w:val="28"/>
                <w:u w:val="single"/>
                <w:lang w:eastAsia="fr-CA"/>
              </w:rPr>
            </w:pPr>
            <w:r w:rsidRPr="00BB07A2">
              <w:rPr>
                <w:rFonts w:ascii="Arial" w:hAnsi="Arial" w:cs="Arial"/>
                <w:b/>
                <w:bCs/>
                <w:color w:val="FF0000"/>
                <w:sz w:val="28"/>
                <w:szCs w:val="28"/>
                <w:u w:val="single"/>
                <w:lang w:eastAsia="fr-CA"/>
              </w:rPr>
              <w:t xml:space="preserve">Cédule de Livraison </w:t>
            </w:r>
            <w:r>
              <w:rPr>
                <w:rFonts w:ascii="Arial" w:hAnsi="Arial" w:cs="Arial"/>
                <w:b/>
                <w:bCs/>
                <w:color w:val="FF0000"/>
                <w:sz w:val="28"/>
                <w:szCs w:val="28"/>
                <w:u w:val="single"/>
                <w:lang w:eastAsia="fr-CA"/>
              </w:rPr>
              <w:t>« </w:t>
            </w:r>
            <w:r w:rsidRPr="00BB07A2">
              <w:rPr>
                <w:rFonts w:ascii="Arial" w:hAnsi="Arial" w:cs="Arial"/>
                <w:b/>
                <w:bCs/>
                <w:color w:val="FF0000"/>
                <w:sz w:val="28"/>
                <w:szCs w:val="28"/>
                <w:u w:val="single"/>
                <w:lang w:eastAsia="fr-CA"/>
              </w:rPr>
              <w:t>porte-à-porte</w:t>
            </w:r>
            <w:r>
              <w:rPr>
                <w:rFonts w:ascii="Arial" w:hAnsi="Arial" w:cs="Arial"/>
                <w:b/>
                <w:bCs/>
                <w:color w:val="FF0000"/>
                <w:sz w:val="28"/>
                <w:szCs w:val="28"/>
                <w:u w:val="single"/>
                <w:lang w:eastAsia="fr-CA"/>
              </w:rPr>
              <w:t> »</w:t>
            </w:r>
            <w:r w:rsidRPr="00BB07A2">
              <w:rPr>
                <w:rFonts w:ascii="Arial" w:hAnsi="Arial" w:cs="Arial"/>
                <w:b/>
                <w:bCs/>
                <w:color w:val="FF0000"/>
                <w:sz w:val="28"/>
                <w:szCs w:val="28"/>
                <w:u w:val="single"/>
                <w:lang w:eastAsia="fr-CA"/>
              </w:rPr>
              <w:t xml:space="preserve"> - Année </w:t>
            </w:r>
            <w:r w:rsidR="006E2803">
              <w:rPr>
                <w:rFonts w:ascii="Arial" w:hAnsi="Arial" w:cs="Arial"/>
                <w:b/>
                <w:bCs/>
                <w:color w:val="FF0000"/>
                <w:sz w:val="28"/>
                <w:szCs w:val="28"/>
                <w:u w:val="single"/>
                <w:lang w:eastAsia="fr-CA"/>
              </w:rPr>
              <w:t>2020</w:t>
            </w:r>
          </w:p>
        </w:tc>
      </w:tr>
      <w:tr w:rsidR="00BF20AA" w:rsidRPr="008E2F06" w14:paraId="2FF2639D" w14:textId="77777777" w:rsidTr="00BF20AA">
        <w:trPr>
          <w:gridBefore w:val="2"/>
          <w:gridAfter w:val="1"/>
          <w:wBefore w:w="30" w:type="pct"/>
          <w:wAfter w:w="8" w:type="pct"/>
          <w:trHeight w:val="300"/>
        </w:trPr>
        <w:tc>
          <w:tcPr>
            <w:tcW w:w="409" w:type="pct"/>
            <w:gridSpan w:val="4"/>
            <w:tcBorders>
              <w:top w:val="nil"/>
              <w:left w:val="nil"/>
              <w:bottom w:val="nil"/>
              <w:right w:val="nil"/>
            </w:tcBorders>
            <w:shd w:val="clear" w:color="auto" w:fill="auto"/>
            <w:noWrap/>
            <w:vAlign w:val="bottom"/>
            <w:hideMark/>
          </w:tcPr>
          <w:p w14:paraId="46519C43" w14:textId="77777777" w:rsidR="00BF20AA" w:rsidRPr="008E2F06" w:rsidRDefault="00BF20AA" w:rsidP="00DD4220">
            <w:pPr>
              <w:rPr>
                <w:rFonts w:ascii="Calibri" w:hAnsi="Calibri" w:cs="Calibri"/>
                <w:color w:val="000000"/>
                <w:sz w:val="22"/>
                <w:szCs w:val="22"/>
                <w:lang w:eastAsia="fr-CA"/>
              </w:rPr>
            </w:pPr>
            <w:r w:rsidRPr="008E2F06">
              <w:rPr>
                <w:rFonts w:ascii="Calibri" w:hAnsi="Calibri" w:cs="Calibri"/>
                <w:color w:val="000000"/>
                <w:sz w:val="22"/>
                <w:szCs w:val="22"/>
                <w:lang w:eastAsia="fr-CA"/>
              </w:rPr>
              <w:t>NOTE:</w:t>
            </w:r>
          </w:p>
        </w:tc>
        <w:tc>
          <w:tcPr>
            <w:tcW w:w="4553" w:type="pct"/>
            <w:gridSpan w:val="17"/>
            <w:tcBorders>
              <w:top w:val="nil"/>
              <w:left w:val="nil"/>
              <w:bottom w:val="nil"/>
              <w:right w:val="nil"/>
            </w:tcBorders>
            <w:shd w:val="clear" w:color="auto" w:fill="auto"/>
            <w:noWrap/>
            <w:vAlign w:val="bottom"/>
            <w:hideMark/>
          </w:tcPr>
          <w:p w14:paraId="43E47F3F" w14:textId="77777777" w:rsidR="00BF20AA" w:rsidRPr="008E2F06" w:rsidRDefault="00BF20AA" w:rsidP="00DD4220">
            <w:pPr>
              <w:rPr>
                <w:rFonts w:ascii="Calibri" w:hAnsi="Calibri" w:cs="Calibri"/>
                <w:color w:val="000000"/>
                <w:sz w:val="22"/>
                <w:szCs w:val="22"/>
                <w:lang w:eastAsia="fr-CA"/>
              </w:rPr>
            </w:pPr>
            <w:r w:rsidRPr="008E2F06">
              <w:rPr>
                <w:rFonts w:ascii="Calibri" w:hAnsi="Calibri" w:cs="Calibri"/>
                <w:color w:val="000000"/>
                <w:sz w:val="22"/>
                <w:szCs w:val="22"/>
                <w:lang w:eastAsia="fr-CA"/>
              </w:rPr>
              <w:t xml:space="preserve">La présente cédule de livraison </w:t>
            </w:r>
            <w:r>
              <w:rPr>
                <w:rFonts w:ascii="Calibri" w:hAnsi="Calibri" w:cs="Calibri"/>
                <w:color w:val="000000"/>
                <w:sz w:val="22"/>
                <w:szCs w:val="22"/>
                <w:lang w:eastAsia="fr-CA"/>
              </w:rPr>
              <w:t>2020</w:t>
            </w:r>
            <w:r w:rsidRPr="008E2F06">
              <w:rPr>
                <w:rFonts w:ascii="Calibri" w:hAnsi="Calibri" w:cs="Calibri"/>
                <w:color w:val="000000"/>
                <w:sz w:val="22"/>
                <w:szCs w:val="22"/>
                <w:lang w:eastAsia="fr-CA"/>
              </w:rPr>
              <w:t xml:space="preserve"> </w:t>
            </w:r>
            <w:r>
              <w:rPr>
                <w:rFonts w:ascii="Calibri" w:hAnsi="Calibri" w:cs="Calibri"/>
                <w:color w:val="000000"/>
                <w:sz w:val="22"/>
                <w:szCs w:val="22"/>
                <w:lang w:eastAsia="fr-CA"/>
              </w:rPr>
              <w:t xml:space="preserve">doit être complétée, mais </w:t>
            </w:r>
            <w:r w:rsidRPr="008E2F06">
              <w:rPr>
                <w:rFonts w:ascii="Calibri" w:hAnsi="Calibri" w:cs="Calibri"/>
                <w:color w:val="000000"/>
                <w:sz w:val="22"/>
                <w:szCs w:val="22"/>
                <w:lang w:eastAsia="fr-CA"/>
              </w:rPr>
              <w:t xml:space="preserve">est fournie à titre indicatif </w:t>
            </w:r>
            <w:r>
              <w:rPr>
                <w:rFonts w:ascii="Calibri" w:hAnsi="Calibri" w:cs="Calibri"/>
                <w:color w:val="000000"/>
                <w:sz w:val="22"/>
                <w:szCs w:val="22"/>
                <w:lang w:eastAsia="fr-CA"/>
              </w:rPr>
              <w:t>pour le moment</w:t>
            </w:r>
            <w:r w:rsidRPr="008E2F06">
              <w:rPr>
                <w:rFonts w:ascii="Calibri" w:hAnsi="Calibri" w:cs="Calibri"/>
                <w:color w:val="000000"/>
                <w:sz w:val="22"/>
                <w:szCs w:val="22"/>
                <w:lang w:eastAsia="fr-CA"/>
              </w:rPr>
              <w:t xml:space="preserve">. </w:t>
            </w:r>
          </w:p>
        </w:tc>
      </w:tr>
      <w:tr w:rsidR="00BF20AA" w:rsidRPr="008E2F06" w14:paraId="16B264DD" w14:textId="77777777" w:rsidTr="00BF20AA">
        <w:trPr>
          <w:gridBefore w:val="2"/>
          <w:gridAfter w:val="1"/>
          <w:wBefore w:w="30" w:type="pct"/>
          <w:wAfter w:w="8" w:type="pct"/>
          <w:trHeight w:val="300"/>
        </w:trPr>
        <w:tc>
          <w:tcPr>
            <w:tcW w:w="409" w:type="pct"/>
            <w:gridSpan w:val="4"/>
            <w:tcBorders>
              <w:top w:val="nil"/>
              <w:left w:val="nil"/>
              <w:bottom w:val="nil"/>
              <w:right w:val="nil"/>
            </w:tcBorders>
            <w:shd w:val="clear" w:color="auto" w:fill="auto"/>
            <w:noWrap/>
            <w:vAlign w:val="bottom"/>
            <w:hideMark/>
          </w:tcPr>
          <w:p w14:paraId="00E43BB5" w14:textId="77777777" w:rsidR="00BF20AA" w:rsidRPr="008E2F06" w:rsidRDefault="00BF20AA" w:rsidP="00DD4220">
            <w:pPr>
              <w:rPr>
                <w:rFonts w:ascii="Calibri" w:hAnsi="Calibri" w:cs="Calibri"/>
                <w:color w:val="000000"/>
                <w:sz w:val="22"/>
                <w:szCs w:val="22"/>
                <w:lang w:eastAsia="fr-CA"/>
              </w:rPr>
            </w:pPr>
            <w:r w:rsidRPr="008E2F06">
              <w:rPr>
                <w:rFonts w:ascii="Calibri" w:hAnsi="Calibri" w:cs="Calibri"/>
                <w:color w:val="000000"/>
                <w:sz w:val="22"/>
                <w:szCs w:val="22"/>
                <w:lang w:eastAsia="fr-CA"/>
              </w:rPr>
              <w:t xml:space="preserve"> </w:t>
            </w:r>
          </w:p>
        </w:tc>
        <w:tc>
          <w:tcPr>
            <w:tcW w:w="4553" w:type="pct"/>
            <w:gridSpan w:val="17"/>
            <w:tcBorders>
              <w:top w:val="nil"/>
              <w:left w:val="nil"/>
              <w:bottom w:val="nil"/>
              <w:right w:val="nil"/>
            </w:tcBorders>
            <w:shd w:val="clear" w:color="auto" w:fill="auto"/>
            <w:noWrap/>
            <w:vAlign w:val="bottom"/>
            <w:hideMark/>
          </w:tcPr>
          <w:p w14:paraId="4ED32EAC" w14:textId="77777777" w:rsidR="00BF20AA" w:rsidRPr="008E2F06" w:rsidRDefault="00BF20AA" w:rsidP="00DD4220">
            <w:pPr>
              <w:rPr>
                <w:rFonts w:ascii="Calibri" w:hAnsi="Calibri" w:cs="Calibri"/>
                <w:color w:val="000000"/>
                <w:sz w:val="22"/>
                <w:szCs w:val="22"/>
                <w:lang w:eastAsia="fr-CA"/>
              </w:rPr>
            </w:pPr>
            <w:r w:rsidRPr="008E2F06">
              <w:rPr>
                <w:rFonts w:ascii="Calibri" w:hAnsi="Calibri" w:cs="Calibri"/>
                <w:color w:val="000000"/>
                <w:sz w:val="22"/>
                <w:szCs w:val="22"/>
                <w:lang w:eastAsia="fr-CA"/>
              </w:rPr>
              <w:t xml:space="preserve">Votre cédule de livraison </w:t>
            </w:r>
            <w:r>
              <w:rPr>
                <w:rFonts w:ascii="Calibri" w:hAnsi="Calibri" w:cs="Calibri"/>
                <w:color w:val="000000"/>
                <w:sz w:val="22"/>
                <w:szCs w:val="22"/>
                <w:lang w:eastAsia="fr-CA"/>
              </w:rPr>
              <w:t>2020</w:t>
            </w:r>
            <w:r w:rsidRPr="008E2F06">
              <w:rPr>
                <w:rFonts w:ascii="Calibri" w:hAnsi="Calibri" w:cs="Calibri"/>
                <w:color w:val="000000"/>
                <w:sz w:val="22"/>
                <w:szCs w:val="22"/>
                <w:lang w:eastAsia="fr-CA"/>
              </w:rPr>
              <w:t xml:space="preserve"> détaillée devra cependant être confirmée à l'adjudicataire du contrat</w:t>
            </w:r>
            <w:r>
              <w:rPr>
                <w:rFonts w:ascii="Calibri" w:hAnsi="Calibri" w:cs="Calibri"/>
                <w:color w:val="000000"/>
                <w:sz w:val="22"/>
                <w:szCs w:val="22"/>
                <w:lang w:eastAsia="fr-CA"/>
              </w:rPr>
              <w:t>, au plus tard le 31 janvier 2020</w:t>
            </w:r>
            <w:r w:rsidRPr="008E2F06">
              <w:rPr>
                <w:rFonts w:ascii="Calibri" w:hAnsi="Calibri" w:cs="Calibri"/>
                <w:color w:val="000000"/>
                <w:sz w:val="22"/>
                <w:szCs w:val="22"/>
                <w:lang w:eastAsia="fr-CA"/>
              </w:rPr>
              <w:t>.</w:t>
            </w:r>
          </w:p>
        </w:tc>
      </w:tr>
      <w:tr w:rsidR="00795C86" w:rsidRPr="000D04FB" w14:paraId="462F9774" w14:textId="77777777" w:rsidTr="00BF20AA">
        <w:trPr>
          <w:gridBefore w:val="2"/>
          <w:gridAfter w:val="1"/>
          <w:wBefore w:w="30" w:type="pct"/>
          <w:wAfter w:w="8" w:type="pct"/>
          <w:trHeight w:val="300"/>
        </w:trPr>
        <w:tc>
          <w:tcPr>
            <w:tcW w:w="350" w:type="pct"/>
            <w:gridSpan w:val="3"/>
            <w:tcBorders>
              <w:top w:val="nil"/>
              <w:left w:val="nil"/>
              <w:bottom w:val="nil"/>
              <w:right w:val="nil"/>
            </w:tcBorders>
            <w:shd w:val="clear" w:color="auto" w:fill="auto"/>
            <w:noWrap/>
            <w:vAlign w:val="bottom"/>
          </w:tcPr>
          <w:p w14:paraId="2CB7240B" w14:textId="23075225" w:rsidR="00795C86" w:rsidRPr="000D04FB" w:rsidRDefault="00795C86" w:rsidP="00EB4500">
            <w:pPr>
              <w:rPr>
                <w:rFonts w:ascii="Arial" w:hAnsi="Arial" w:cs="Arial"/>
                <w:color w:val="000000"/>
                <w:sz w:val="18"/>
                <w:szCs w:val="22"/>
                <w:lang w:eastAsia="fr-CA"/>
              </w:rPr>
            </w:pPr>
          </w:p>
        </w:tc>
        <w:tc>
          <w:tcPr>
            <w:tcW w:w="291" w:type="pct"/>
            <w:gridSpan w:val="4"/>
            <w:tcBorders>
              <w:top w:val="nil"/>
              <w:left w:val="nil"/>
              <w:bottom w:val="nil"/>
              <w:right w:val="nil"/>
            </w:tcBorders>
          </w:tcPr>
          <w:p w14:paraId="08EE7F4F" w14:textId="77777777" w:rsidR="00795C86" w:rsidRPr="000D04FB" w:rsidRDefault="00795C86" w:rsidP="007B1902">
            <w:pPr>
              <w:rPr>
                <w:rFonts w:ascii="Arial" w:hAnsi="Arial" w:cs="Arial"/>
                <w:color w:val="000000"/>
                <w:sz w:val="18"/>
                <w:szCs w:val="22"/>
                <w:lang w:eastAsia="fr-CA"/>
              </w:rPr>
            </w:pPr>
          </w:p>
        </w:tc>
        <w:tc>
          <w:tcPr>
            <w:tcW w:w="295" w:type="pct"/>
            <w:gridSpan w:val="2"/>
            <w:tcBorders>
              <w:top w:val="nil"/>
              <w:left w:val="nil"/>
              <w:bottom w:val="nil"/>
              <w:right w:val="nil"/>
            </w:tcBorders>
          </w:tcPr>
          <w:p w14:paraId="4096ADD9" w14:textId="77777777" w:rsidR="00795C86" w:rsidRPr="000D04FB" w:rsidRDefault="00795C86" w:rsidP="007B1902">
            <w:pPr>
              <w:rPr>
                <w:rFonts w:ascii="Arial" w:hAnsi="Arial" w:cs="Arial"/>
                <w:color w:val="000000"/>
                <w:sz w:val="18"/>
                <w:szCs w:val="22"/>
                <w:lang w:eastAsia="fr-CA"/>
              </w:rPr>
            </w:pPr>
          </w:p>
        </w:tc>
        <w:tc>
          <w:tcPr>
            <w:tcW w:w="4026" w:type="pct"/>
            <w:gridSpan w:val="12"/>
            <w:tcBorders>
              <w:top w:val="nil"/>
              <w:left w:val="nil"/>
              <w:bottom w:val="nil"/>
              <w:right w:val="nil"/>
            </w:tcBorders>
            <w:shd w:val="clear" w:color="auto" w:fill="auto"/>
            <w:noWrap/>
            <w:vAlign w:val="bottom"/>
          </w:tcPr>
          <w:p w14:paraId="40097739" w14:textId="0D6CD3D5" w:rsidR="00795C86" w:rsidRPr="000D04FB" w:rsidRDefault="00795C86" w:rsidP="007B1902">
            <w:pPr>
              <w:rPr>
                <w:rFonts w:ascii="Arial" w:hAnsi="Arial" w:cs="Arial"/>
                <w:color w:val="000000"/>
                <w:sz w:val="18"/>
                <w:szCs w:val="22"/>
                <w:lang w:eastAsia="fr-CA"/>
              </w:rPr>
            </w:pPr>
          </w:p>
        </w:tc>
      </w:tr>
      <w:tr w:rsidR="00CA6CE6" w:rsidRPr="009B0FE1" w14:paraId="3D1A3852" w14:textId="77777777" w:rsidTr="00BF20AA">
        <w:trPr>
          <w:trHeight w:val="1049"/>
        </w:trPr>
        <w:tc>
          <w:tcPr>
            <w:tcW w:w="188"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D21D80" w14:textId="77777777" w:rsidR="00CA6CE6" w:rsidRPr="009B0FE1" w:rsidRDefault="00CA6CE6">
            <w:pPr>
              <w:jc w:val="center"/>
              <w:rPr>
                <w:rFonts w:asciiTheme="minorHAnsi" w:hAnsiTheme="minorHAnsi" w:cstheme="minorHAnsi"/>
                <w:b/>
                <w:color w:val="000000"/>
                <w:sz w:val="16"/>
                <w:szCs w:val="16"/>
              </w:rPr>
            </w:pPr>
          </w:p>
        </w:tc>
        <w:tc>
          <w:tcPr>
            <w:tcW w:w="376" w:type="pct"/>
            <w:gridSpan w:val="4"/>
            <w:vMerge w:val="restart"/>
            <w:tcBorders>
              <w:top w:val="single" w:sz="4" w:space="0" w:color="auto"/>
              <w:left w:val="single" w:sz="4" w:space="0" w:color="auto"/>
              <w:right w:val="single" w:sz="4" w:space="0" w:color="auto"/>
            </w:tcBorders>
            <w:vAlign w:val="center"/>
          </w:tcPr>
          <w:p w14:paraId="59C2819A" w14:textId="77777777" w:rsidR="00CA6CE6" w:rsidRPr="009B0FE1" w:rsidRDefault="00CA6CE6" w:rsidP="000D04FB">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Volume / Capacité de bacs</w:t>
            </w:r>
          </w:p>
        </w:tc>
        <w:tc>
          <w:tcPr>
            <w:tcW w:w="317" w:type="pct"/>
            <w:gridSpan w:val="3"/>
            <w:tcBorders>
              <w:top w:val="single" w:sz="4" w:space="0" w:color="auto"/>
              <w:left w:val="single" w:sz="4" w:space="0" w:color="auto"/>
              <w:right w:val="single" w:sz="4" w:space="0" w:color="auto"/>
            </w:tcBorders>
            <w:vAlign w:val="center"/>
          </w:tcPr>
          <w:p w14:paraId="15F2E370" w14:textId="77777777" w:rsidR="00CA6CE6" w:rsidRPr="009B0FE1" w:rsidRDefault="00CA6CE6" w:rsidP="00CE3EAD">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Couleur</w:t>
            </w:r>
          </w:p>
        </w:tc>
        <w:tc>
          <w:tcPr>
            <w:tcW w:w="369" w:type="pct"/>
            <w:gridSpan w:val="2"/>
            <w:tcBorders>
              <w:top w:val="single" w:sz="4" w:space="0" w:color="auto"/>
              <w:left w:val="single" w:sz="4" w:space="0" w:color="auto"/>
              <w:right w:val="single" w:sz="4" w:space="0" w:color="auto"/>
            </w:tcBorders>
            <w:vAlign w:val="center"/>
          </w:tcPr>
          <w:p w14:paraId="220C0825" w14:textId="77777777" w:rsidR="00CA6CE6" w:rsidRPr="009B0FE1" w:rsidRDefault="00CA6CE6" w:rsidP="00CE3EAD">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Quantité estimée à livrer</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13FB8" w14:textId="775775B5" w:rsidR="00CA6CE6" w:rsidRPr="009B0FE1" w:rsidRDefault="00CA6CE6" w:rsidP="00312ACD">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 xml:space="preserve">Mois ou période </w:t>
            </w:r>
            <w:r w:rsidRPr="009B0FE1">
              <w:rPr>
                <w:rFonts w:asciiTheme="minorHAnsi" w:hAnsiTheme="minorHAnsi" w:cstheme="minorHAnsi"/>
                <w:b/>
                <w:color w:val="000000"/>
                <w:sz w:val="16"/>
                <w:szCs w:val="16"/>
              </w:rPr>
              <w:br/>
              <w:t xml:space="preserve">ou date en </w:t>
            </w:r>
            <w:r w:rsidR="006E2803">
              <w:rPr>
                <w:rFonts w:asciiTheme="minorHAnsi" w:hAnsiTheme="minorHAnsi" w:cstheme="minorHAnsi"/>
                <w:b/>
                <w:color w:val="000000"/>
                <w:sz w:val="16"/>
                <w:szCs w:val="16"/>
              </w:rPr>
              <w:t>2020</w:t>
            </w:r>
          </w:p>
        </w:tc>
        <w:tc>
          <w:tcPr>
            <w:tcW w:w="625" w:type="pct"/>
            <w:gridSpan w:val="2"/>
            <w:tcBorders>
              <w:top w:val="single" w:sz="4" w:space="0" w:color="auto"/>
              <w:left w:val="nil"/>
              <w:bottom w:val="nil"/>
              <w:right w:val="single" w:sz="4" w:space="0" w:color="auto"/>
            </w:tcBorders>
            <w:shd w:val="clear" w:color="auto" w:fill="auto"/>
            <w:vAlign w:val="center"/>
            <w:hideMark/>
          </w:tcPr>
          <w:p w14:paraId="3F164C3D" w14:textId="77777777" w:rsidR="00CA6CE6" w:rsidRPr="009B0FE1" w:rsidRDefault="00CA6CE6" w:rsidP="00312ACD">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 xml:space="preserve">Période allouée pour effectuer livraison </w:t>
            </w:r>
            <w:r w:rsidRPr="009B0FE1">
              <w:rPr>
                <w:rFonts w:asciiTheme="minorHAnsi" w:hAnsiTheme="minorHAnsi" w:cstheme="minorHAnsi"/>
                <w:b/>
                <w:color w:val="000000"/>
                <w:sz w:val="16"/>
                <w:szCs w:val="16"/>
              </w:rPr>
              <w:br/>
              <w:t>(en jours ou semaines)</w:t>
            </w:r>
          </w:p>
        </w:tc>
        <w:tc>
          <w:tcPr>
            <w:tcW w:w="1188" w:type="pct"/>
            <w:tcBorders>
              <w:top w:val="single" w:sz="4" w:space="0" w:color="auto"/>
              <w:left w:val="single" w:sz="4" w:space="0" w:color="auto"/>
              <w:right w:val="single" w:sz="4" w:space="0" w:color="auto"/>
            </w:tcBorders>
            <w:vAlign w:val="center"/>
          </w:tcPr>
          <w:p w14:paraId="55778432" w14:textId="77777777" w:rsidR="00CA6CE6" w:rsidRPr="009B0FE1" w:rsidRDefault="00CA6CE6" w:rsidP="00461E7A">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Municipalité(s)</w:t>
            </w:r>
          </w:p>
        </w:tc>
        <w:tc>
          <w:tcPr>
            <w:tcW w:w="501" w:type="pct"/>
            <w:gridSpan w:val="2"/>
            <w:tcBorders>
              <w:top w:val="single" w:sz="4" w:space="0" w:color="auto"/>
              <w:left w:val="nil"/>
              <w:bottom w:val="nil"/>
              <w:right w:val="single" w:sz="4" w:space="0" w:color="auto"/>
            </w:tcBorders>
            <w:shd w:val="clear" w:color="auto" w:fill="auto"/>
            <w:vAlign w:val="center"/>
            <w:hideMark/>
          </w:tcPr>
          <w:p w14:paraId="6517494E" w14:textId="77777777" w:rsidR="00CA6CE6" w:rsidRPr="009B0FE1" w:rsidRDefault="00CA6CE6" w:rsidP="00405D3E">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 xml:space="preserve">livré avec mini-bac </w:t>
            </w:r>
            <w:r w:rsidRPr="009B0FE1">
              <w:rPr>
                <w:rFonts w:asciiTheme="minorHAnsi" w:hAnsiTheme="minorHAnsi" w:cstheme="minorHAnsi"/>
                <w:b/>
                <w:color w:val="000000"/>
                <w:sz w:val="16"/>
                <w:szCs w:val="16"/>
              </w:rPr>
              <w:br/>
            </w:r>
          </w:p>
        </w:tc>
        <w:tc>
          <w:tcPr>
            <w:tcW w:w="501" w:type="pct"/>
            <w:gridSpan w:val="3"/>
            <w:tcBorders>
              <w:top w:val="single" w:sz="4" w:space="0" w:color="auto"/>
              <w:left w:val="nil"/>
              <w:bottom w:val="nil"/>
              <w:right w:val="single" w:sz="4" w:space="0" w:color="auto"/>
            </w:tcBorders>
            <w:shd w:val="clear" w:color="auto" w:fill="auto"/>
            <w:vAlign w:val="center"/>
            <w:hideMark/>
          </w:tcPr>
          <w:p w14:paraId="496418B1" w14:textId="77777777" w:rsidR="00CA6CE6" w:rsidRPr="009B0FE1" w:rsidRDefault="00CA6CE6" w:rsidP="00405D3E">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 xml:space="preserve">Livré avec feuillet d'information fournie par le participant </w:t>
            </w:r>
            <w:r w:rsidRPr="009B0FE1">
              <w:rPr>
                <w:rFonts w:asciiTheme="minorHAnsi" w:hAnsiTheme="minorHAnsi" w:cstheme="minorHAnsi"/>
                <w:b/>
                <w:color w:val="000000"/>
                <w:sz w:val="16"/>
                <w:szCs w:val="16"/>
              </w:rPr>
              <w:br/>
            </w:r>
          </w:p>
        </w:tc>
        <w:tc>
          <w:tcPr>
            <w:tcW w:w="497" w:type="pct"/>
            <w:gridSpan w:val="3"/>
            <w:tcBorders>
              <w:top w:val="single" w:sz="4" w:space="0" w:color="auto"/>
              <w:left w:val="nil"/>
              <w:bottom w:val="nil"/>
              <w:right w:val="single" w:sz="4" w:space="0" w:color="auto"/>
            </w:tcBorders>
            <w:shd w:val="clear" w:color="auto" w:fill="auto"/>
            <w:vAlign w:val="center"/>
            <w:hideMark/>
          </w:tcPr>
          <w:p w14:paraId="20141299" w14:textId="77777777" w:rsidR="00CA6CE6" w:rsidRPr="009B0FE1" w:rsidRDefault="00CA6CE6" w:rsidP="00405D3E">
            <w:pPr>
              <w:jc w:val="center"/>
              <w:rPr>
                <w:rFonts w:asciiTheme="minorHAnsi" w:hAnsiTheme="minorHAnsi" w:cstheme="minorHAnsi"/>
                <w:b/>
                <w:color w:val="000000"/>
                <w:sz w:val="16"/>
                <w:szCs w:val="16"/>
              </w:rPr>
            </w:pPr>
            <w:r w:rsidRPr="009B0FE1">
              <w:rPr>
                <w:rFonts w:asciiTheme="minorHAnsi" w:hAnsiTheme="minorHAnsi" w:cstheme="minorHAnsi"/>
                <w:b/>
                <w:color w:val="000000"/>
                <w:sz w:val="16"/>
                <w:szCs w:val="16"/>
              </w:rPr>
              <w:t xml:space="preserve">Registre de livraison exigé </w:t>
            </w:r>
            <w:r w:rsidRPr="009B0FE1">
              <w:rPr>
                <w:rFonts w:asciiTheme="minorHAnsi" w:hAnsiTheme="minorHAnsi" w:cstheme="minorHAnsi"/>
                <w:b/>
                <w:color w:val="000000"/>
                <w:sz w:val="16"/>
                <w:szCs w:val="16"/>
              </w:rPr>
              <w:br/>
            </w:r>
          </w:p>
        </w:tc>
      </w:tr>
      <w:tr w:rsidR="009B0FE1" w:rsidRPr="00BE18A6" w14:paraId="4E58C62F" w14:textId="77777777" w:rsidTr="00BF20AA">
        <w:trPr>
          <w:trHeight w:val="104"/>
        </w:trPr>
        <w:tc>
          <w:tcPr>
            <w:tcW w:w="188" w:type="pct"/>
            <w:gridSpan w:val="3"/>
            <w:vMerge/>
            <w:tcBorders>
              <w:top w:val="single" w:sz="4" w:space="0" w:color="auto"/>
              <w:left w:val="single" w:sz="4" w:space="0" w:color="auto"/>
              <w:bottom w:val="single" w:sz="4" w:space="0" w:color="000000"/>
              <w:right w:val="single" w:sz="4" w:space="0" w:color="auto"/>
            </w:tcBorders>
            <w:vAlign w:val="center"/>
            <w:hideMark/>
          </w:tcPr>
          <w:p w14:paraId="31EF793B" w14:textId="77777777" w:rsidR="00CA6CE6" w:rsidRPr="00BE18A6" w:rsidRDefault="00CA6CE6">
            <w:pPr>
              <w:rPr>
                <w:rFonts w:asciiTheme="minorHAnsi" w:hAnsiTheme="minorHAnsi" w:cstheme="minorHAnsi"/>
                <w:color w:val="000000"/>
                <w:sz w:val="18"/>
                <w:szCs w:val="18"/>
              </w:rPr>
            </w:pPr>
          </w:p>
        </w:tc>
        <w:tc>
          <w:tcPr>
            <w:tcW w:w="376" w:type="pct"/>
            <w:gridSpan w:val="4"/>
            <w:vMerge/>
            <w:tcBorders>
              <w:left w:val="single" w:sz="4" w:space="0" w:color="auto"/>
              <w:bottom w:val="single" w:sz="4" w:space="0" w:color="auto"/>
              <w:right w:val="single" w:sz="4" w:space="0" w:color="auto"/>
            </w:tcBorders>
          </w:tcPr>
          <w:p w14:paraId="4B0AA54C" w14:textId="77777777" w:rsidR="00CA6CE6" w:rsidRPr="00BE18A6" w:rsidRDefault="00CA6CE6">
            <w:pPr>
              <w:rPr>
                <w:rFonts w:asciiTheme="minorHAnsi" w:hAnsiTheme="minorHAnsi" w:cstheme="minorHAnsi"/>
                <w:color w:val="000000"/>
                <w:sz w:val="18"/>
                <w:szCs w:val="18"/>
              </w:rPr>
            </w:pPr>
          </w:p>
        </w:tc>
        <w:tc>
          <w:tcPr>
            <w:tcW w:w="317" w:type="pct"/>
            <w:gridSpan w:val="3"/>
            <w:tcBorders>
              <w:left w:val="single" w:sz="4" w:space="0" w:color="auto"/>
              <w:bottom w:val="single" w:sz="4" w:space="0" w:color="auto"/>
              <w:right w:val="single" w:sz="4" w:space="0" w:color="auto"/>
            </w:tcBorders>
          </w:tcPr>
          <w:p w14:paraId="72743EC8" w14:textId="77777777" w:rsidR="00CA6CE6" w:rsidRPr="00BE18A6" w:rsidRDefault="00CA6CE6" w:rsidP="00CE3EAD">
            <w:pPr>
              <w:rPr>
                <w:rFonts w:asciiTheme="minorHAnsi" w:hAnsiTheme="minorHAnsi" w:cstheme="minorHAnsi"/>
                <w:color w:val="000000"/>
                <w:sz w:val="18"/>
                <w:szCs w:val="18"/>
              </w:rPr>
            </w:pPr>
          </w:p>
        </w:tc>
        <w:tc>
          <w:tcPr>
            <w:tcW w:w="369" w:type="pct"/>
            <w:gridSpan w:val="2"/>
            <w:tcBorders>
              <w:left w:val="single" w:sz="4" w:space="0" w:color="auto"/>
              <w:bottom w:val="single" w:sz="4" w:space="0" w:color="auto"/>
              <w:right w:val="single" w:sz="4" w:space="0" w:color="auto"/>
            </w:tcBorders>
            <w:vAlign w:val="center"/>
          </w:tcPr>
          <w:p w14:paraId="70996741" w14:textId="77777777" w:rsidR="00CA6CE6" w:rsidRPr="00BE18A6" w:rsidRDefault="00CA6CE6" w:rsidP="00CE3EAD">
            <w:pPr>
              <w:rPr>
                <w:rFonts w:asciiTheme="minorHAnsi" w:hAnsiTheme="minorHAnsi" w:cstheme="minorHAnsi"/>
                <w:color w:val="000000"/>
                <w:sz w:val="16"/>
                <w:szCs w:val="16"/>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14:paraId="481B1855" w14:textId="77777777" w:rsidR="00CA6CE6" w:rsidRPr="00BE18A6" w:rsidRDefault="00CA6CE6">
            <w:pPr>
              <w:rPr>
                <w:rFonts w:asciiTheme="minorHAnsi" w:hAnsiTheme="minorHAnsi" w:cstheme="minorHAnsi"/>
                <w:color w:val="000000"/>
                <w:sz w:val="18"/>
                <w:szCs w:val="18"/>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2814820" w14:textId="77777777" w:rsidR="00CA6CE6" w:rsidRPr="00B20AB0" w:rsidRDefault="00CA6CE6" w:rsidP="00461E7A">
            <w:pPr>
              <w:jc w:val="center"/>
              <w:rPr>
                <w:rFonts w:asciiTheme="minorHAnsi" w:hAnsiTheme="minorHAnsi" w:cstheme="minorHAnsi"/>
                <w:color w:val="000000"/>
                <w:sz w:val="14"/>
                <w:szCs w:val="16"/>
              </w:rPr>
            </w:pPr>
            <w:r w:rsidRPr="00B20AB0">
              <w:rPr>
                <w:rFonts w:asciiTheme="minorHAnsi" w:hAnsiTheme="minorHAnsi" w:cstheme="minorHAnsi"/>
                <w:color w:val="000000"/>
                <w:sz w:val="14"/>
                <w:szCs w:val="16"/>
              </w:rPr>
              <w:t>jour</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44B8C5E5" w14:textId="77777777" w:rsidR="00CA6CE6" w:rsidRPr="00B20AB0" w:rsidRDefault="00CA6CE6" w:rsidP="00461E7A">
            <w:pPr>
              <w:jc w:val="center"/>
              <w:rPr>
                <w:rFonts w:asciiTheme="minorHAnsi" w:hAnsiTheme="minorHAnsi" w:cstheme="minorHAnsi"/>
                <w:color w:val="000000"/>
                <w:sz w:val="14"/>
                <w:szCs w:val="16"/>
              </w:rPr>
            </w:pPr>
            <w:r w:rsidRPr="00B20AB0">
              <w:rPr>
                <w:rFonts w:asciiTheme="minorHAnsi" w:hAnsiTheme="minorHAnsi" w:cstheme="minorHAnsi"/>
                <w:color w:val="000000"/>
                <w:sz w:val="14"/>
                <w:szCs w:val="16"/>
              </w:rPr>
              <w:t>semaine</w:t>
            </w:r>
          </w:p>
        </w:tc>
        <w:tc>
          <w:tcPr>
            <w:tcW w:w="1188" w:type="pct"/>
            <w:tcBorders>
              <w:left w:val="single" w:sz="4" w:space="0" w:color="auto"/>
              <w:bottom w:val="single" w:sz="4" w:space="0" w:color="auto"/>
              <w:right w:val="single" w:sz="4" w:space="0" w:color="auto"/>
            </w:tcBorders>
          </w:tcPr>
          <w:p w14:paraId="7F8CCCF6" w14:textId="77777777" w:rsidR="00CA6CE6" w:rsidRPr="00BE18A6" w:rsidRDefault="00CA6CE6">
            <w:pPr>
              <w:rPr>
                <w:rFonts w:asciiTheme="minorHAnsi" w:hAnsiTheme="minorHAnsi" w:cstheme="minorHAnsi"/>
                <w:color w:val="000000"/>
                <w:sz w:val="16"/>
                <w:szCs w:val="16"/>
              </w:rPr>
            </w:pPr>
          </w:p>
        </w:tc>
        <w:tc>
          <w:tcPr>
            <w:tcW w:w="250" w:type="pct"/>
            <w:tcBorders>
              <w:top w:val="nil"/>
              <w:left w:val="nil"/>
              <w:bottom w:val="single" w:sz="4" w:space="0" w:color="auto"/>
              <w:right w:val="single" w:sz="4" w:space="0" w:color="auto"/>
            </w:tcBorders>
            <w:shd w:val="clear" w:color="auto" w:fill="auto"/>
            <w:noWrap/>
            <w:vAlign w:val="center"/>
            <w:hideMark/>
          </w:tcPr>
          <w:p w14:paraId="579FF359" w14:textId="77777777" w:rsidR="00CA6CE6" w:rsidRPr="00BE18A6" w:rsidRDefault="00CA6CE6">
            <w:pPr>
              <w:jc w:val="center"/>
              <w:rPr>
                <w:rFonts w:asciiTheme="minorHAnsi" w:hAnsiTheme="minorHAnsi" w:cstheme="minorHAnsi"/>
                <w:color w:val="000000"/>
                <w:sz w:val="16"/>
                <w:szCs w:val="16"/>
              </w:rPr>
            </w:pPr>
            <w:r w:rsidRPr="00BE18A6">
              <w:rPr>
                <w:rFonts w:asciiTheme="minorHAnsi" w:hAnsiTheme="minorHAnsi" w:cstheme="minorHAnsi"/>
                <w:color w:val="000000"/>
                <w:sz w:val="16"/>
                <w:szCs w:val="16"/>
              </w:rPr>
              <w:t>oui</w:t>
            </w:r>
          </w:p>
        </w:tc>
        <w:tc>
          <w:tcPr>
            <w:tcW w:w="251" w:type="pct"/>
            <w:tcBorders>
              <w:top w:val="nil"/>
              <w:left w:val="nil"/>
              <w:bottom w:val="single" w:sz="4" w:space="0" w:color="auto"/>
              <w:right w:val="single" w:sz="4" w:space="0" w:color="auto"/>
            </w:tcBorders>
            <w:shd w:val="clear" w:color="auto" w:fill="auto"/>
            <w:noWrap/>
            <w:vAlign w:val="center"/>
            <w:hideMark/>
          </w:tcPr>
          <w:p w14:paraId="2E479272" w14:textId="77777777" w:rsidR="00CA6CE6" w:rsidRPr="00BE18A6" w:rsidRDefault="00CA6CE6">
            <w:pPr>
              <w:jc w:val="center"/>
              <w:rPr>
                <w:rFonts w:asciiTheme="minorHAnsi" w:hAnsiTheme="minorHAnsi" w:cstheme="minorHAnsi"/>
                <w:color w:val="000000"/>
                <w:sz w:val="16"/>
                <w:szCs w:val="16"/>
              </w:rPr>
            </w:pPr>
            <w:r w:rsidRPr="00BE18A6">
              <w:rPr>
                <w:rFonts w:asciiTheme="minorHAnsi" w:hAnsiTheme="minorHAnsi" w:cstheme="minorHAnsi"/>
                <w:color w:val="000000"/>
                <w:sz w:val="16"/>
                <w:szCs w:val="16"/>
              </w:rPr>
              <w:t>non</w:t>
            </w:r>
          </w:p>
        </w:tc>
        <w:tc>
          <w:tcPr>
            <w:tcW w:w="250" w:type="pct"/>
            <w:tcBorders>
              <w:top w:val="nil"/>
              <w:left w:val="nil"/>
              <w:bottom w:val="single" w:sz="4" w:space="0" w:color="auto"/>
              <w:right w:val="single" w:sz="4" w:space="0" w:color="auto"/>
            </w:tcBorders>
            <w:shd w:val="clear" w:color="auto" w:fill="auto"/>
            <w:noWrap/>
            <w:vAlign w:val="center"/>
            <w:hideMark/>
          </w:tcPr>
          <w:p w14:paraId="0AC9F596" w14:textId="77777777" w:rsidR="00CA6CE6" w:rsidRPr="00BE18A6" w:rsidRDefault="00CA6CE6">
            <w:pPr>
              <w:jc w:val="center"/>
              <w:rPr>
                <w:rFonts w:asciiTheme="minorHAnsi" w:hAnsiTheme="minorHAnsi" w:cstheme="minorHAnsi"/>
                <w:color w:val="000000"/>
                <w:sz w:val="16"/>
                <w:szCs w:val="16"/>
              </w:rPr>
            </w:pPr>
            <w:r w:rsidRPr="00BE18A6">
              <w:rPr>
                <w:rFonts w:asciiTheme="minorHAnsi" w:hAnsiTheme="minorHAnsi" w:cstheme="minorHAnsi"/>
                <w:color w:val="000000"/>
                <w:sz w:val="16"/>
                <w:szCs w:val="16"/>
              </w:rPr>
              <w:t>oui</w:t>
            </w:r>
          </w:p>
        </w:tc>
        <w:tc>
          <w:tcPr>
            <w:tcW w:w="251" w:type="pct"/>
            <w:gridSpan w:val="2"/>
            <w:tcBorders>
              <w:top w:val="nil"/>
              <w:left w:val="nil"/>
              <w:bottom w:val="single" w:sz="4" w:space="0" w:color="auto"/>
              <w:right w:val="single" w:sz="4" w:space="0" w:color="auto"/>
            </w:tcBorders>
            <w:shd w:val="clear" w:color="auto" w:fill="auto"/>
            <w:noWrap/>
            <w:vAlign w:val="center"/>
            <w:hideMark/>
          </w:tcPr>
          <w:p w14:paraId="00DF2AA0" w14:textId="77777777" w:rsidR="00CA6CE6" w:rsidRPr="00BE18A6" w:rsidRDefault="00CA6CE6">
            <w:pPr>
              <w:jc w:val="center"/>
              <w:rPr>
                <w:rFonts w:asciiTheme="minorHAnsi" w:hAnsiTheme="minorHAnsi" w:cstheme="minorHAnsi"/>
                <w:color w:val="000000"/>
                <w:sz w:val="16"/>
                <w:szCs w:val="16"/>
              </w:rPr>
            </w:pPr>
            <w:r w:rsidRPr="00BE18A6">
              <w:rPr>
                <w:rFonts w:asciiTheme="minorHAnsi" w:hAnsiTheme="minorHAnsi" w:cstheme="minorHAnsi"/>
                <w:color w:val="000000"/>
                <w:sz w:val="16"/>
                <w:szCs w:val="16"/>
              </w:rPr>
              <w:t>non</w:t>
            </w:r>
          </w:p>
        </w:tc>
        <w:tc>
          <w:tcPr>
            <w:tcW w:w="250" w:type="pct"/>
            <w:tcBorders>
              <w:top w:val="nil"/>
              <w:left w:val="nil"/>
              <w:bottom w:val="single" w:sz="4" w:space="0" w:color="auto"/>
              <w:right w:val="single" w:sz="4" w:space="0" w:color="auto"/>
            </w:tcBorders>
            <w:shd w:val="clear" w:color="auto" w:fill="auto"/>
            <w:noWrap/>
            <w:vAlign w:val="center"/>
            <w:hideMark/>
          </w:tcPr>
          <w:p w14:paraId="0C72F945" w14:textId="77777777" w:rsidR="00CA6CE6" w:rsidRPr="00BE18A6" w:rsidRDefault="00CA6CE6">
            <w:pPr>
              <w:jc w:val="center"/>
              <w:rPr>
                <w:rFonts w:asciiTheme="minorHAnsi" w:hAnsiTheme="minorHAnsi" w:cstheme="minorHAnsi"/>
                <w:color w:val="000000"/>
                <w:sz w:val="16"/>
                <w:szCs w:val="16"/>
              </w:rPr>
            </w:pPr>
            <w:r w:rsidRPr="00BE18A6">
              <w:rPr>
                <w:rFonts w:asciiTheme="minorHAnsi" w:hAnsiTheme="minorHAnsi" w:cstheme="minorHAnsi"/>
                <w:color w:val="000000"/>
                <w:sz w:val="16"/>
                <w:szCs w:val="16"/>
              </w:rPr>
              <w:t>oui</w:t>
            </w:r>
          </w:p>
        </w:tc>
        <w:tc>
          <w:tcPr>
            <w:tcW w:w="247" w:type="pct"/>
            <w:gridSpan w:val="2"/>
            <w:tcBorders>
              <w:top w:val="nil"/>
              <w:left w:val="nil"/>
              <w:bottom w:val="single" w:sz="4" w:space="0" w:color="auto"/>
              <w:right w:val="single" w:sz="4" w:space="0" w:color="auto"/>
            </w:tcBorders>
            <w:shd w:val="clear" w:color="auto" w:fill="auto"/>
            <w:noWrap/>
            <w:vAlign w:val="center"/>
            <w:hideMark/>
          </w:tcPr>
          <w:p w14:paraId="31D187F0" w14:textId="77777777" w:rsidR="00CA6CE6" w:rsidRPr="00BE18A6" w:rsidRDefault="00CA6CE6">
            <w:pPr>
              <w:jc w:val="center"/>
              <w:rPr>
                <w:rFonts w:asciiTheme="minorHAnsi" w:hAnsiTheme="minorHAnsi" w:cstheme="minorHAnsi"/>
                <w:color w:val="000000"/>
                <w:sz w:val="16"/>
                <w:szCs w:val="16"/>
              </w:rPr>
            </w:pPr>
            <w:r w:rsidRPr="00BE18A6">
              <w:rPr>
                <w:rFonts w:asciiTheme="minorHAnsi" w:hAnsiTheme="minorHAnsi" w:cstheme="minorHAnsi"/>
                <w:color w:val="000000"/>
                <w:sz w:val="16"/>
                <w:szCs w:val="16"/>
              </w:rPr>
              <w:t>non</w:t>
            </w:r>
          </w:p>
        </w:tc>
      </w:tr>
      <w:tr w:rsidR="009B0FE1" w:rsidRPr="00BE18A6" w14:paraId="681E1518" w14:textId="77777777" w:rsidTr="00BF20AA">
        <w:trPr>
          <w:trHeight w:val="495"/>
        </w:trPr>
        <w:tc>
          <w:tcPr>
            <w:tcW w:w="188" w:type="pct"/>
            <w:gridSpan w:val="3"/>
            <w:tcBorders>
              <w:top w:val="nil"/>
              <w:left w:val="single" w:sz="4" w:space="0" w:color="auto"/>
              <w:bottom w:val="single" w:sz="4" w:space="0" w:color="auto"/>
              <w:right w:val="single" w:sz="4" w:space="0" w:color="auto"/>
            </w:tcBorders>
            <w:shd w:val="clear" w:color="auto" w:fill="auto"/>
            <w:vAlign w:val="center"/>
            <w:hideMark/>
          </w:tcPr>
          <w:p w14:paraId="3EB7DFEA" w14:textId="77777777" w:rsidR="00CA6CE6" w:rsidRPr="009B0FE1" w:rsidRDefault="00CA6CE6">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1</w:t>
            </w:r>
          </w:p>
        </w:tc>
        <w:tc>
          <w:tcPr>
            <w:tcW w:w="376" w:type="pct"/>
            <w:gridSpan w:val="4"/>
            <w:tcBorders>
              <w:top w:val="single" w:sz="4" w:space="0" w:color="auto"/>
              <w:left w:val="nil"/>
              <w:bottom w:val="single" w:sz="4" w:space="0" w:color="auto"/>
              <w:right w:val="single" w:sz="4" w:space="0" w:color="auto"/>
            </w:tcBorders>
            <w:vAlign w:val="bottom"/>
          </w:tcPr>
          <w:p w14:paraId="2F15E648"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76301C90" w14:textId="77777777" w:rsidR="00CA6CE6"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2EC4BA4C"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2BC45C"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13" w:type="pct"/>
            <w:tcBorders>
              <w:top w:val="nil"/>
              <w:left w:val="nil"/>
              <w:bottom w:val="single" w:sz="4" w:space="0" w:color="auto"/>
              <w:right w:val="single" w:sz="4" w:space="0" w:color="auto"/>
            </w:tcBorders>
            <w:shd w:val="clear" w:color="auto" w:fill="auto"/>
            <w:vAlign w:val="bottom"/>
            <w:hideMark/>
          </w:tcPr>
          <w:p w14:paraId="4618D397"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12" w:type="pct"/>
            <w:tcBorders>
              <w:left w:val="nil"/>
              <w:bottom w:val="single" w:sz="4" w:space="0" w:color="auto"/>
              <w:right w:val="single" w:sz="4" w:space="0" w:color="auto"/>
            </w:tcBorders>
            <w:shd w:val="clear" w:color="auto" w:fill="auto"/>
            <w:vAlign w:val="bottom"/>
            <w:hideMark/>
          </w:tcPr>
          <w:p w14:paraId="417A1D59"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04C4C2D7"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0B736DFA"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1" w:type="pct"/>
            <w:tcBorders>
              <w:top w:val="nil"/>
              <w:left w:val="nil"/>
              <w:bottom w:val="single" w:sz="4" w:space="0" w:color="auto"/>
              <w:right w:val="single" w:sz="4" w:space="0" w:color="auto"/>
            </w:tcBorders>
            <w:shd w:val="clear" w:color="auto" w:fill="auto"/>
            <w:vAlign w:val="bottom"/>
            <w:hideMark/>
          </w:tcPr>
          <w:p w14:paraId="664EC850"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7767A39D"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nil"/>
              <w:left w:val="nil"/>
              <w:bottom w:val="single" w:sz="4" w:space="0" w:color="auto"/>
              <w:right w:val="single" w:sz="4" w:space="0" w:color="auto"/>
            </w:tcBorders>
            <w:shd w:val="clear" w:color="auto" w:fill="auto"/>
            <w:vAlign w:val="bottom"/>
            <w:hideMark/>
          </w:tcPr>
          <w:p w14:paraId="5DFCB638"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42E769AC"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nil"/>
              <w:left w:val="nil"/>
              <w:bottom w:val="single" w:sz="4" w:space="0" w:color="auto"/>
              <w:right w:val="single" w:sz="4" w:space="0" w:color="auto"/>
            </w:tcBorders>
            <w:shd w:val="clear" w:color="auto" w:fill="auto"/>
            <w:vAlign w:val="bottom"/>
            <w:hideMark/>
          </w:tcPr>
          <w:p w14:paraId="42CDB178"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r>
      <w:tr w:rsidR="009B0FE1" w:rsidRPr="00BE18A6" w14:paraId="176AE749" w14:textId="77777777" w:rsidTr="00BF20AA">
        <w:trPr>
          <w:trHeight w:val="495"/>
        </w:trPr>
        <w:tc>
          <w:tcPr>
            <w:tcW w:w="188" w:type="pct"/>
            <w:gridSpan w:val="3"/>
            <w:tcBorders>
              <w:top w:val="nil"/>
              <w:left w:val="single" w:sz="4" w:space="0" w:color="auto"/>
              <w:bottom w:val="single" w:sz="4" w:space="0" w:color="auto"/>
              <w:right w:val="single" w:sz="4" w:space="0" w:color="auto"/>
            </w:tcBorders>
            <w:shd w:val="clear" w:color="auto" w:fill="auto"/>
            <w:vAlign w:val="center"/>
            <w:hideMark/>
          </w:tcPr>
          <w:p w14:paraId="651C2504" w14:textId="77777777" w:rsidR="00CA6CE6" w:rsidRPr="009B0FE1" w:rsidRDefault="00CA6CE6">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2</w:t>
            </w:r>
          </w:p>
        </w:tc>
        <w:tc>
          <w:tcPr>
            <w:tcW w:w="376" w:type="pct"/>
            <w:gridSpan w:val="4"/>
            <w:tcBorders>
              <w:top w:val="single" w:sz="4" w:space="0" w:color="auto"/>
              <w:left w:val="nil"/>
              <w:bottom w:val="single" w:sz="4" w:space="0" w:color="auto"/>
              <w:right w:val="single" w:sz="4" w:space="0" w:color="auto"/>
            </w:tcBorders>
            <w:vAlign w:val="bottom"/>
          </w:tcPr>
          <w:p w14:paraId="03C4E87E"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3417DBAD"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125354A4"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E2D46C"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13" w:type="pct"/>
            <w:tcBorders>
              <w:top w:val="nil"/>
              <w:left w:val="nil"/>
              <w:bottom w:val="single" w:sz="4" w:space="0" w:color="auto"/>
              <w:right w:val="single" w:sz="4" w:space="0" w:color="auto"/>
            </w:tcBorders>
            <w:shd w:val="clear" w:color="auto" w:fill="auto"/>
            <w:vAlign w:val="bottom"/>
            <w:hideMark/>
          </w:tcPr>
          <w:p w14:paraId="15FBF998"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312" w:type="pct"/>
            <w:tcBorders>
              <w:top w:val="nil"/>
              <w:left w:val="nil"/>
              <w:bottom w:val="single" w:sz="4" w:space="0" w:color="auto"/>
              <w:right w:val="single" w:sz="4" w:space="0" w:color="auto"/>
            </w:tcBorders>
            <w:shd w:val="clear" w:color="auto" w:fill="auto"/>
            <w:vAlign w:val="bottom"/>
            <w:hideMark/>
          </w:tcPr>
          <w:p w14:paraId="7EA30532"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4F0B4C38"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noProof/>
                <w:color w:val="000000"/>
                <w:sz w:val="18"/>
                <w:lang w:eastAsia="fr-CA"/>
              </w:rPr>
              <w:t> </w:t>
            </w:r>
            <w:r w:rsidRPr="00641877">
              <w:rPr>
                <w:rFonts w:ascii="Calibri" w:hAnsi="Calibri"/>
                <w:color w:val="000000"/>
                <w:sz w:val="18"/>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7F77E053"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1" w:type="pct"/>
            <w:tcBorders>
              <w:top w:val="nil"/>
              <w:left w:val="nil"/>
              <w:bottom w:val="single" w:sz="4" w:space="0" w:color="auto"/>
              <w:right w:val="single" w:sz="4" w:space="0" w:color="auto"/>
            </w:tcBorders>
            <w:shd w:val="clear" w:color="auto" w:fill="auto"/>
            <w:vAlign w:val="bottom"/>
            <w:hideMark/>
          </w:tcPr>
          <w:p w14:paraId="34E5C424"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6DA279CF"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nil"/>
              <w:left w:val="nil"/>
              <w:bottom w:val="single" w:sz="4" w:space="0" w:color="auto"/>
              <w:right w:val="single" w:sz="4" w:space="0" w:color="auto"/>
            </w:tcBorders>
            <w:shd w:val="clear" w:color="auto" w:fill="auto"/>
            <w:vAlign w:val="bottom"/>
            <w:hideMark/>
          </w:tcPr>
          <w:p w14:paraId="0D27E726"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4EDB547A"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nil"/>
              <w:left w:val="nil"/>
              <w:bottom w:val="single" w:sz="4" w:space="0" w:color="auto"/>
              <w:right w:val="single" w:sz="4" w:space="0" w:color="auto"/>
            </w:tcBorders>
            <w:shd w:val="clear" w:color="auto" w:fill="auto"/>
            <w:vAlign w:val="bottom"/>
            <w:hideMark/>
          </w:tcPr>
          <w:p w14:paraId="4F44A496"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noProof/>
                <w:color w:val="000000"/>
                <w:sz w:val="14"/>
                <w:lang w:eastAsia="fr-CA"/>
              </w:rPr>
              <w:t> </w:t>
            </w:r>
            <w:r w:rsidRPr="000D04FB">
              <w:rPr>
                <w:rFonts w:ascii="Calibri" w:hAnsi="Calibri"/>
                <w:color w:val="000000"/>
                <w:sz w:val="14"/>
                <w:lang w:eastAsia="fr-CA"/>
              </w:rPr>
              <w:fldChar w:fldCharType="end"/>
            </w:r>
          </w:p>
        </w:tc>
      </w:tr>
      <w:tr w:rsidR="009B0FE1" w:rsidRPr="00BE18A6" w14:paraId="4735E7D8" w14:textId="77777777" w:rsidTr="00BF20AA">
        <w:trPr>
          <w:trHeight w:val="495"/>
        </w:trPr>
        <w:tc>
          <w:tcPr>
            <w:tcW w:w="188" w:type="pct"/>
            <w:gridSpan w:val="3"/>
            <w:tcBorders>
              <w:top w:val="nil"/>
              <w:left w:val="single" w:sz="4" w:space="0" w:color="auto"/>
              <w:bottom w:val="single" w:sz="4" w:space="0" w:color="auto"/>
              <w:right w:val="single" w:sz="4" w:space="0" w:color="auto"/>
            </w:tcBorders>
            <w:shd w:val="clear" w:color="auto" w:fill="auto"/>
            <w:vAlign w:val="center"/>
            <w:hideMark/>
          </w:tcPr>
          <w:p w14:paraId="7B37985C" w14:textId="77777777" w:rsidR="00CA6CE6" w:rsidRPr="009B0FE1" w:rsidRDefault="00CA6CE6" w:rsidP="0089791C">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3</w:t>
            </w:r>
          </w:p>
        </w:tc>
        <w:tc>
          <w:tcPr>
            <w:tcW w:w="376" w:type="pct"/>
            <w:gridSpan w:val="4"/>
            <w:tcBorders>
              <w:top w:val="single" w:sz="4" w:space="0" w:color="auto"/>
              <w:left w:val="nil"/>
              <w:bottom w:val="single" w:sz="4" w:space="0" w:color="auto"/>
              <w:right w:val="single" w:sz="4" w:space="0" w:color="auto"/>
            </w:tcBorders>
            <w:vAlign w:val="bottom"/>
          </w:tcPr>
          <w:p w14:paraId="1EDCEE25"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1CA8CA80"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126D47CD"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6838E7"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nil"/>
              <w:left w:val="nil"/>
              <w:bottom w:val="single" w:sz="4" w:space="0" w:color="auto"/>
              <w:right w:val="single" w:sz="4" w:space="0" w:color="auto"/>
            </w:tcBorders>
            <w:shd w:val="clear" w:color="auto" w:fill="auto"/>
            <w:vAlign w:val="bottom"/>
            <w:hideMark/>
          </w:tcPr>
          <w:p w14:paraId="0A5B9697"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nil"/>
              <w:left w:val="nil"/>
              <w:bottom w:val="single" w:sz="4" w:space="0" w:color="auto"/>
              <w:right w:val="single" w:sz="4" w:space="0" w:color="auto"/>
            </w:tcBorders>
            <w:shd w:val="clear" w:color="auto" w:fill="auto"/>
            <w:vAlign w:val="bottom"/>
            <w:hideMark/>
          </w:tcPr>
          <w:p w14:paraId="76ACD9D2"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602D4B9E"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44BACFD4"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nil"/>
              <w:left w:val="nil"/>
              <w:bottom w:val="single" w:sz="4" w:space="0" w:color="auto"/>
              <w:right w:val="single" w:sz="4" w:space="0" w:color="auto"/>
            </w:tcBorders>
            <w:shd w:val="clear" w:color="auto" w:fill="auto"/>
            <w:vAlign w:val="bottom"/>
            <w:hideMark/>
          </w:tcPr>
          <w:p w14:paraId="4DC3D347"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6C8D2DC5"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nil"/>
              <w:left w:val="nil"/>
              <w:bottom w:val="single" w:sz="4" w:space="0" w:color="auto"/>
              <w:right w:val="single" w:sz="4" w:space="0" w:color="auto"/>
            </w:tcBorders>
            <w:shd w:val="clear" w:color="auto" w:fill="auto"/>
            <w:vAlign w:val="bottom"/>
            <w:hideMark/>
          </w:tcPr>
          <w:p w14:paraId="7F21DCBE"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511E60BB"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nil"/>
              <w:left w:val="nil"/>
              <w:bottom w:val="single" w:sz="4" w:space="0" w:color="auto"/>
              <w:right w:val="single" w:sz="4" w:space="0" w:color="auto"/>
            </w:tcBorders>
            <w:shd w:val="clear" w:color="auto" w:fill="auto"/>
            <w:vAlign w:val="bottom"/>
            <w:hideMark/>
          </w:tcPr>
          <w:p w14:paraId="1571BB94"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3893CB7E"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0C2374" w14:textId="77777777" w:rsidR="00CA6CE6" w:rsidRPr="009B0FE1" w:rsidRDefault="00CA6CE6" w:rsidP="0089791C">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4</w:t>
            </w:r>
          </w:p>
        </w:tc>
        <w:tc>
          <w:tcPr>
            <w:tcW w:w="376" w:type="pct"/>
            <w:gridSpan w:val="4"/>
            <w:tcBorders>
              <w:top w:val="single" w:sz="4" w:space="0" w:color="auto"/>
              <w:left w:val="nil"/>
              <w:bottom w:val="single" w:sz="4" w:space="0" w:color="auto"/>
              <w:right w:val="single" w:sz="4" w:space="0" w:color="auto"/>
            </w:tcBorders>
            <w:vAlign w:val="bottom"/>
          </w:tcPr>
          <w:p w14:paraId="3EB91F1D"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5EEB6CAE"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08B5448D"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1399EF"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64052EF4"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35E72B45"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0073CDBD"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75A86CB3"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595F1333"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2F7080CB"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0A09A97E"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2FB7EDAA"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3E2550A6"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19D9D618"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F27CCA" w14:textId="77777777" w:rsidR="00CA6CE6" w:rsidRPr="009B0FE1" w:rsidRDefault="00CA6CE6" w:rsidP="0089791C">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5</w:t>
            </w:r>
          </w:p>
        </w:tc>
        <w:tc>
          <w:tcPr>
            <w:tcW w:w="376" w:type="pct"/>
            <w:gridSpan w:val="4"/>
            <w:tcBorders>
              <w:top w:val="single" w:sz="4" w:space="0" w:color="auto"/>
              <w:left w:val="nil"/>
              <w:bottom w:val="single" w:sz="4" w:space="0" w:color="auto"/>
              <w:right w:val="single" w:sz="4" w:space="0" w:color="auto"/>
            </w:tcBorders>
            <w:vAlign w:val="bottom"/>
          </w:tcPr>
          <w:p w14:paraId="29AA06F5"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7AD9B9F8"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0DC05E8D"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F7F9A7"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6F313882"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4E51BFF2"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313D9655"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22BD188B"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4B6341EB"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39E4C1C4"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17EA5D8A"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151328BD"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1B0E9794"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796AC381" w14:textId="77777777" w:rsidTr="00BF20AA">
        <w:trPr>
          <w:trHeight w:val="495"/>
        </w:trPr>
        <w:tc>
          <w:tcPr>
            <w:tcW w:w="188" w:type="pct"/>
            <w:gridSpan w:val="3"/>
            <w:tcBorders>
              <w:top w:val="nil"/>
              <w:left w:val="single" w:sz="4" w:space="0" w:color="auto"/>
              <w:bottom w:val="single" w:sz="4" w:space="0" w:color="auto"/>
              <w:right w:val="single" w:sz="4" w:space="0" w:color="auto"/>
            </w:tcBorders>
            <w:shd w:val="clear" w:color="auto" w:fill="auto"/>
            <w:vAlign w:val="center"/>
            <w:hideMark/>
          </w:tcPr>
          <w:p w14:paraId="54F71B94" w14:textId="77777777" w:rsidR="00CA6CE6" w:rsidRPr="009B0FE1" w:rsidRDefault="00CA6CE6" w:rsidP="00A0659F">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6</w:t>
            </w:r>
          </w:p>
        </w:tc>
        <w:tc>
          <w:tcPr>
            <w:tcW w:w="376" w:type="pct"/>
            <w:gridSpan w:val="4"/>
            <w:tcBorders>
              <w:top w:val="single" w:sz="4" w:space="0" w:color="auto"/>
              <w:left w:val="nil"/>
              <w:bottom w:val="single" w:sz="4" w:space="0" w:color="auto"/>
              <w:right w:val="single" w:sz="4" w:space="0" w:color="auto"/>
            </w:tcBorders>
            <w:vAlign w:val="bottom"/>
          </w:tcPr>
          <w:p w14:paraId="26E9D3D6"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73706EC3"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3B562D9E"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20ED1F"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nil"/>
              <w:left w:val="nil"/>
              <w:bottom w:val="single" w:sz="4" w:space="0" w:color="auto"/>
              <w:right w:val="single" w:sz="4" w:space="0" w:color="auto"/>
            </w:tcBorders>
            <w:shd w:val="clear" w:color="auto" w:fill="auto"/>
            <w:vAlign w:val="bottom"/>
            <w:hideMark/>
          </w:tcPr>
          <w:p w14:paraId="2E35BF97"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nil"/>
              <w:left w:val="nil"/>
              <w:bottom w:val="single" w:sz="4" w:space="0" w:color="auto"/>
              <w:right w:val="single" w:sz="4" w:space="0" w:color="auto"/>
            </w:tcBorders>
            <w:shd w:val="clear" w:color="auto" w:fill="auto"/>
            <w:vAlign w:val="bottom"/>
            <w:hideMark/>
          </w:tcPr>
          <w:p w14:paraId="5F03CB1C"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2F93E769"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582172BF"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nil"/>
              <w:left w:val="nil"/>
              <w:bottom w:val="single" w:sz="4" w:space="0" w:color="auto"/>
              <w:right w:val="single" w:sz="4" w:space="0" w:color="auto"/>
            </w:tcBorders>
            <w:shd w:val="clear" w:color="auto" w:fill="auto"/>
            <w:vAlign w:val="bottom"/>
            <w:hideMark/>
          </w:tcPr>
          <w:p w14:paraId="163BEDCB"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141E4783"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nil"/>
              <w:left w:val="nil"/>
              <w:bottom w:val="single" w:sz="4" w:space="0" w:color="auto"/>
              <w:right w:val="single" w:sz="4" w:space="0" w:color="auto"/>
            </w:tcBorders>
            <w:shd w:val="clear" w:color="auto" w:fill="auto"/>
            <w:vAlign w:val="bottom"/>
            <w:hideMark/>
          </w:tcPr>
          <w:p w14:paraId="68AA19FF"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nil"/>
              <w:left w:val="nil"/>
              <w:bottom w:val="single" w:sz="4" w:space="0" w:color="auto"/>
              <w:right w:val="single" w:sz="4" w:space="0" w:color="auto"/>
            </w:tcBorders>
            <w:shd w:val="clear" w:color="auto" w:fill="auto"/>
            <w:vAlign w:val="bottom"/>
            <w:hideMark/>
          </w:tcPr>
          <w:p w14:paraId="60B42852"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nil"/>
              <w:left w:val="nil"/>
              <w:bottom w:val="single" w:sz="4" w:space="0" w:color="auto"/>
              <w:right w:val="single" w:sz="4" w:space="0" w:color="auto"/>
            </w:tcBorders>
            <w:shd w:val="clear" w:color="auto" w:fill="auto"/>
            <w:vAlign w:val="bottom"/>
            <w:hideMark/>
          </w:tcPr>
          <w:p w14:paraId="7A7BC613"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0CF1E6EE"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DB2EC4" w14:textId="77777777" w:rsidR="00CA6CE6" w:rsidRPr="009B0FE1" w:rsidRDefault="00CA6CE6" w:rsidP="0089791C">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7</w:t>
            </w:r>
          </w:p>
        </w:tc>
        <w:tc>
          <w:tcPr>
            <w:tcW w:w="376" w:type="pct"/>
            <w:gridSpan w:val="4"/>
            <w:tcBorders>
              <w:top w:val="single" w:sz="4" w:space="0" w:color="auto"/>
              <w:left w:val="nil"/>
              <w:bottom w:val="single" w:sz="4" w:space="0" w:color="auto"/>
              <w:right w:val="single" w:sz="4" w:space="0" w:color="auto"/>
            </w:tcBorders>
            <w:vAlign w:val="bottom"/>
          </w:tcPr>
          <w:p w14:paraId="669DD544"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500B7728"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62E7111F"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88B910"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79307CBE"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542E6E5F"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144D1B57"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D1E9080"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489A6BAC"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72171FC"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091EBBD9"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7B192B80"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0FA6CC22"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65CF177A"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35033E" w14:textId="77777777" w:rsidR="00CA6CE6" w:rsidRPr="009B0FE1" w:rsidRDefault="00CA6CE6" w:rsidP="0089791C">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8</w:t>
            </w:r>
          </w:p>
        </w:tc>
        <w:tc>
          <w:tcPr>
            <w:tcW w:w="376" w:type="pct"/>
            <w:gridSpan w:val="4"/>
            <w:tcBorders>
              <w:top w:val="single" w:sz="4" w:space="0" w:color="auto"/>
              <w:left w:val="nil"/>
              <w:bottom w:val="single" w:sz="4" w:space="0" w:color="auto"/>
              <w:right w:val="single" w:sz="4" w:space="0" w:color="auto"/>
            </w:tcBorders>
            <w:vAlign w:val="bottom"/>
          </w:tcPr>
          <w:p w14:paraId="07CA1FA5"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702CA04E"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7B0EC658"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DC2179"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17FCCA0B"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57DFCC7B"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3FB470C6" w14:textId="77777777" w:rsidR="00CA6CE6" w:rsidRPr="00641877" w:rsidRDefault="00CA6CE6" w:rsidP="0089791C">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0857353F"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14A27926"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380E5051"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182BFF08"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AE393F2"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37AF940A" w14:textId="77777777" w:rsidR="00CA6CE6" w:rsidRPr="000D04FB" w:rsidRDefault="00CA6CE6" w:rsidP="0089791C">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3E6927DF"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C486F9" w14:textId="77777777" w:rsidR="00CA6CE6" w:rsidRPr="009B0FE1" w:rsidRDefault="00CA6CE6" w:rsidP="006716EA">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9</w:t>
            </w:r>
          </w:p>
        </w:tc>
        <w:tc>
          <w:tcPr>
            <w:tcW w:w="376" w:type="pct"/>
            <w:gridSpan w:val="4"/>
            <w:tcBorders>
              <w:top w:val="single" w:sz="4" w:space="0" w:color="auto"/>
              <w:left w:val="nil"/>
              <w:bottom w:val="single" w:sz="4" w:space="0" w:color="auto"/>
              <w:right w:val="single" w:sz="4" w:space="0" w:color="auto"/>
            </w:tcBorders>
            <w:vAlign w:val="bottom"/>
          </w:tcPr>
          <w:p w14:paraId="127AEEA1"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112146BF"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44A3BFF7"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9083182"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2A602CB5"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469FE57C"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7F3395B1"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7902AAB9"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765C6C1F"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52ACD746"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4BCB7591"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576A0D0C"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1A83693E"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26B1A617"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B6044" w14:textId="77777777" w:rsidR="009B0FE1" w:rsidRPr="009B0FE1" w:rsidRDefault="009B0FE1" w:rsidP="00CE3EAD">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10</w:t>
            </w:r>
          </w:p>
        </w:tc>
        <w:tc>
          <w:tcPr>
            <w:tcW w:w="376" w:type="pct"/>
            <w:gridSpan w:val="4"/>
            <w:tcBorders>
              <w:top w:val="single" w:sz="4" w:space="0" w:color="auto"/>
              <w:left w:val="nil"/>
              <w:bottom w:val="single" w:sz="4" w:space="0" w:color="auto"/>
              <w:right w:val="single" w:sz="4" w:space="0" w:color="auto"/>
            </w:tcBorders>
            <w:vAlign w:val="bottom"/>
          </w:tcPr>
          <w:p w14:paraId="1218EAC5"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60F347C7"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701590AE"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5C58ED"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1FCC3D5D"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795AD446"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2C8E8A2D"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7357A6DA"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04A8F67B"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10474C5"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03008A3A"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46C392AF"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57DF2595"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6540B553"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3D757C" w14:textId="77777777" w:rsidR="009B0FE1" w:rsidRPr="009B0FE1" w:rsidRDefault="009B0FE1" w:rsidP="00CE3EAD">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11</w:t>
            </w:r>
          </w:p>
        </w:tc>
        <w:tc>
          <w:tcPr>
            <w:tcW w:w="376" w:type="pct"/>
            <w:gridSpan w:val="4"/>
            <w:tcBorders>
              <w:top w:val="single" w:sz="4" w:space="0" w:color="auto"/>
              <w:left w:val="nil"/>
              <w:bottom w:val="single" w:sz="4" w:space="0" w:color="auto"/>
              <w:right w:val="single" w:sz="4" w:space="0" w:color="auto"/>
            </w:tcBorders>
            <w:vAlign w:val="bottom"/>
          </w:tcPr>
          <w:p w14:paraId="38D0C135"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3B90D9B5"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3EFCCB39"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0D14B7"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27E05D24"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6561EB72"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78925C30"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21E78D3C"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4B21EA92"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F30D095"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3EBED366"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39C0BFDB"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328CF932"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0245D4BE"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7919E6" w14:textId="77777777" w:rsidR="009B0FE1" w:rsidRPr="009B0FE1" w:rsidRDefault="009B0FE1" w:rsidP="00CE3EAD">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12</w:t>
            </w:r>
          </w:p>
        </w:tc>
        <w:tc>
          <w:tcPr>
            <w:tcW w:w="376" w:type="pct"/>
            <w:gridSpan w:val="4"/>
            <w:tcBorders>
              <w:top w:val="single" w:sz="4" w:space="0" w:color="auto"/>
              <w:left w:val="nil"/>
              <w:bottom w:val="single" w:sz="4" w:space="0" w:color="auto"/>
              <w:right w:val="single" w:sz="4" w:space="0" w:color="auto"/>
            </w:tcBorders>
            <w:vAlign w:val="bottom"/>
          </w:tcPr>
          <w:p w14:paraId="06E38A37"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623A049E"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66D01AC8"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A04E62"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18EBFCBE"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304BB128"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62D824D8" w14:textId="77777777" w:rsidR="009B0FE1" w:rsidRPr="00641877" w:rsidRDefault="009B0FE1"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190A6017"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3E15223B"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4BCEFD09"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5ECE26AC"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25AE7D9C"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32159D71" w14:textId="77777777" w:rsidR="009B0FE1" w:rsidRPr="000D04FB" w:rsidRDefault="009B0FE1" w:rsidP="00CE3EA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524A0BE9"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FF2496" w14:textId="77777777" w:rsidR="00CA6CE6" w:rsidRPr="009B0FE1" w:rsidRDefault="00CA6CE6" w:rsidP="009B0FE1">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1</w:t>
            </w:r>
            <w:r w:rsidR="009B0FE1">
              <w:rPr>
                <w:rFonts w:asciiTheme="minorHAnsi" w:hAnsiTheme="minorHAnsi" w:cstheme="minorHAnsi"/>
                <w:color w:val="000000"/>
                <w:sz w:val="16"/>
                <w:szCs w:val="18"/>
              </w:rPr>
              <w:t>3</w:t>
            </w:r>
          </w:p>
        </w:tc>
        <w:tc>
          <w:tcPr>
            <w:tcW w:w="376" w:type="pct"/>
            <w:gridSpan w:val="4"/>
            <w:tcBorders>
              <w:top w:val="single" w:sz="4" w:space="0" w:color="auto"/>
              <w:left w:val="nil"/>
              <w:bottom w:val="single" w:sz="4" w:space="0" w:color="auto"/>
              <w:right w:val="single" w:sz="4" w:space="0" w:color="auto"/>
            </w:tcBorders>
            <w:vAlign w:val="bottom"/>
          </w:tcPr>
          <w:p w14:paraId="162B64BD"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19C473C4"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2099D629"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8B99FF6"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143A7BA2"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22A5B278"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49BC7D69" w14:textId="77777777" w:rsidR="00CA6CE6" w:rsidRPr="00641877" w:rsidRDefault="00CA6CE6" w:rsidP="006716EA">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5F23FA7C"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024D62FB"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DDAFB4A"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04E74A5D"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381C7B5F"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37B5BE15" w14:textId="77777777" w:rsidR="00CA6CE6" w:rsidRPr="000D04FB" w:rsidRDefault="00CA6CE6" w:rsidP="006716EA">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742EF01C"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B7D324" w14:textId="77777777" w:rsidR="00CA6CE6" w:rsidRPr="009B0FE1" w:rsidRDefault="00CA6CE6" w:rsidP="009B0FE1">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1</w:t>
            </w:r>
            <w:r w:rsidR="009B0FE1">
              <w:rPr>
                <w:rFonts w:asciiTheme="minorHAnsi" w:hAnsiTheme="minorHAnsi" w:cstheme="minorHAnsi"/>
                <w:color w:val="000000"/>
                <w:sz w:val="16"/>
                <w:szCs w:val="18"/>
              </w:rPr>
              <w:t>4</w:t>
            </w:r>
          </w:p>
        </w:tc>
        <w:tc>
          <w:tcPr>
            <w:tcW w:w="376" w:type="pct"/>
            <w:gridSpan w:val="4"/>
            <w:tcBorders>
              <w:top w:val="single" w:sz="4" w:space="0" w:color="auto"/>
              <w:left w:val="nil"/>
              <w:bottom w:val="single" w:sz="4" w:space="0" w:color="auto"/>
              <w:right w:val="single" w:sz="4" w:space="0" w:color="auto"/>
            </w:tcBorders>
            <w:vAlign w:val="bottom"/>
          </w:tcPr>
          <w:p w14:paraId="102C02B1" w14:textId="77777777" w:rsidR="00CA6CE6" w:rsidRPr="00641877" w:rsidRDefault="00CA6CE6" w:rsidP="003B69C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03700876"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7C014744"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1808F1" w14:textId="77777777" w:rsidR="00CA6CE6" w:rsidRPr="00641877" w:rsidRDefault="00CA6CE6" w:rsidP="003B69C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2D1BEE87" w14:textId="77777777" w:rsidR="00CA6CE6" w:rsidRPr="00641877" w:rsidRDefault="00CA6CE6" w:rsidP="003B69C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239A76E1" w14:textId="77777777" w:rsidR="00CA6CE6" w:rsidRPr="00641877" w:rsidRDefault="00CA6CE6" w:rsidP="003B69C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77CF544D" w14:textId="77777777" w:rsidR="00CA6CE6" w:rsidRPr="00641877" w:rsidRDefault="00CA6CE6" w:rsidP="003B69C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67E20183" w14:textId="77777777" w:rsidR="00CA6CE6" w:rsidRPr="000D04FB" w:rsidRDefault="00CA6CE6" w:rsidP="003B69C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6460DC06" w14:textId="77777777" w:rsidR="00CA6CE6" w:rsidRPr="000D04FB" w:rsidRDefault="00CA6CE6" w:rsidP="003B69C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72E5BF6C" w14:textId="77777777" w:rsidR="00CA6CE6" w:rsidRPr="000D04FB" w:rsidRDefault="00CA6CE6" w:rsidP="003B69C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72ED8BFD" w14:textId="77777777" w:rsidR="00CA6CE6" w:rsidRPr="000D04FB" w:rsidRDefault="00CA6CE6" w:rsidP="003B69C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1E206F8F" w14:textId="77777777" w:rsidR="00CA6CE6" w:rsidRPr="000D04FB" w:rsidRDefault="00CA6CE6" w:rsidP="003B69C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5D648429" w14:textId="77777777" w:rsidR="00CA6CE6" w:rsidRPr="000D04FB" w:rsidRDefault="00CA6CE6" w:rsidP="003B69CD">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9B0FE1" w:rsidRPr="00BE18A6" w14:paraId="3E8C4CF8" w14:textId="77777777" w:rsidTr="00BF20AA">
        <w:trPr>
          <w:trHeight w:val="495"/>
        </w:trPr>
        <w:tc>
          <w:tcPr>
            <w:tcW w:w="18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BE4C7F" w14:textId="77777777" w:rsidR="00CA6CE6" w:rsidRPr="009B0FE1" w:rsidRDefault="00CA6CE6" w:rsidP="009B0FE1">
            <w:pPr>
              <w:jc w:val="center"/>
              <w:rPr>
                <w:rFonts w:asciiTheme="minorHAnsi" w:hAnsiTheme="minorHAnsi" w:cstheme="minorHAnsi"/>
                <w:color w:val="000000"/>
                <w:sz w:val="16"/>
                <w:szCs w:val="18"/>
              </w:rPr>
            </w:pPr>
            <w:r w:rsidRPr="009B0FE1">
              <w:rPr>
                <w:rFonts w:asciiTheme="minorHAnsi" w:hAnsiTheme="minorHAnsi" w:cstheme="minorHAnsi"/>
                <w:color w:val="000000"/>
                <w:sz w:val="16"/>
                <w:szCs w:val="18"/>
              </w:rPr>
              <w:t># 1</w:t>
            </w:r>
            <w:r w:rsidR="009B0FE1">
              <w:rPr>
                <w:rFonts w:asciiTheme="minorHAnsi" w:hAnsiTheme="minorHAnsi" w:cstheme="minorHAnsi"/>
                <w:color w:val="000000"/>
                <w:sz w:val="16"/>
                <w:szCs w:val="18"/>
              </w:rPr>
              <w:t>5</w:t>
            </w:r>
          </w:p>
        </w:tc>
        <w:tc>
          <w:tcPr>
            <w:tcW w:w="376" w:type="pct"/>
            <w:gridSpan w:val="4"/>
            <w:tcBorders>
              <w:top w:val="single" w:sz="4" w:space="0" w:color="auto"/>
              <w:left w:val="nil"/>
              <w:bottom w:val="single" w:sz="4" w:space="0" w:color="auto"/>
              <w:right w:val="single" w:sz="4" w:space="0" w:color="auto"/>
            </w:tcBorders>
            <w:vAlign w:val="bottom"/>
          </w:tcPr>
          <w:p w14:paraId="6A897462"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7" w:type="pct"/>
            <w:gridSpan w:val="3"/>
            <w:tcBorders>
              <w:top w:val="single" w:sz="4" w:space="0" w:color="auto"/>
              <w:left w:val="single" w:sz="4" w:space="0" w:color="auto"/>
              <w:bottom w:val="single" w:sz="4" w:space="0" w:color="auto"/>
              <w:right w:val="single" w:sz="4" w:space="0" w:color="auto"/>
            </w:tcBorders>
            <w:vAlign w:val="bottom"/>
          </w:tcPr>
          <w:p w14:paraId="3642C20C"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69" w:type="pct"/>
            <w:gridSpan w:val="2"/>
            <w:tcBorders>
              <w:top w:val="single" w:sz="4" w:space="0" w:color="auto"/>
              <w:left w:val="single" w:sz="4" w:space="0" w:color="auto"/>
              <w:bottom w:val="single" w:sz="4" w:space="0" w:color="auto"/>
              <w:right w:val="single" w:sz="4" w:space="0" w:color="auto"/>
            </w:tcBorders>
            <w:vAlign w:val="bottom"/>
          </w:tcPr>
          <w:p w14:paraId="3A1B1629" w14:textId="77777777" w:rsidR="00CA6CE6" w:rsidRPr="00641877" w:rsidRDefault="00CA6CE6" w:rsidP="00CE3EAD">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2DE788"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3" w:type="pct"/>
            <w:tcBorders>
              <w:top w:val="single" w:sz="4" w:space="0" w:color="auto"/>
              <w:left w:val="nil"/>
              <w:bottom w:val="single" w:sz="4" w:space="0" w:color="auto"/>
              <w:right w:val="single" w:sz="4" w:space="0" w:color="auto"/>
            </w:tcBorders>
            <w:shd w:val="clear" w:color="auto" w:fill="auto"/>
            <w:vAlign w:val="bottom"/>
            <w:hideMark/>
          </w:tcPr>
          <w:p w14:paraId="48180E91"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312" w:type="pct"/>
            <w:tcBorders>
              <w:top w:val="single" w:sz="4" w:space="0" w:color="auto"/>
              <w:left w:val="nil"/>
              <w:bottom w:val="single" w:sz="4" w:space="0" w:color="auto"/>
              <w:right w:val="single" w:sz="4" w:space="0" w:color="auto"/>
            </w:tcBorders>
            <w:shd w:val="clear" w:color="auto" w:fill="auto"/>
            <w:vAlign w:val="bottom"/>
            <w:hideMark/>
          </w:tcPr>
          <w:p w14:paraId="5DF3B96D" w14:textId="77777777" w:rsidR="00CA6CE6" w:rsidRPr="00641877" w:rsidRDefault="00CA6CE6" w:rsidP="005B250F">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1188" w:type="pct"/>
            <w:tcBorders>
              <w:top w:val="single" w:sz="4" w:space="0" w:color="auto"/>
              <w:left w:val="nil"/>
              <w:bottom w:val="single" w:sz="4" w:space="0" w:color="auto"/>
              <w:right w:val="single" w:sz="4" w:space="0" w:color="auto"/>
            </w:tcBorders>
            <w:vAlign w:val="bottom"/>
          </w:tcPr>
          <w:p w14:paraId="6A1D61E3" w14:textId="77777777" w:rsidR="00CA6CE6" w:rsidRPr="00641877" w:rsidRDefault="00CA6CE6" w:rsidP="000D04FB">
            <w:pPr>
              <w:jc w:val="center"/>
              <w:rPr>
                <w:rFonts w:ascii="Calibri" w:hAnsi="Calibri"/>
                <w:color w:val="000000"/>
                <w:sz w:val="18"/>
                <w:lang w:eastAsia="fr-CA"/>
              </w:rPr>
            </w:pPr>
            <w:r w:rsidRPr="00641877">
              <w:rPr>
                <w:rFonts w:ascii="Calibri" w:hAnsi="Calibri"/>
                <w:color w:val="000000"/>
                <w:sz w:val="18"/>
                <w:lang w:eastAsia="fr-CA"/>
              </w:rPr>
              <w:fldChar w:fldCharType="begin">
                <w:ffData>
                  <w:name w:val="Texte145"/>
                  <w:enabled/>
                  <w:calcOnExit w:val="0"/>
                  <w:textInput/>
                </w:ffData>
              </w:fldChar>
            </w:r>
            <w:r w:rsidRPr="00641877">
              <w:rPr>
                <w:rFonts w:ascii="Calibri" w:hAnsi="Calibri"/>
                <w:color w:val="000000"/>
                <w:sz w:val="18"/>
                <w:lang w:eastAsia="fr-CA"/>
              </w:rPr>
              <w:instrText xml:space="preserve"> FORMTEXT </w:instrText>
            </w:r>
            <w:r w:rsidRPr="00641877">
              <w:rPr>
                <w:rFonts w:ascii="Calibri" w:hAnsi="Calibri"/>
                <w:color w:val="000000"/>
                <w:sz w:val="18"/>
                <w:lang w:eastAsia="fr-CA"/>
              </w:rPr>
            </w:r>
            <w:r w:rsidRPr="00641877">
              <w:rPr>
                <w:rFonts w:ascii="Calibri" w:hAnsi="Calibri"/>
                <w:color w:val="000000"/>
                <w:sz w:val="18"/>
                <w:lang w:eastAsia="fr-CA"/>
              </w:rPr>
              <w:fldChar w:fldCharType="separate"/>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t> </w:t>
            </w:r>
            <w:r w:rsidRPr="00641877">
              <w:rPr>
                <w:rFonts w:ascii="Calibri" w:hAnsi="Calibri"/>
                <w:color w:val="000000"/>
                <w:sz w:val="18"/>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044132C3"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tcBorders>
              <w:top w:val="single" w:sz="4" w:space="0" w:color="auto"/>
              <w:left w:val="nil"/>
              <w:bottom w:val="single" w:sz="4" w:space="0" w:color="auto"/>
              <w:right w:val="single" w:sz="4" w:space="0" w:color="auto"/>
            </w:tcBorders>
            <w:shd w:val="clear" w:color="auto" w:fill="auto"/>
            <w:vAlign w:val="bottom"/>
            <w:hideMark/>
          </w:tcPr>
          <w:p w14:paraId="54450887"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77650AE4"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1" w:type="pct"/>
            <w:gridSpan w:val="2"/>
            <w:tcBorders>
              <w:top w:val="single" w:sz="4" w:space="0" w:color="auto"/>
              <w:left w:val="nil"/>
              <w:bottom w:val="single" w:sz="4" w:space="0" w:color="auto"/>
              <w:right w:val="single" w:sz="4" w:space="0" w:color="auto"/>
            </w:tcBorders>
            <w:shd w:val="clear" w:color="auto" w:fill="auto"/>
            <w:vAlign w:val="bottom"/>
            <w:hideMark/>
          </w:tcPr>
          <w:p w14:paraId="7A5FC396"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50" w:type="pct"/>
            <w:tcBorders>
              <w:top w:val="single" w:sz="4" w:space="0" w:color="auto"/>
              <w:left w:val="nil"/>
              <w:bottom w:val="single" w:sz="4" w:space="0" w:color="auto"/>
              <w:right w:val="single" w:sz="4" w:space="0" w:color="auto"/>
            </w:tcBorders>
            <w:shd w:val="clear" w:color="auto" w:fill="auto"/>
            <w:vAlign w:val="bottom"/>
            <w:hideMark/>
          </w:tcPr>
          <w:p w14:paraId="46DF4DF3"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c>
          <w:tcPr>
            <w:tcW w:w="247" w:type="pct"/>
            <w:gridSpan w:val="2"/>
            <w:tcBorders>
              <w:top w:val="single" w:sz="4" w:space="0" w:color="auto"/>
              <w:left w:val="nil"/>
              <w:bottom w:val="single" w:sz="4" w:space="0" w:color="auto"/>
              <w:right w:val="single" w:sz="4" w:space="0" w:color="auto"/>
            </w:tcBorders>
            <w:shd w:val="clear" w:color="auto" w:fill="auto"/>
            <w:vAlign w:val="bottom"/>
            <w:hideMark/>
          </w:tcPr>
          <w:p w14:paraId="7FBE31E0" w14:textId="77777777" w:rsidR="00CA6CE6" w:rsidRPr="000D04FB" w:rsidRDefault="00CA6CE6" w:rsidP="005B250F">
            <w:pPr>
              <w:jc w:val="center"/>
              <w:rPr>
                <w:rFonts w:ascii="Calibri" w:hAnsi="Calibri"/>
                <w:color w:val="000000"/>
                <w:sz w:val="14"/>
                <w:lang w:eastAsia="fr-CA"/>
              </w:rPr>
            </w:pPr>
            <w:r w:rsidRPr="000D04FB">
              <w:rPr>
                <w:rFonts w:ascii="Calibri" w:hAnsi="Calibri"/>
                <w:color w:val="000000"/>
                <w:sz w:val="14"/>
                <w:lang w:eastAsia="fr-CA"/>
              </w:rPr>
              <w:fldChar w:fldCharType="begin">
                <w:ffData>
                  <w:name w:val="Texte145"/>
                  <w:enabled/>
                  <w:calcOnExit w:val="0"/>
                  <w:textInput/>
                </w:ffData>
              </w:fldChar>
            </w:r>
            <w:r w:rsidRPr="000D04FB">
              <w:rPr>
                <w:rFonts w:ascii="Calibri" w:hAnsi="Calibri"/>
                <w:color w:val="000000"/>
                <w:sz w:val="14"/>
                <w:lang w:eastAsia="fr-CA"/>
              </w:rPr>
              <w:instrText xml:space="preserve"> FORMTEXT </w:instrText>
            </w:r>
            <w:r w:rsidRPr="000D04FB">
              <w:rPr>
                <w:rFonts w:ascii="Calibri" w:hAnsi="Calibri"/>
                <w:color w:val="000000"/>
                <w:sz w:val="14"/>
                <w:lang w:eastAsia="fr-CA"/>
              </w:rPr>
            </w:r>
            <w:r w:rsidRPr="000D04FB">
              <w:rPr>
                <w:rFonts w:ascii="Calibri" w:hAnsi="Calibri"/>
                <w:color w:val="000000"/>
                <w:sz w:val="14"/>
                <w:lang w:eastAsia="fr-CA"/>
              </w:rPr>
              <w:fldChar w:fldCharType="separate"/>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t> </w:t>
            </w:r>
            <w:r w:rsidRPr="000D04FB">
              <w:rPr>
                <w:rFonts w:ascii="Calibri" w:hAnsi="Calibri"/>
                <w:color w:val="000000"/>
                <w:sz w:val="14"/>
                <w:lang w:eastAsia="fr-CA"/>
              </w:rPr>
              <w:fldChar w:fldCharType="end"/>
            </w:r>
          </w:p>
        </w:tc>
      </w:tr>
      <w:tr w:rsidR="007E0EEF" w:rsidRPr="00EE6F42" w14:paraId="4DA6DEC5" w14:textId="77777777" w:rsidTr="00BF20AA">
        <w:trPr>
          <w:gridAfter w:val="1"/>
          <w:wAfter w:w="8" w:type="pct"/>
          <w:trHeight w:val="145"/>
        </w:trPr>
        <w:tc>
          <w:tcPr>
            <w:tcW w:w="4992" w:type="pct"/>
            <w:gridSpan w:val="23"/>
            <w:tcBorders>
              <w:top w:val="nil"/>
              <w:left w:val="nil"/>
              <w:bottom w:val="nil"/>
              <w:right w:val="nil"/>
            </w:tcBorders>
            <w:shd w:val="clear" w:color="auto" w:fill="auto"/>
          </w:tcPr>
          <w:p w14:paraId="2771A3D5" w14:textId="77777777" w:rsidR="007E0EEF" w:rsidRPr="00EE6F42" w:rsidRDefault="007E0EEF" w:rsidP="00CE3EAD">
            <w:pPr>
              <w:rPr>
                <w:rFonts w:ascii="Calibri" w:hAnsi="Calibri"/>
                <w:color w:val="000000"/>
                <w:lang w:eastAsia="fr-CA"/>
              </w:rPr>
            </w:pPr>
          </w:p>
        </w:tc>
      </w:tr>
      <w:tr w:rsidR="007E0EEF" w:rsidRPr="00F57481" w14:paraId="633FDE9E" w14:textId="77777777" w:rsidTr="00BF20AA">
        <w:trPr>
          <w:gridBefore w:val="1"/>
          <w:wBefore w:w="7" w:type="pct"/>
          <w:trHeight w:val="1386"/>
        </w:trPr>
        <w:tc>
          <w:tcPr>
            <w:tcW w:w="55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14D8" w14:textId="77777777" w:rsidR="007E0EEF" w:rsidRDefault="007E0EEF" w:rsidP="00CE3EAD">
            <w:pPr>
              <w:contextualSpacing/>
              <w:jc w:val="center"/>
              <w:rPr>
                <w:rFonts w:ascii="Calibri" w:hAnsi="Calibri"/>
                <w:b/>
                <w:color w:val="000000"/>
                <w:sz w:val="16"/>
                <w:szCs w:val="22"/>
                <w:lang w:eastAsia="fr-CA"/>
              </w:rPr>
            </w:pPr>
            <w:r w:rsidRPr="007E0EEF">
              <w:rPr>
                <w:rFonts w:ascii="Calibri" w:hAnsi="Calibri"/>
                <w:b/>
                <w:color w:val="000000"/>
                <w:sz w:val="16"/>
                <w:szCs w:val="22"/>
                <w:lang w:eastAsia="fr-CA"/>
              </w:rPr>
              <w:t>Commentaire</w:t>
            </w:r>
            <w:r>
              <w:rPr>
                <w:rFonts w:ascii="Calibri" w:hAnsi="Calibri"/>
                <w:b/>
                <w:color w:val="000000"/>
                <w:sz w:val="16"/>
                <w:szCs w:val="22"/>
                <w:lang w:eastAsia="fr-CA"/>
              </w:rPr>
              <w:t>s</w:t>
            </w:r>
          </w:p>
          <w:p w14:paraId="11D55DD1" w14:textId="77777777" w:rsidR="007E0EEF" w:rsidRDefault="007E0EEF" w:rsidP="00CE3EAD">
            <w:pPr>
              <w:contextualSpacing/>
              <w:jc w:val="center"/>
              <w:rPr>
                <w:rFonts w:ascii="Calibri" w:hAnsi="Calibri"/>
                <w:b/>
                <w:color w:val="000000"/>
                <w:sz w:val="16"/>
                <w:szCs w:val="22"/>
                <w:lang w:eastAsia="fr-CA"/>
              </w:rPr>
            </w:pPr>
            <w:r>
              <w:rPr>
                <w:rFonts w:ascii="Calibri" w:hAnsi="Calibri"/>
                <w:b/>
                <w:color w:val="000000"/>
                <w:sz w:val="16"/>
                <w:szCs w:val="22"/>
                <w:lang w:eastAsia="fr-CA"/>
              </w:rPr>
              <w:t>-</w:t>
            </w:r>
          </w:p>
          <w:p w14:paraId="417CC902" w14:textId="77777777" w:rsidR="007E0EEF" w:rsidRPr="00F57481" w:rsidRDefault="007E0EEF" w:rsidP="00CE3EAD">
            <w:pPr>
              <w:contextualSpacing/>
              <w:jc w:val="center"/>
              <w:rPr>
                <w:rFonts w:ascii="Calibri" w:hAnsi="Calibri"/>
                <w:color w:val="000000"/>
                <w:szCs w:val="22"/>
                <w:lang w:eastAsia="fr-CA"/>
              </w:rPr>
            </w:pPr>
            <w:r w:rsidRPr="007E0EEF">
              <w:rPr>
                <w:rFonts w:ascii="Calibri" w:hAnsi="Calibri"/>
                <w:b/>
                <w:color w:val="000000"/>
                <w:sz w:val="16"/>
                <w:szCs w:val="22"/>
                <w:lang w:eastAsia="fr-CA"/>
              </w:rPr>
              <w:t xml:space="preserve">Remarques </w:t>
            </w:r>
          </w:p>
        </w:tc>
        <w:tc>
          <w:tcPr>
            <w:tcW w:w="4436" w:type="pct"/>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82066" w14:textId="77777777" w:rsidR="007E0EEF" w:rsidRPr="007E0EEF" w:rsidRDefault="007E0EEF" w:rsidP="00CE3EAD">
            <w:pPr>
              <w:jc w:val="center"/>
              <w:rPr>
                <w:rFonts w:ascii="Calibri" w:hAnsi="Calibri"/>
                <w:color w:val="000000"/>
                <w:sz w:val="18"/>
                <w:szCs w:val="18"/>
                <w:lang w:eastAsia="fr-CA"/>
              </w:rPr>
            </w:pPr>
          </w:p>
        </w:tc>
      </w:tr>
    </w:tbl>
    <w:p w14:paraId="244C2D17" w14:textId="77777777" w:rsidR="00D04704" w:rsidRDefault="00D04704" w:rsidP="00A44244">
      <w:pPr>
        <w:rPr>
          <w:rFonts w:cs="Arial"/>
          <w:b/>
          <w:color w:val="FF0000"/>
          <w:sz w:val="12"/>
          <w:szCs w:val="18"/>
        </w:rPr>
      </w:pPr>
    </w:p>
    <w:p w14:paraId="196A8F18" w14:textId="77777777" w:rsidR="00A0659F" w:rsidRPr="009A5814" w:rsidRDefault="00A0659F" w:rsidP="00A44244">
      <w:pPr>
        <w:rPr>
          <w:rFonts w:cs="Arial"/>
          <w:b/>
          <w:color w:val="FF0000"/>
          <w:sz w:val="12"/>
          <w:szCs w:val="18"/>
        </w:rPr>
      </w:pPr>
    </w:p>
    <w:p w14:paraId="280046FD" w14:textId="77777777" w:rsidR="007E0EEF" w:rsidRDefault="00BB07A2" w:rsidP="007E0EEF">
      <w:pPr>
        <w:ind w:left="1418" w:hanging="1418"/>
        <w:rPr>
          <w:rFonts w:ascii="Arial" w:hAnsi="Arial" w:cs="Arial"/>
          <w:b/>
          <w:color w:val="FF0000"/>
          <w:sz w:val="18"/>
          <w:szCs w:val="18"/>
        </w:rPr>
      </w:pPr>
      <w:r w:rsidRPr="009A5814">
        <w:rPr>
          <w:rFonts w:ascii="Arial" w:hAnsi="Arial" w:cs="Arial"/>
          <w:b/>
          <w:color w:val="FF0000"/>
          <w:sz w:val="18"/>
          <w:szCs w:val="18"/>
        </w:rPr>
        <w:t xml:space="preserve">NOTE : </w:t>
      </w:r>
      <w:r w:rsidRPr="009A5814">
        <w:rPr>
          <w:rFonts w:ascii="Arial" w:hAnsi="Arial" w:cs="Arial"/>
          <w:b/>
          <w:color w:val="FF0000"/>
          <w:sz w:val="18"/>
          <w:szCs w:val="18"/>
        </w:rPr>
        <w:tab/>
        <w:t>Si vous préférez, il vous est aussi possible de nous fournir toutes ces informations dans un autre tableau ou</w:t>
      </w:r>
      <w:r w:rsidR="009A5814">
        <w:rPr>
          <w:rFonts w:ascii="Arial" w:hAnsi="Arial" w:cs="Arial"/>
          <w:b/>
          <w:color w:val="FF0000"/>
          <w:sz w:val="18"/>
          <w:szCs w:val="18"/>
        </w:rPr>
        <w:t xml:space="preserve"> un autre </w:t>
      </w:r>
      <w:r w:rsidRPr="009A5814">
        <w:rPr>
          <w:rFonts w:ascii="Arial" w:hAnsi="Arial" w:cs="Arial"/>
          <w:b/>
          <w:color w:val="FF0000"/>
          <w:sz w:val="18"/>
          <w:szCs w:val="18"/>
        </w:rPr>
        <w:t xml:space="preserve">document qui sera joint en annexe à notre </w:t>
      </w:r>
      <w:r w:rsidR="0002234A" w:rsidRPr="009A5814">
        <w:rPr>
          <w:rFonts w:ascii="Arial" w:hAnsi="Arial" w:cs="Arial"/>
          <w:b/>
          <w:color w:val="FF0000"/>
          <w:sz w:val="18"/>
          <w:szCs w:val="18"/>
        </w:rPr>
        <w:t>cahier d’</w:t>
      </w:r>
      <w:r w:rsidRPr="009A5814">
        <w:rPr>
          <w:rFonts w:ascii="Arial" w:hAnsi="Arial" w:cs="Arial"/>
          <w:b/>
          <w:color w:val="FF0000"/>
          <w:sz w:val="18"/>
          <w:szCs w:val="18"/>
        </w:rPr>
        <w:t>appel d’offres.</w:t>
      </w:r>
    </w:p>
    <w:sectPr w:rsidR="007E0EEF" w:rsidSect="00480C20">
      <w:footerReference w:type="default" r:id="rId9"/>
      <w:pgSz w:w="12240" w:h="20160" w:code="5"/>
      <w:pgMar w:top="567" w:right="567" w:bottom="425" w:left="567" w:header="284"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5C91" w14:textId="77777777" w:rsidR="00DD4220" w:rsidRDefault="00DD4220">
      <w:r>
        <w:separator/>
      </w:r>
    </w:p>
  </w:endnote>
  <w:endnote w:type="continuationSeparator" w:id="0">
    <w:p w14:paraId="4ED40A82" w14:textId="77777777" w:rsidR="00DD4220" w:rsidRDefault="00DD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ussels">
    <w:altName w:val="Bookman Old Style"/>
    <w:charset w:val="00"/>
    <w:family w:val="roman"/>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096C" w14:textId="4C213145" w:rsidR="00DD4220" w:rsidRPr="00D3307E" w:rsidRDefault="00DD4220" w:rsidP="00E13B2B">
    <w:pPr>
      <w:pStyle w:val="Pieddepage"/>
      <w:jc w:val="center"/>
      <w:rPr>
        <w:i/>
        <w:sz w:val="16"/>
      </w:rPr>
    </w:pPr>
    <w:r w:rsidRPr="00826593">
      <w:rPr>
        <w:b/>
        <w:i/>
      </w:rPr>
      <w:t xml:space="preserve">À retourner avant le </w:t>
    </w:r>
    <w:r>
      <w:rPr>
        <w:b/>
        <w:i/>
      </w:rPr>
      <w:t>12</w:t>
    </w:r>
    <w:r w:rsidRPr="00826593">
      <w:rPr>
        <w:b/>
        <w:i/>
      </w:rPr>
      <w:t xml:space="preserve"> juillet 201</w:t>
    </w:r>
    <w:r>
      <w:rPr>
        <w:b/>
        <w:i/>
      </w:rPr>
      <w:t xml:space="preserve">9 à </w:t>
    </w:r>
    <w:hyperlink r:id="rId1" w:history="1">
      <w:r w:rsidRPr="007E3EDF">
        <w:rPr>
          <w:rStyle w:val="Lienhypertexte"/>
          <w:b/>
          <w:i/>
        </w:rPr>
        <w:t>eberryman@umq.qc.ca</w:t>
      </w:r>
    </w:hyperlink>
    <w:r>
      <w:rPr>
        <w:b/>
        <w:i/>
      </w:rPr>
      <w:t xml:space="preserve"> ou</w:t>
    </w:r>
    <w:r w:rsidRPr="00BE4345">
      <w:rPr>
        <w:i/>
      </w:rPr>
      <w:t xml:space="preserve"> par télécopieur au (514) 282-8893</w:t>
    </w:r>
    <w:r>
      <w:rPr>
        <w:i/>
        <w:sz w:val="16"/>
      </w:rPr>
      <w:tab/>
    </w:r>
    <w:r w:rsidRPr="00D3307E">
      <w:rPr>
        <w:i/>
        <w:sz w:val="16"/>
      </w:rPr>
      <w:tab/>
    </w:r>
    <w:r w:rsidRPr="00D3307E">
      <w:rPr>
        <w:rFonts w:ascii="Cambria" w:hAnsi="Cambria"/>
        <w:i/>
        <w:sz w:val="16"/>
        <w:szCs w:val="28"/>
        <w:lang w:val="fr-FR"/>
      </w:rPr>
      <w:t xml:space="preserve">Page </w:t>
    </w:r>
    <w:r w:rsidRPr="00D3307E">
      <w:rPr>
        <w:rFonts w:ascii="Cambria" w:hAnsi="Cambria"/>
        <w:b/>
        <w:i/>
        <w:sz w:val="16"/>
        <w:szCs w:val="28"/>
      </w:rPr>
      <w:fldChar w:fldCharType="begin"/>
    </w:r>
    <w:r w:rsidRPr="00D3307E">
      <w:rPr>
        <w:rFonts w:ascii="Cambria" w:hAnsi="Cambria"/>
        <w:b/>
        <w:i/>
        <w:sz w:val="16"/>
        <w:szCs w:val="28"/>
      </w:rPr>
      <w:instrText>PAGE  \* Arabic  \* MERGEFORMAT</w:instrText>
    </w:r>
    <w:r w:rsidRPr="00D3307E">
      <w:rPr>
        <w:rFonts w:ascii="Cambria" w:hAnsi="Cambria"/>
        <w:b/>
        <w:i/>
        <w:sz w:val="16"/>
        <w:szCs w:val="28"/>
      </w:rPr>
      <w:fldChar w:fldCharType="separate"/>
    </w:r>
    <w:r w:rsidRPr="00840B09">
      <w:rPr>
        <w:rFonts w:ascii="Cambria" w:hAnsi="Cambria"/>
        <w:b/>
        <w:i/>
        <w:noProof/>
        <w:sz w:val="16"/>
        <w:szCs w:val="28"/>
        <w:lang w:val="fr-FR"/>
      </w:rPr>
      <w:t>13</w:t>
    </w:r>
    <w:r w:rsidRPr="00D3307E">
      <w:rPr>
        <w:rFonts w:ascii="Cambria" w:hAnsi="Cambria"/>
        <w:b/>
        <w:i/>
        <w:sz w:val="16"/>
        <w:szCs w:val="28"/>
      </w:rPr>
      <w:fldChar w:fldCharType="end"/>
    </w:r>
    <w:r w:rsidRPr="00D3307E">
      <w:rPr>
        <w:rFonts w:ascii="Cambria" w:hAnsi="Cambria"/>
        <w:i/>
        <w:sz w:val="16"/>
        <w:szCs w:val="28"/>
        <w:lang w:val="fr-FR"/>
      </w:rPr>
      <w:t xml:space="preserve"> sur </w:t>
    </w:r>
    <w:r w:rsidRPr="00D3307E">
      <w:rPr>
        <w:rFonts w:ascii="Cambria" w:hAnsi="Cambria"/>
        <w:b/>
        <w:i/>
        <w:sz w:val="16"/>
        <w:szCs w:val="28"/>
      </w:rPr>
      <w:fldChar w:fldCharType="begin"/>
    </w:r>
    <w:r w:rsidRPr="00D3307E">
      <w:rPr>
        <w:rFonts w:ascii="Cambria" w:hAnsi="Cambria"/>
        <w:b/>
        <w:i/>
        <w:sz w:val="16"/>
        <w:szCs w:val="28"/>
      </w:rPr>
      <w:instrText>NUMPAGES  \* Arabic  \* MERGEFORMAT</w:instrText>
    </w:r>
    <w:r w:rsidRPr="00D3307E">
      <w:rPr>
        <w:rFonts w:ascii="Cambria" w:hAnsi="Cambria"/>
        <w:b/>
        <w:i/>
        <w:sz w:val="16"/>
        <w:szCs w:val="28"/>
      </w:rPr>
      <w:fldChar w:fldCharType="separate"/>
    </w:r>
    <w:r w:rsidRPr="00840B09">
      <w:rPr>
        <w:rFonts w:ascii="Cambria" w:hAnsi="Cambria"/>
        <w:b/>
        <w:i/>
        <w:noProof/>
        <w:sz w:val="16"/>
        <w:szCs w:val="28"/>
        <w:lang w:val="fr-FR"/>
      </w:rPr>
      <w:t>13</w:t>
    </w:r>
    <w:r w:rsidRPr="00D3307E">
      <w:rPr>
        <w:rFonts w:ascii="Cambria" w:hAnsi="Cambria"/>
        <w:b/>
        <w:i/>
        <w:sz w:val="16"/>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2563" w14:textId="77777777" w:rsidR="00DD4220" w:rsidRDefault="00DD4220">
      <w:r>
        <w:separator/>
      </w:r>
    </w:p>
  </w:footnote>
  <w:footnote w:type="continuationSeparator" w:id="0">
    <w:p w14:paraId="14C41CAB" w14:textId="77777777" w:rsidR="00DD4220" w:rsidRDefault="00DD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151"/>
    <w:multiLevelType w:val="hybridMultilevel"/>
    <w:tmpl w:val="263051E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B24DC3"/>
    <w:multiLevelType w:val="hybridMultilevel"/>
    <w:tmpl w:val="1742C74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33433A"/>
    <w:multiLevelType w:val="hybridMultilevel"/>
    <w:tmpl w:val="520AB64E"/>
    <w:lvl w:ilvl="0" w:tplc="60588128">
      <w:start w:val="5"/>
      <w:numFmt w:val="bullet"/>
      <w:lvlText w:val=""/>
      <w:lvlJc w:val="left"/>
      <w:pPr>
        <w:ind w:left="1074" w:hanging="360"/>
      </w:pPr>
      <w:rPr>
        <w:rFonts w:ascii="Symbol" w:eastAsia="Times New Roman" w:hAnsi="Symbol" w:cstheme="minorHAnsi"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3" w15:restartNumberingAfterBreak="0">
    <w:nsid w:val="0FAE426E"/>
    <w:multiLevelType w:val="hybridMultilevel"/>
    <w:tmpl w:val="95CE9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E51FE"/>
    <w:multiLevelType w:val="hybridMultilevel"/>
    <w:tmpl w:val="7EB0BC4C"/>
    <w:lvl w:ilvl="0" w:tplc="C00C1680">
      <w:numFmt w:val="bullet"/>
      <w:lvlText w:val="•"/>
      <w:lvlJc w:val="left"/>
      <w:pPr>
        <w:ind w:left="1146" w:hanging="360"/>
      </w:pPr>
      <w:rPr>
        <w:rFonts w:ascii="Calibri" w:eastAsiaTheme="minorHAnsi" w:hAnsi="Calibri" w:cs="Calibri"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15:restartNumberingAfterBreak="0">
    <w:nsid w:val="22C351F2"/>
    <w:multiLevelType w:val="hybridMultilevel"/>
    <w:tmpl w:val="E10C3E8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1E2103"/>
    <w:multiLevelType w:val="hybridMultilevel"/>
    <w:tmpl w:val="678270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2D37BB"/>
    <w:multiLevelType w:val="hybridMultilevel"/>
    <w:tmpl w:val="5F64E3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8153E2E"/>
    <w:multiLevelType w:val="hybridMultilevel"/>
    <w:tmpl w:val="58202690"/>
    <w:lvl w:ilvl="0" w:tplc="0C0C000B">
      <w:start w:val="1"/>
      <w:numFmt w:val="bullet"/>
      <w:lvlText w:val=""/>
      <w:lvlJc w:val="left"/>
      <w:pPr>
        <w:ind w:left="720" w:hanging="360"/>
      </w:pPr>
      <w:rPr>
        <w:rFonts w:ascii="Wingdings" w:hAnsi="Wingdings" w:hint="default"/>
      </w:rPr>
    </w:lvl>
    <w:lvl w:ilvl="1" w:tplc="BC7A25AC">
      <w:numFmt w:val="bullet"/>
      <w:lvlText w:val="•"/>
      <w:lvlJc w:val="left"/>
      <w:pPr>
        <w:ind w:left="1785" w:hanging="705"/>
      </w:pPr>
      <w:rPr>
        <w:rFonts w:ascii="Calibri" w:eastAsia="Times New Roman"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C183814"/>
    <w:multiLevelType w:val="hybridMultilevel"/>
    <w:tmpl w:val="435ECA50"/>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EA338E"/>
    <w:multiLevelType w:val="hybridMultilevel"/>
    <w:tmpl w:val="37366FA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C15A27"/>
    <w:multiLevelType w:val="hybridMultilevel"/>
    <w:tmpl w:val="CEF2C6F4"/>
    <w:lvl w:ilvl="0" w:tplc="8A9ACE74">
      <w:start w:val="888"/>
      <w:numFmt w:val="bullet"/>
      <w:lvlText w:val="-"/>
      <w:lvlJc w:val="left"/>
      <w:pPr>
        <w:ind w:left="1080" w:hanging="360"/>
      </w:pPr>
      <w:rPr>
        <w:rFonts w:ascii="Calibri" w:eastAsia="Arial"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4F2F7FCE"/>
    <w:multiLevelType w:val="hybridMultilevel"/>
    <w:tmpl w:val="35CADE04"/>
    <w:lvl w:ilvl="0" w:tplc="FB544A48">
      <w:start w:val="2"/>
      <w:numFmt w:val="bullet"/>
      <w:lvlText w:val="-"/>
      <w:lvlJc w:val="left"/>
      <w:pPr>
        <w:ind w:left="6313" w:hanging="360"/>
      </w:pPr>
      <w:rPr>
        <w:rFonts w:ascii="Calibri" w:eastAsia="Times New Roman" w:hAnsi="Calibri" w:cs="Calibri" w:hint="default"/>
      </w:rPr>
    </w:lvl>
    <w:lvl w:ilvl="1" w:tplc="0C0C0003" w:tentative="1">
      <w:start w:val="1"/>
      <w:numFmt w:val="bullet"/>
      <w:lvlText w:val="o"/>
      <w:lvlJc w:val="left"/>
      <w:pPr>
        <w:ind w:left="7033" w:hanging="360"/>
      </w:pPr>
      <w:rPr>
        <w:rFonts w:ascii="Courier New" w:hAnsi="Courier New" w:cs="Courier New" w:hint="default"/>
      </w:rPr>
    </w:lvl>
    <w:lvl w:ilvl="2" w:tplc="0C0C0005" w:tentative="1">
      <w:start w:val="1"/>
      <w:numFmt w:val="bullet"/>
      <w:lvlText w:val=""/>
      <w:lvlJc w:val="left"/>
      <w:pPr>
        <w:ind w:left="7753" w:hanging="360"/>
      </w:pPr>
      <w:rPr>
        <w:rFonts w:ascii="Wingdings" w:hAnsi="Wingdings" w:hint="default"/>
      </w:rPr>
    </w:lvl>
    <w:lvl w:ilvl="3" w:tplc="0C0C0001" w:tentative="1">
      <w:start w:val="1"/>
      <w:numFmt w:val="bullet"/>
      <w:lvlText w:val=""/>
      <w:lvlJc w:val="left"/>
      <w:pPr>
        <w:ind w:left="8473" w:hanging="360"/>
      </w:pPr>
      <w:rPr>
        <w:rFonts w:ascii="Symbol" w:hAnsi="Symbol" w:hint="default"/>
      </w:rPr>
    </w:lvl>
    <w:lvl w:ilvl="4" w:tplc="0C0C0003" w:tentative="1">
      <w:start w:val="1"/>
      <w:numFmt w:val="bullet"/>
      <w:lvlText w:val="o"/>
      <w:lvlJc w:val="left"/>
      <w:pPr>
        <w:ind w:left="9193" w:hanging="360"/>
      </w:pPr>
      <w:rPr>
        <w:rFonts w:ascii="Courier New" w:hAnsi="Courier New" w:cs="Courier New" w:hint="default"/>
      </w:rPr>
    </w:lvl>
    <w:lvl w:ilvl="5" w:tplc="0C0C0005" w:tentative="1">
      <w:start w:val="1"/>
      <w:numFmt w:val="bullet"/>
      <w:lvlText w:val=""/>
      <w:lvlJc w:val="left"/>
      <w:pPr>
        <w:ind w:left="9913" w:hanging="360"/>
      </w:pPr>
      <w:rPr>
        <w:rFonts w:ascii="Wingdings" w:hAnsi="Wingdings" w:hint="default"/>
      </w:rPr>
    </w:lvl>
    <w:lvl w:ilvl="6" w:tplc="0C0C0001" w:tentative="1">
      <w:start w:val="1"/>
      <w:numFmt w:val="bullet"/>
      <w:lvlText w:val=""/>
      <w:lvlJc w:val="left"/>
      <w:pPr>
        <w:ind w:left="10633" w:hanging="360"/>
      </w:pPr>
      <w:rPr>
        <w:rFonts w:ascii="Symbol" w:hAnsi="Symbol" w:hint="default"/>
      </w:rPr>
    </w:lvl>
    <w:lvl w:ilvl="7" w:tplc="0C0C0003" w:tentative="1">
      <w:start w:val="1"/>
      <w:numFmt w:val="bullet"/>
      <w:lvlText w:val="o"/>
      <w:lvlJc w:val="left"/>
      <w:pPr>
        <w:ind w:left="11353" w:hanging="360"/>
      </w:pPr>
      <w:rPr>
        <w:rFonts w:ascii="Courier New" w:hAnsi="Courier New" w:cs="Courier New" w:hint="default"/>
      </w:rPr>
    </w:lvl>
    <w:lvl w:ilvl="8" w:tplc="0C0C0005" w:tentative="1">
      <w:start w:val="1"/>
      <w:numFmt w:val="bullet"/>
      <w:lvlText w:val=""/>
      <w:lvlJc w:val="left"/>
      <w:pPr>
        <w:ind w:left="12073" w:hanging="360"/>
      </w:pPr>
      <w:rPr>
        <w:rFonts w:ascii="Wingdings" w:hAnsi="Wingdings" w:hint="default"/>
      </w:rPr>
    </w:lvl>
  </w:abstractNum>
  <w:abstractNum w:abstractNumId="13" w15:restartNumberingAfterBreak="0">
    <w:nsid w:val="4F972766"/>
    <w:multiLevelType w:val="hybridMultilevel"/>
    <w:tmpl w:val="602CE0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311779"/>
    <w:multiLevelType w:val="hybridMultilevel"/>
    <w:tmpl w:val="78921B2E"/>
    <w:lvl w:ilvl="0" w:tplc="C00C1680">
      <w:numFmt w:val="bullet"/>
      <w:lvlText w:val="•"/>
      <w:lvlJc w:val="left"/>
      <w:pPr>
        <w:ind w:left="1146" w:hanging="360"/>
      </w:pPr>
      <w:rPr>
        <w:rFonts w:ascii="Calibri" w:eastAsiaTheme="minorHAnsi" w:hAnsi="Calibri" w:cs="Calibri"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5" w15:restartNumberingAfterBreak="0">
    <w:nsid w:val="5C2D61AC"/>
    <w:multiLevelType w:val="hybridMultilevel"/>
    <w:tmpl w:val="A0F66BF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D316CFE"/>
    <w:multiLevelType w:val="hybridMultilevel"/>
    <w:tmpl w:val="517C69E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F5C0826"/>
    <w:multiLevelType w:val="hybridMultilevel"/>
    <w:tmpl w:val="B31003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7AF71E2"/>
    <w:multiLevelType w:val="hybridMultilevel"/>
    <w:tmpl w:val="841247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340593"/>
    <w:multiLevelType w:val="hybridMultilevel"/>
    <w:tmpl w:val="0DEEC5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197859"/>
    <w:multiLevelType w:val="hybridMultilevel"/>
    <w:tmpl w:val="79D422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3"/>
  </w:num>
  <w:num w:numId="6">
    <w:abstractNumId w:val="9"/>
  </w:num>
  <w:num w:numId="7">
    <w:abstractNumId w:val="17"/>
  </w:num>
  <w:num w:numId="8">
    <w:abstractNumId w:val="8"/>
  </w:num>
  <w:num w:numId="9">
    <w:abstractNumId w:val="5"/>
  </w:num>
  <w:num w:numId="10">
    <w:abstractNumId w:val="20"/>
  </w:num>
  <w:num w:numId="11">
    <w:abstractNumId w:val="19"/>
  </w:num>
  <w:num w:numId="12">
    <w:abstractNumId w:val="15"/>
  </w:num>
  <w:num w:numId="13">
    <w:abstractNumId w:val="16"/>
  </w:num>
  <w:num w:numId="14">
    <w:abstractNumId w:val="13"/>
  </w:num>
  <w:num w:numId="15">
    <w:abstractNumId w:val="10"/>
  </w:num>
  <w:num w:numId="16">
    <w:abstractNumId w:val="2"/>
  </w:num>
  <w:num w:numId="17">
    <w:abstractNumId w:val="18"/>
  </w:num>
  <w:num w:numId="18">
    <w:abstractNumId w:val="4"/>
  </w:num>
  <w:num w:numId="19">
    <w:abstractNumId w:val="14"/>
  </w:num>
  <w:num w:numId="20">
    <w:abstractNumId w:val="11"/>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4E4"/>
    <w:rsid w:val="00000323"/>
    <w:rsid w:val="00005591"/>
    <w:rsid w:val="000163A9"/>
    <w:rsid w:val="0002234A"/>
    <w:rsid w:val="000227C5"/>
    <w:rsid w:val="00026A0C"/>
    <w:rsid w:val="00026D8B"/>
    <w:rsid w:val="00027039"/>
    <w:rsid w:val="0003024F"/>
    <w:rsid w:val="0003270C"/>
    <w:rsid w:val="00033BD9"/>
    <w:rsid w:val="00034638"/>
    <w:rsid w:val="000348E6"/>
    <w:rsid w:val="00041540"/>
    <w:rsid w:val="00042487"/>
    <w:rsid w:val="00042A12"/>
    <w:rsid w:val="00047140"/>
    <w:rsid w:val="0004720B"/>
    <w:rsid w:val="00050BCA"/>
    <w:rsid w:val="00052CC8"/>
    <w:rsid w:val="00055478"/>
    <w:rsid w:val="0005667B"/>
    <w:rsid w:val="00063512"/>
    <w:rsid w:val="00065C7B"/>
    <w:rsid w:val="000706DC"/>
    <w:rsid w:val="00073210"/>
    <w:rsid w:val="00075831"/>
    <w:rsid w:val="00081874"/>
    <w:rsid w:val="00084AE5"/>
    <w:rsid w:val="00085CB9"/>
    <w:rsid w:val="000871F5"/>
    <w:rsid w:val="0009114F"/>
    <w:rsid w:val="00095EB0"/>
    <w:rsid w:val="000A05A9"/>
    <w:rsid w:val="000A1816"/>
    <w:rsid w:val="000A2A85"/>
    <w:rsid w:val="000A3290"/>
    <w:rsid w:val="000A4152"/>
    <w:rsid w:val="000A49DE"/>
    <w:rsid w:val="000A5A36"/>
    <w:rsid w:val="000A7CC2"/>
    <w:rsid w:val="000B027B"/>
    <w:rsid w:val="000B0E49"/>
    <w:rsid w:val="000B632B"/>
    <w:rsid w:val="000B73E4"/>
    <w:rsid w:val="000C0DAC"/>
    <w:rsid w:val="000C2747"/>
    <w:rsid w:val="000C572A"/>
    <w:rsid w:val="000C5F04"/>
    <w:rsid w:val="000C7DEB"/>
    <w:rsid w:val="000D04FB"/>
    <w:rsid w:val="000D0691"/>
    <w:rsid w:val="000D29A3"/>
    <w:rsid w:val="000D2EA8"/>
    <w:rsid w:val="000D3357"/>
    <w:rsid w:val="000D352D"/>
    <w:rsid w:val="000E1B7C"/>
    <w:rsid w:val="000E35B6"/>
    <w:rsid w:val="000E6717"/>
    <w:rsid w:val="000E6EB1"/>
    <w:rsid w:val="000E72A7"/>
    <w:rsid w:val="000F2EE4"/>
    <w:rsid w:val="000F6B00"/>
    <w:rsid w:val="000F7DB4"/>
    <w:rsid w:val="00101FAD"/>
    <w:rsid w:val="0010366F"/>
    <w:rsid w:val="00107B48"/>
    <w:rsid w:val="0011763D"/>
    <w:rsid w:val="001267F7"/>
    <w:rsid w:val="00127F18"/>
    <w:rsid w:val="00130203"/>
    <w:rsid w:val="00142844"/>
    <w:rsid w:val="00143044"/>
    <w:rsid w:val="00144765"/>
    <w:rsid w:val="00150CA2"/>
    <w:rsid w:val="00152D4A"/>
    <w:rsid w:val="00152F24"/>
    <w:rsid w:val="00154D80"/>
    <w:rsid w:val="0015533D"/>
    <w:rsid w:val="00157AFB"/>
    <w:rsid w:val="0016190C"/>
    <w:rsid w:val="00161F4B"/>
    <w:rsid w:val="00167E46"/>
    <w:rsid w:val="00173543"/>
    <w:rsid w:val="00173EC5"/>
    <w:rsid w:val="001803A5"/>
    <w:rsid w:val="00181BB3"/>
    <w:rsid w:val="00181D73"/>
    <w:rsid w:val="00182424"/>
    <w:rsid w:val="00186A9F"/>
    <w:rsid w:val="001873EA"/>
    <w:rsid w:val="001916B0"/>
    <w:rsid w:val="00192187"/>
    <w:rsid w:val="001928AC"/>
    <w:rsid w:val="00193047"/>
    <w:rsid w:val="0019549C"/>
    <w:rsid w:val="001A2D1C"/>
    <w:rsid w:val="001A2FDF"/>
    <w:rsid w:val="001B0D0A"/>
    <w:rsid w:val="001B1361"/>
    <w:rsid w:val="001B2ED6"/>
    <w:rsid w:val="001B5D92"/>
    <w:rsid w:val="001B6821"/>
    <w:rsid w:val="001C6BCB"/>
    <w:rsid w:val="001C6EDC"/>
    <w:rsid w:val="001D124D"/>
    <w:rsid w:val="001D2098"/>
    <w:rsid w:val="001D6225"/>
    <w:rsid w:val="001E017D"/>
    <w:rsid w:val="001E132E"/>
    <w:rsid w:val="001E264B"/>
    <w:rsid w:val="001E3D58"/>
    <w:rsid w:val="001E6DE6"/>
    <w:rsid w:val="001F1202"/>
    <w:rsid w:val="001F1ECB"/>
    <w:rsid w:val="001F2792"/>
    <w:rsid w:val="001F2CF8"/>
    <w:rsid w:val="001F3ABC"/>
    <w:rsid w:val="001F3F27"/>
    <w:rsid w:val="001F4C6B"/>
    <w:rsid w:val="001F6B44"/>
    <w:rsid w:val="001F6BCE"/>
    <w:rsid w:val="00200E92"/>
    <w:rsid w:val="002030AA"/>
    <w:rsid w:val="00205C4E"/>
    <w:rsid w:val="0021398F"/>
    <w:rsid w:val="00214273"/>
    <w:rsid w:val="002169E4"/>
    <w:rsid w:val="0022299B"/>
    <w:rsid w:val="0022332A"/>
    <w:rsid w:val="00223D9B"/>
    <w:rsid w:val="0022683C"/>
    <w:rsid w:val="0022747A"/>
    <w:rsid w:val="0023051D"/>
    <w:rsid w:val="002368F6"/>
    <w:rsid w:val="0024058A"/>
    <w:rsid w:val="002408BE"/>
    <w:rsid w:val="00256571"/>
    <w:rsid w:val="002701D0"/>
    <w:rsid w:val="0027319D"/>
    <w:rsid w:val="002748E7"/>
    <w:rsid w:val="002801B4"/>
    <w:rsid w:val="00283E7C"/>
    <w:rsid w:val="00293E85"/>
    <w:rsid w:val="002951E7"/>
    <w:rsid w:val="002959FF"/>
    <w:rsid w:val="0029692F"/>
    <w:rsid w:val="00296EF3"/>
    <w:rsid w:val="002A4388"/>
    <w:rsid w:val="002A4FEE"/>
    <w:rsid w:val="002A6BA3"/>
    <w:rsid w:val="002A74D3"/>
    <w:rsid w:val="002A771D"/>
    <w:rsid w:val="002B1EEC"/>
    <w:rsid w:val="002C5BBC"/>
    <w:rsid w:val="002C7CB7"/>
    <w:rsid w:val="002D7308"/>
    <w:rsid w:val="002E22BE"/>
    <w:rsid w:val="002E45B0"/>
    <w:rsid w:val="002E525E"/>
    <w:rsid w:val="002F3C9C"/>
    <w:rsid w:val="002F5DF2"/>
    <w:rsid w:val="002F64C0"/>
    <w:rsid w:val="002F7F8D"/>
    <w:rsid w:val="00300006"/>
    <w:rsid w:val="00301FBE"/>
    <w:rsid w:val="0030294E"/>
    <w:rsid w:val="003119E1"/>
    <w:rsid w:val="00312ACD"/>
    <w:rsid w:val="00312FBC"/>
    <w:rsid w:val="0031492A"/>
    <w:rsid w:val="003159E4"/>
    <w:rsid w:val="003172C3"/>
    <w:rsid w:val="00323018"/>
    <w:rsid w:val="003311A1"/>
    <w:rsid w:val="00332C4E"/>
    <w:rsid w:val="003336FF"/>
    <w:rsid w:val="00334BED"/>
    <w:rsid w:val="00335236"/>
    <w:rsid w:val="00340EF8"/>
    <w:rsid w:val="003418D7"/>
    <w:rsid w:val="00354192"/>
    <w:rsid w:val="0035727B"/>
    <w:rsid w:val="00362797"/>
    <w:rsid w:val="00365928"/>
    <w:rsid w:val="00366A96"/>
    <w:rsid w:val="0036765F"/>
    <w:rsid w:val="00367903"/>
    <w:rsid w:val="00370886"/>
    <w:rsid w:val="0037261A"/>
    <w:rsid w:val="00374CF9"/>
    <w:rsid w:val="00375078"/>
    <w:rsid w:val="003774A8"/>
    <w:rsid w:val="003802B6"/>
    <w:rsid w:val="00390559"/>
    <w:rsid w:val="00390CEE"/>
    <w:rsid w:val="00392551"/>
    <w:rsid w:val="00396272"/>
    <w:rsid w:val="003A03F4"/>
    <w:rsid w:val="003A2007"/>
    <w:rsid w:val="003A2D32"/>
    <w:rsid w:val="003A38EF"/>
    <w:rsid w:val="003B08CF"/>
    <w:rsid w:val="003B0DCD"/>
    <w:rsid w:val="003B17C5"/>
    <w:rsid w:val="003B69CD"/>
    <w:rsid w:val="003B75A6"/>
    <w:rsid w:val="003B7F16"/>
    <w:rsid w:val="003C1FEF"/>
    <w:rsid w:val="003C2DCE"/>
    <w:rsid w:val="003C4469"/>
    <w:rsid w:val="003C49EC"/>
    <w:rsid w:val="003C571F"/>
    <w:rsid w:val="003C7EA8"/>
    <w:rsid w:val="003D04BE"/>
    <w:rsid w:val="003D1DD2"/>
    <w:rsid w:val="003D2C89"/>
    <w:rsid w:val="003D4963"/>
    <w:rsid w:val="003D7046"/>
    <w:rsid w:val="003E4DAA"/>
    <w:rsid w:val="003E5CC6"/>
    <w:rsid w:val="003E60FD"/>
    <w:rsid w:val="003F1755"/>
    <w:rsid w:val="003F38D4"/>
    <w:rsid w:val="003F4223"/>
    <w:rsid w:val="004026F4"/>
    <w:rsid w:val="00405D3E"/>
    <w:rsid w:val="0040652C"/>
    <w:rsid w:val="004065C9"/>
    <w:rsid w:val="004072BA"/>
    <w:rsid w:val="0040733D"/>
    <w:rsid w:val="0041118E"/>
    <w:rsid w:val="0041306E"/>
    <w:rsid w:val="004138D4"/>
    <w:rsid w:val="00421C92"/>
    <w:rsid w:val="0042710E"/>
    <w:rsid w:val="00427238"/>
    <w:rsid w:val="00431D0C"/>
    <w:rsid w:val="00441AA0"/>
    <w:rsid w:val="00442853"/>
    <w:rsid w:val="00444EBD"/>
    <w:rsid w:val="004516FA"/>
    <w:rsid w:val="00461E7A"/>
    <w:rsid w:val="00462667"/>
    <w:rsid w:val="0046276F"/>
    <w:rsid w:val="004631E2"/>
    <w:rsid w:val="00465590"/>
    <w:rsid w:val="00465BAF"/>
    <w:rsid w:val="00465EEB"/>
    <w:rsid w:val="00467055"/>
    <w:rsid w:val="00471CA7"/>
    <w:rsid w:val="004734A8"/>
    <w:rsid w:val="00473D4F"/>
    <w:rsid w:val="00474BE9"/>
    <w:rsid w:val="00477AAF"/>
    <w:rsid w:val="00480C20"/>
    <w:rsid w:val="00482C7F"/>
    <w:rsid w:val="00483BE9"/>
    <w:rsid w:val="004844EC"/>
    <w:rsid w:val="00484E8A"/>
    <w:rsid w:val="00485CDF"/>
    <w:rsid w:val="00490F2E"/>
    <w:rsid w:val="00492436"/>
    <w:rsid w:val="00496273"/>
    <w:rsid w:val="00496845"/>
    <w:rsid w:val="0049688C"/>
    <w:rsid w:val="004A035B"/>
    <w:rsid w:val="004A0F35"/>
    <w:rsid w:val="004A590D"/>
    <w:rsid w:val="004A729D"/>
    <w:rsid w:val="004A7530"/>
    <w:rsid w:val="004B32CD"/>
    <w:rsid w:val="004B40E9"/>
    <w:rsid w:val="004B4B95"/>
    <w:rsid w:val="004B7451"/>
    <w:rsid w:val="004C0CB6"/>
    <w:rsid w:val="004C0FE7"/>
    <w:rsid w:val="004C15A4"/>
    <w:rsid w:val="004C37C7"/>
    <w:rsid w:val="004D379D"/>
    <w:rsid w:val="004D3BE4"/>
    <w:rsid w:val="004E5817"/>
    <w:rsid w:val="004E6DC0"/>
    <w:rsid w:val="004F0597"/>
    <w:rsid w:val="004F1A72"/>
    <w:rsid w:val="004F2A78"/>
    <w:rsid w:val="0050200F"/>
    <w:rsid w:val="00503370"/>
    <w:rsid w:val="00503B66"/>
    <w:rsid w:val="00503EC4"/>
    <w:rsid w:val="005042C3"/>
    <w:rsid w:val="005047EA"/>
    <w:rsid w:val="00504C4F"/>
    <w:rsid w:val="00507988"/>
    <w:rsid w:val="00512548"/>
    <w:rsid w:val="00512AE8"/>
    <w:rsid w:val="00517AA1"/>
    <w:rsid w:val="00526EA7"/>
    <w:rsid w:val="005315F4"/>
    <w:rsid w:val="00542581"/>
    <w:rsid w:val="00542E58"/>
    <w:rsid w:val="005440F9"/>
    <w:rsid w:val="00544BD6"/>
    <w:rsid w:val="00544F85"/>
    <w:rsid w:val="00547230"/>
    <w:rsid w:val="0055022A"/>
    <w:rsid w:val="00550C8F"/>
    <w:rsid w:val="00552076"/>
    <w:rsid w:val="0055219A"/>
    <w:rsid w:val="0055298D"/>
    <w:rsid w:val="00552A65"/>
    <w:rsid w:val="0056364A"/>
    <w:rsid w:val="00563E0D"/>
    <w:rsid w:val="005644C3"/>
    <w:rsid w:val="00564C63"/>
    <w:rsid w:val="0056636F"/>
    <w:rsid w:val="005675B6"/>
    <w:rsid w:val="0057035D"/>
    <w:rsid w:val="005770C0"/>
    <w:rsid w:val="00580905"/>
    <w:rsid w:val="005836D1"/>
    <w:rsid w:val="00593D7E"/>
    <w:rsid w:val="00597AD4"/>
    <w:rsid w:val="005A529C"/>
    <w:rsid w:val="005A5532"/>
    <w:rsid w:val="005A6F60"/>
    <w:rsid w:val="005B250F"/>
    <w:rsid w:val="005B469D"/>
    <w:rsid w:val="005C02F7"/>
    <w:rsid w:val="005C070A"/>
    <w:rsid w:val="005C0B46"/>
    <w:rsid w:val="005C306C"/>
    <w:rsid w:val="005C67AC"/>
    <w:rsid w:val="005D4533"/>
    <w:rsid w:val="005D5E11"/>
    <w:rsid w:val="005E1375"/>
    <w:rsid w:val="005E2CA4"/>
    <w:rsid w:val="005E57F5"/>
    <w:rsid w:val="005F1589"/>
    <w:rsid w:val="005F34E0"/>
    <w:rsid w:val="005F5999"/>
    <w:rsid w:val="005F6215"/>
    <w:rsid w:val="0060001F"/>
    <w:rsid w:val="00601C4A"/>
    <w:rsid w:val="00604524"/>
    <w:rsid w:val="00604D80"/>
    <w:rsid w:val="006068C3"/>
    <w:rsid w:val="00607DEC"/>
    <w:rsid w:val="00610A4E"/>
    <w:rsid w:val="00610E97"/>
    <w:rsid w:val="00611575"/>
    <w:rsid w:val="006145EE"/>
    <w:rsid w:val="00614A7F"/>
    <w:rsid w:val="006173BD"/>
    <w:rsid w:val="0061760A"/>
    <w:rsid w:val="00622883"/>
    <w:rsid w:val="00622C7E"/>
    <w:rsid w:val="0062315A"/>
    <w:rsid w:val="00624E93"/>
    <w:rsid w:val="0062511D"/>
    <w:rsid w:val="0062524B"/>
    <w:rsid w:val="00625AA0"/>
    <w:rsid w:val="0062731B"/>
    <w:rsid w:val="00634614"/>
    <w:rsid w:val="00635B93"/>
    <w:rsid w:val="00636132"/>
    <w:rsid w:val="0064122D"/>
    <w:rsid w:val="00641877"/>
    <w:rsid w:val="00642623"/>
    <w:rsid w:val="00647860"/>
    <w:rsid w:val="00650111"/>
    <w:rsid w:val="00651252"/>
    <w:rsid w:val="00654E83"/>
    <w:rsid w:val="0065631A"/>
    <w:rsid w:val="00664078"/>
    <w:rsid w:val="00666E43"/>
    <w:rsid w:val="006709FE"/>
    <w:rsid w:val="00671002"/>
    <w:rsid w:val="006716EA"/>
    <w:rsid w:val="00674B63"/>
    <w:rsid w:val="006763D8"/>
    <w:rsid w:val="006764B0"/>
    <w:rsid w:val="006770BC"/>
    <w:rsid w:val="00680875"/>
    <w:rsid w:val="00681BC9"/>
    <w:rsid w:val="00681D02"/>
    <w:rsid w:val="006820B0"/>
    <w:rsid w:val="0068505A"/>
    <w:rsid w:val="00685DA7"/>
    <w:rsid w:val="006875F9"/>
    <w:rsid w:val="00693035"/>
    <w:rsid w:val="00694442"/>
    <w:rsid w:val="006975B6"/>
    <w:rsid w:val="006A1D88"/>
    <w:rsid w:val="006A73B0"/>
    <w:rsid w:val="006B45C1"/>
    <w:rsid w:val="006B73F5"/>
    <w:rsid w:val="006C4958"/>
    <w:rsid w:val="006C4D94"/>
    <w:rsid w:val="006C72E6"/>
    <w:rsid w:val="006D0F74"/>
    <w:rsid w:val="006D264B"/>
    <w:rsid w:val="006D3B2E"/>
    <w:rsid w:val="006D532B"/>
    <w:rsid w:val="006E18C3"/>
    <w:rsid w:val="006E2803"/>
    <w:rsid w:val="006E5FE7"/>
    <w:rsid w:val="006E6CC8"/>
    <w:rsid w:val="006E72AB"/>
    <w:rsid w:val="006F2E92"/>
    <w:rsid w:val="006F2FF3"/>
    <w:rsid w:val="006F3706"/>
    <w:rsid w:val="006F5457"/>
    <w:rsid w:val="006F58AF"/>
    <w:rsid w:val="006F79C6"/>
    <w:rsid w:val="00701E0A"/>
    <w:rsid w:val="007025C6"/>
    <w:rsid w:val="0070711E"/>
    <w:rsid w:val="00710781"/>
    <w:rsid w:val="00711ECE"/>
    <w:rsid w:val="00712D70"/>
    <w:rsid w:val="007150A5"/>
    <w:rsid w:val="007178F6"/>
    <w:rsid w:val="00717C18"/>
    <w:rsid w:val="0072024A"/>
    <w:rsid w:val="0072237D"/>
    <w:rsid w:val="00726DF2"/>
    <w:rsid w:val="00727BB2"/>
    <w:rsid w:val="0073272A"/>
    <w:rsid w:val="007370B5"/>
    <w:rsid w:val="00741183"/>
    <w:rsid w:val="007437E2"/>
    <w:rsid w:val="00744036"/>
    <w:rsid w:val="0074431E"/>
    <w:rsid w:val="00746E51"/>
    <w:rsid w:val="00753491"/>
    <w:rsid w:val="00754505"/>
    <w:rsid w:val="007545AA"/>
    <w:rsid w:val="00757A39"/>
    <w:rsid w:val="00762084"/>
    <w:rsid w:val="0076432D"/>
    <w:rsid w:val="00764DFF"/>
    <w:rsid w:val="00765EC8"/>
    <w:rsid w:val="0077008F"/>
    <w:rsid w:val="00771B05"/>
    <w:rsid w:val="00774CC6"/>
    <w:rsid w:val="00775416"/>
    <w:rsid w:val="00780385"/>
    <w:rsid w:val="00781FA4"/>
    <w:rsid w:val="00783162"/>
    <w:rsid w:val="00783954"/>
    <w:rsid w:val="00785AB5"/>
    <w:rsid w:val="00785E22"/>
    <w:rsid w:val="00791786"/>
    <w:rsid w:val="00791DFF"/>
    <w:rsid w:val="00794DA3"/>
    <w:rsid w:val="00795C86"/>
    <w:rsid w:val="0079701A"/>
    <w:rsid w:val="0079796A"/>
    <w:rsid w:val="007A1CEA"/>
    <w:rsid w:val="007A2C53"/>
    <w:rsid w:val="007A3A2F"/>
    <w:rsid w:val="007A410C"/>
    <w:rsid w:val="007A5D3A"/>
    <w:rsid w:val="007A787C"/>
    <w:rsid w:val="007B1902"/>
    <w:rsid w:val="007B68DD"/>
    <w:rsid w:val="007C228E"/>
    <w:rsid w:val="007C65CD"/>
    <w:rsid w:val="007C719A"/>
    <w:rsid w:val="007D4B9B"/>
    <w:rsid w:val="007E0248"/>
    <w:rsid w:val="007E0B0B"/>
    <w:rsid w:val="007E0EEF"/>
    <w:rsid w:val="007E1C9F"/>
    <w:rsid w:val="007E2749"/>
    <w:rsid w:val="007F312B"/>
    <w:rsid w:val="00802C7A"/>
    <w:rsid w:val="00803159"/>
    <w:rsid w:val="008049F2"/>
    <w:rsid w:val="00805F1F"/>
    <w:rsid w:val="008119CB"/>
    <w:rsid w:val="00811EEB"/>
    <w:rsid w:val="00815A9F"/>
    <w:rsid w:val="00816EEE"/>
    <w:rsid w:val="0082060C"/>
    <w:rsid w:val="00822D35"/>
    <w:rsid w:val="00824012"/>
    <w:rsid w:val="00826593"/>
    <w:rsid w:val="00833887"/>
    <w:rsid w:val="00833CC4"/>
    <w:rsid w:val="00834FC3"/>
    <w:rsid w:val="00840620"/>
    <w:rsid w:val="00840B09"/>
    <w:rsid w:val="00841C14"/>
    <w:rsid w:val="0084289E"/>
    <w:rsid w:val="008476EC"/>
    <w:rsid w:val="00847735"/>
    <w:rsid w:val="008515CE"/>
    <w:rsid w:val="008563B5"/>
    <w:rsid w:val="008564B4"/>
    <w:rsid w:val="00864E2D"/>
    <w:rsid w:val="00866E64"/>
    <w:rsid w:val="00866ECE"/>
    <w:rsid w:val="00871211"/>
    <w:rsid w:val="0087176C"/>
    <w:rsid w:val="0087258A"/>
    <w:rsid w:val="008813A6"/>
    <w:rsid w:val="00885124"/>
    <w:rsid w:val="00885A24"/>
    <w:rsid w:val="0089019C"/>
    <w:rsid w:val="00890CEF"/>
    <w:rsid w:val="008913E6"/>
    <w:rsid w:val="00891457"/>
    <w:rsid w:val="0089311E"/>
    <w:rsid w:val="00893FC6"/>
    <w:rsid w:val="008963A0"/>
    <w:rsid w:val="00896578"/>
    <w:rsid w:val="0089791C"/>
    <w:rsid w:val="008A0164"/>
    <w:rsid w:val="008A41F9"/>
    <w:rsid w:val="008A6A88"/>
    <w:rsid w:val="008B0EAF"/>
    <w:rsid w:val="008B2D1D"/>
    <w:rsid w:val="008B44AA"/>
    <w:rsid w:val="008B61A9"/>
    <w:rsid w:val="008C061D"/>
    <w:rsid w:val="008C0D4E"/>
    <w:rsid w:val="008C2495"/>
    <w:rsid w:val="008C278F"/>
    <w:rsid w:val="008D053B"/>
    <w:rsid w:val="008D17E2"/>
    <w:rsid w:val="008D346F"/>
    <w:rsid w:val="008D3F91"/>
    <w:rsid w:val="008D5D05"/>
    <w:rsid w:val="008E133E"/>
    <w:rsid w:val="008E2F06"/>
    <w:rsid w:val="008E3ECA"/>
    <w:rsid w:val="008E5BB6"/>
    <w:rsid w:val="008E6D35"/>
    <w:rsid w:val="008E7D81"/>
    <w:rsid w:val="008F219C"/>
    <w:rsid w:val="008F5537"/>
    <w:rsid w:val="008F5C52"/>
    <w:rsid w:val="008F7F0C"/>
    <w:rsid w:val="009015B0"/>
    <w:rsid w:val="0090462B"/>
    <w:rsid w:val="009108DF"/>
    <w:rsid w:val="00912F9C"/>
    <w:rsid w:val="00914E0E"/>
    <w:rsid w:val="00915700"/>
    <w:rsid w:val="00915D61"/>
    <w:rsid w:val="00922984"/>
    <w:rsid w:val="00922C17"/>
    <w:rsid w:val="00923C56"/>
    <w:rsid w:val="009249EF"/>
    <w:rsid w:val="009259D0"/>
    <w:rsid w:val="0093015B"/>
    <w:rsid w:val="00930A00"/>
    <w:rsid w:val="00932FF5"/>
    <w:rsid w:val="00935D6F"/>
    <w:rsid w:val="009372E6"/>
    <w:rsid w:val="00941B93"/>
    <w:rsid w:val="00944081"/>
    <w:rsid w:val="00944BCB"/>
    <w:rsid w:val="00951A3F"/>
    <w:rsid w:val="00953BDB"/>
    <w:rsid w:val="00953E3A"/>
    <w:rsid w:val="00955C0B"/>
    <w:rsid w:val="00955CE8"/>
    <w:rsid w:val="00962420"/>
    <w:rsid w:val="00992214"/>
    <w:rsid w:val="00992655"/>
    <w:rsid w:val="00995578"/>
    <w:rsid w:val="009A1360"/>
    <w:rsid w:val="009A2843"/>
    <w:rsid w:val="009A382F"/>
    <w:rsid w:val="009A5814"/>
    <w:rsid w:val="009B0FE1"/>
    <w:rsid w:val="009B2694"/>
    <w:rsid w:val="009B277E"/>
    <w:rsid w:val="009B3941"/>
    <w:rsid w:val="009B4E72"/>
    <w:rsid w:val="009C1B9A"/>
    <w:rsid w:val="009D1D19"/>
    <w:rsid w:val="009D24B3"/>
    <w:rsid w:val="009E0555"/>
    <w:rsid w:val="009E2BB2"/>
    <w:rsid w:val="009E422E"/>
    <w:rsid w:val="009E4538"/>
    <w:rsid w:val="009E5517"/>
    <w:rsid w:val="009E55ED"/>
    <w:rsid w:val="009E6716"/>
    <w:rsid w:val="009E6A9A"/>
    <w:rsid w:val="009E6FE6"/>
    <w:rsid w:val="009E7267"/>
    <w:rsid w:val="009E7D96"/>
    <w:rsid w:val="009F0043"/>
    <w:rsid w:val="009F1FD4"/>
    <w:rsid w:val="009F41A9"/>
    <w:rsid w:val="009F602C"/>
    <w:rsid w:val="00A010CE"/>
    <w:rsid w:val="00A04F56"/>
    <w:rsid w:val="00A05545"/>
    <w:rsid w:val="00A0659F"/>
    <w:rsid w:val="00A067F3"/>
    <w:rsid w:val="00A10FE9"/>
    <w:rsid w:val="00A150A1"/>
    <w:rsid w:val="00A16743"/>
    <w:rsid w:val="00A17852"/>
    <w:rsid w:val="00A17B9B"/>
    <w:rsid w:val="00A17C1B"/>
    <w:rsid w:val="00A2028F"/>
    <w:rsid w:val="00A21259"/>
    <w:rsid w:val="00A25C9C"/>
    <w:rsid w:val="00A25D26"/>
    <w:rsid w:val="00A2732F"/>
    <w:rsid w:val="00A301A3"/>
    <w:rsid w:val="00A3138A"/>
    <w:rsid w:val="00A31842"/>
    <w:rsid w:val="00A31FC0"/>
    <w:rsid w:val="00A332D0"/>
    <w:rsid w:val="00A349DB"/>
    <w:rsid w:val="00A35DEB"/>
    <w:rsid w:val="00A36072"/>
    <w:rsid w:val="00A36208"/>
    <w:rsid w:val="00A37261"/>
    <w:rsid w:val="00A44244"/>
    <w:rsid w:val="00A4529F"/>
    <w:rsid w:val="00A46165"/>
    <w:rsid w:val="00A511CB"/>
    <w:rsid w:val="00A513A9"/>
    <w:rsid w:val="00A530D3"/>
    <w:rsid w:val="00A531F6"/>
    <w:rsid w:val="00A5412C"/>
    <w:rsid w:val="00A563BF"/>
    <w:rsid w:val="00A57634"/>
    <w:rsid w:val="00A6315F"/>
    <w:rsid w:val="00A64283"/>
    <w:rsid w:val="00A666B7"/>
    <w:rsid w:val="00A66792"/>
    <w:rsid w:val="00A7279D"/>
    <w:rsid w:val="00A73AD1"/>
    <w:rsid w:val="00A770B6"/>
    <w:rsid w:val="00A77D48"/>
    <w:rsid w:val="00A80331"/>
    <w:rsid w:val="00A82F4C"/>
    <w:rsid w:val="00A87716"/>
    <w:rsid w:val="00A90086"/>
    <w:rsid w:val="00A90E0F"/>
    <w:rsid w:val="00A92B46"/>
    <w:rsid w:val="00A963B1"/>
    <w:rsid w:val="00A97629"/>
    <w:rsid w:val="00AA14A3"/>
    <w:rsid w:val="00AB17CE"/>
    <w:rsid w:val="00AB190D"/>
    <w:rsid w:val="00AB4141"/>
    <w:rsid w:val="00AC0E8B"/>
    <w:rsid w:val="00AC347E"/>
    <w:rsid w:val="00AC5513"/>
    <w:rsid w:val="00AD0BBD"/>
    <w:rsid w:val="00AD19B0"/>
    <w:rsid w:val="00AD1C03"/>
    <w:rsid w:val="00AD6710"/>
    <w:rsid w:val="00AD6F24"/>
    <w:rsid w:val="00AE0057"/>
    <w:rsid w:val="00AE0929"/>
    <w:rsid w:val="00AE199A"/>
    <w:rsid w:val="00AE2CB9"/>
    <w:rsid w:val="00AF1880"/>
    <w:rsid w:val="00AF1B24"/>
    <w:rsid w:val="00B05321"/>
    <w:rsid w:val="00B07884"/>
    <w:rsid w:val="00B106D7"/>
    <w:rsid w:val="00B1277F"/>
    <w:rsid w:val="00B16EF4"/>
    <w:rsid w:val="00B20AB0"/>
    <w:rsid w:val="00B226AE"/>
    <w:rsid w:val="00B26272"/>
    <w:rsid w:val="00B265F1"/>
    <w:rsid w:val="00B26BDB"/>
    <w:rsid w:val="00B26C76"/>
    <w:rsid w:val="00B27A61"/>
    <w:rsid w:val="00B30CBA"/>
    <w:rsid w:val="00B334B2"/>
    <w:rsid w:val="00B3491C"/>
    <w:rsid w:val="00B35269"/>
    <w:rsid w:val="00B40D51"/>
    <w:rsid w:val="00B41E1F"/>
    <w:rsid w:val="00B45269"/>
    <w:rsid w:val="00B463D4"/>
    <w:rsid w:val="00B54BC2"/>
    <w:rsid w:val="00B54CBD"/>
    <w:rsid w:val="00B5603A"/>
    <w:rsid w:val="00B60C0A"/>
    <w:rsid w:val="00B64509"/>
    <w:rsid w:val="00B671BB"/>
    <w:rsid w:val="00B7609B"/>
    <w:rsid w:val="00B865DE"/>
    <w:rsid w:val="00B86C23"/>
    <w:rsid w:val="00B86E70"/>
    <w:rsid w:val="00B914D1"/>
    <w:rsid w:val="00B955BF"/>
    <w:rsid w:val="00B959C3"/>
    <w:rsid w:val="00BA0302"/>
    <w:rsid w:val="00BA32F6"/>
    <w:rsid w:val="00BA7DC0"/>
    <w:rsid w:val="00BB07A2"/>
    <w:rsid w:val="00BB186A"/>
    <w:rsid w:val="00BB27B4"/>
    <w:rsid w:val="00BB5100"/>
    <w:rsid w:val="00BB5AEA"/>
    <w:rsid w:val="00BC6AED"/>
    <w:rsid w:val="00BD2A7A"/>
    <w:rsid w:val="00BD4FB3"/>
    <w:rsid w:val="00BD5EF1"/>
    <w:rsid w:val="00BD6111"/>
    <w:rsid w:val="00BE0A80"/>
    <w:rsid w:val="00BE0CB2"/>
    <w:rsid w:val="00BE0D5E"/>
    <w:rsid w:val="00BE0F68"/>
    <w:rsid w:val="00BE18A6"/>
    <w:rsid w:val="00BE3942"/>
    <w:rsid w:val="00BE4345"/>
    <w:rsid w:val="00BE56FC"/>
    <w:rsid w:val="00BE6C2C"/>
    <w:rsid w:val="00BF1EB1"/>
    <w:rsid w:val="00BF20AA"/>
    <w:rsid w:val="00C00B76"/>
    <w:rsid w:val="00C0147F"/>
    <w:rsid w:val="00C014F9"/>
    <w:rsid w:val="00C039C6"/>
    <w:rsid w:val="00C03DD5"/>
    <w:rsid w:val="00C046A8"/>
    <w:rsid w:val="00C07530"/>
    <w:rsid w:val="00C0780C"/>
    <w:rsid w:val="00C108AD"/>
    <w:rsid w:val="00C10BB1"/>
    <w:rsid w:val="00C12511"/>
    <w:rsid w:val="00C12E12"/>
    <w:rsid w:val="00C16034"/>
    <w:rsid w:val="00C17978"/>
    <w:rsid w:val="00C2018C"/>
    <w:rsid w:val="00C2025C"/>
    <w:rsid w:val="00C2036C"/>
    <w:rsid w:val="00C21241"/>
    <w:rsid w:val="00C219ED"/>
    <w:rsid w:val="00C27636"/>
    <w:rsid w:val="00C340B4"/>
    <w:rsid w:val="00C3508F"/>
    <w:rsid w:val="00C357F1"/>
    <w:rsid w:val="00C37548"/>
    <w:rsid w:val="00C4104A"/>
    <w:rsid w:val="00C414CE"/>
    <w:rsid w:val="00C41FF1"/>
    <w:rsid w:val="00C44017"/>
    <w:rsid w:val="00C44346"/>
    <w:rsid w:val="00C47FB7"/>
    <w:rsid w:val="00C5060D"/>
    <w:rsid w:val="00C547EF"/>
    <w:rsid w:val="00C5789E"/>
    <w:rsid w:val="00C613CC"/>
    <w:rsid w:val="00C614D4"/>
    <w:rsid w:val="00C61A60"/>
    <w:rsid w:val="00C63812"/>
    <w:rsid w:val="00C64BF5"/>
    <w:rsid w:val="00C70234"/>
    <w:rsid w:val="00C7107B"/>
    <w:rsid w:val="00C71DA2"/>
    <w:rsid w:val="00C722B0"/>
    <w:rsid w:val="00C724C6"/>
    <w:rsid w:val="00C74286"/>
    <w:rsid w:val="00C75DE7"/>
    <w:rsid w:val="00C77069"/>
    <w:rsid w:val="00C77831"/>
    <w:rsid w:val="00C83241"/>
    <w:rsid w:val="00C84C4A"/>
    <w:rsid w:val="00CA2F8B"/>
    <w:rsid w:val="00CA6059"/>
    <w:rsid w:val="00CA6CE6"/>
    <w:rsid w:val="00CA7739"/>
    <w:rsid w:val="00CB061D"/>
    <w:rsid w:val="00CB1926"/>
    <w:rsid w:val="00CB4452"/>
    <w:rsid w:val="00CB4679"/>
    <w:rsid w:val="00CB5768"/>
    <w:rsid w:val="00CB62AD"/>
    <w:rsid w:val="00CB7748"/>
    <w:rsid w:val="00CC2590"/>
    <w:rsid w:val="00CC4A6D"/>
    <w:rsid w:val="00CD0529"/>
    <w:rsid w:val="00CD0611"/>
    <w:rsid w:val="00CD1C98"/>
    <w:rsid w:val="00CD24BE"/>
    <w:rsid w:val="00CD71FF"/>
    <w:rsid w:val="00CD75D5"/>
    <w:rsid w:val="00CE1981"/>
    <w:rsid w:val="00CE1F32"/>
    <w:rsid w:val="00CE3EAD"/>
    <w:rsid w:val="00CE740F"/>
    <w:rsid w:val="00D04704"/>
    <w:rsid w:val="00D10463"/>
    <w:rsid w:val="00D1320F"/>
    <w:rsid w:val="00D15F82"/>
    <w:rsid w:val="00D20188"/>
    <w:rsid w:val="00D210B9"/>
    <w:rsid w:val="00D26ECD"/>
    <w:rsid w:val="00D30A89"/>
    <w:rsid w:val="00D31A2A"/>
    <w:rsid w:val="00D3307E"/>
    <w:rsid w:val="00D33599"/>
    <w:rsid w:val="00D35A25"/>
    <w:rsid w:val="00D378E8"/>
    <w:rsid w:val="00D41AC8"/>
    <w:rsid w:val="00D435F6"/>
    <w:rsid w:val="00D43D02"/>
    <w:rsid w:val="00D4533F"/>
    <w:rsid w:val="00D46412"/>
    <w:rsid w:val="00D5134E"/>
    <w:rsid w:val="00D5286D"/>
    <w:rsid w:val="00D54489"/>
    <w:rsid w:val="00D55D40"/>
    <w:rsid w:val="00D56CFF"/>
    <w:rsid w:val="00D60D5E"/>
    <w:rsid w:val="00D64D1E"/>
    <w:rsid w:val="00D652ED"/>
    <w:rsid w:val="00D70E84"/>
    <w:rsid w:val="00D714E4"/>
    <w:rsid w:val="00D75424"/>
    <w:rsid w:val="00D756E6"/>
    <w:rsid w:val="00D76DDB"/>
    <w:rsid w:val="00D84615"/>
    <w:rsid w:val="00D84F5D"/>
    <w:rsid w:val="00D97950"/>
    <w:rsid w:val="00DA0B36"/>
    <w:rsid w:val="00DA4303"/>
    <w:rsid w:val="00DA44F6"/>
    <w:rsid w:val="00DA4507"/>
    <w:rsid w:val="00DB2840"/>
    <w:rsid w:val="00DB2914"/>
    <w:rsid w:val="00DB3665"/>
    <w:rsid w:val="00DB78FF"/>
    <w:rsid w:val="00DC0C12"/>
    <w:rsid w:val="00DC1157"/>
    <w:rsid w:val="00DC2455"/>
    <w:rsid w:val="00DC3AAE"/>
    <w:rsid w:val="00DC6EDC"/>
    <w:rsid w:val="00DC7588"/>
    <w:rsid w:val="00DD4220"/>
    <w:rsid w:val="00DE04B5"/>
    <w:rsid w:val="00DE2B03"/>
    <w:rsid w:val="00DE4753"/>
    <w:rsid w:val="00DE4CB9"/>
    <w:rsid w:val="00DE6DE0"/>
    <w:rsid w:val="00DF0E75"/>
    <w:rsid w:val="00DF1064"/>
    <w:rsid w:val="00DF15EF"/>
    <w:rsid w:val="00DF4C64"/>
    <w:rsid w:val="00DF715C"/>
    <w:rsid w:val="00DF72D5"/>
    <w:rsid w:val="00E04ACB"/>
    <w:rsid w:val="00E05BDC"/>
    <w:rsid w:val="00E05FCB"/>
    <w:rsid w:val="00E06E68"/>
    <w:rsid w:val="00E07126"/>
    <w:rsid w:val="00E1114E"/>
    <w:rsid w:val="00E11F57"/>
    <w:rsid w:val="00E13B2B"/>
    <w:rsid w:val="00E13EFC"/>
    <w:rsid w:val="00E17445"/>
    <w:rsid w:val="00E22D75"/>
    <w:rsid w:val="00E25EB1"/>
    <w:rsid w:val="00E26168"/>
    <w:rsid w:val="00E27ED2"/>
    <w:rsid w:val="00E32C24"/>
    <w:rsid w:val="00E3379A"/>
    <w:rsid w:val="00E41F1D"/>
    <w:rsid w:val="00E43B4E"/>
    <w:rsid w:val="00E46C23"/>
    <w:rsid w:val="00E522F9"/>
    <w:rsid w:val="00E52D16"/>
    <w:rsid w:val="00E5651C"/>
    <w:rsid w:val="00E63280"/>
    <w:rsid w:val="00E64AE0"/>
    <w:rsid w:val="00E67184"/>
    <w:rsid w:val="00E76ECC"/>
    <w:rsid w:val="00E76F0D"/>
    <w:rsid w:val="00E7794B"/>
    <w:rsid w:val="00E80DF6"/>
    <w:rsid w:val="00E81978"/>
    <w:rsid w:val="00EA15CA"/>
    <w:rsid w:val="00EA171B"/>
    <w:rsid w:val="00EA2872"/>
    <w:rsid w:val="00EA67E2"/>
    <w:rsid w:val="00EB1776"/>
    <w:rsid w:val="00EB3DA5"/>
    <w:rsid w:val="00EB4500"/>
    <w:rsid w:val="00EB6E6A"/>
    <w:rsid w:val="00EC1F22"/>
    <w:rsid w:val="00EC3E06"/>
    <w:rsid w:val="00ED765A"/>
    <w:rsid w:val="00EE0ABC"/>
    <w:rsid w:val="00EE1E34"/>
    <w:rsid w:val="00EE4F62"/>
    <w:rsid w:val="00EE6F42"/>
    <w:rsid w:val="00EE6F6E"/>
    <w:rsid w:val="00EF0888"/>
    <w:rsid w:val="00EF356A"/>
    <w:rsid w:val="00EF3CD3"/>
    <w:rsid w:val="00F00251"/>
    <w:rsid w:val="00F04E1C"/>
    <w:rsid w:val="00F079CF"/>
    <w:rsid w:val="00F11002"/>
    <w:rsid w:val="00F128D3"/>
    <w:rsid w:val="00F12B2E"/>
    <w:rsid w:val="00F201D2"/>
    <w:rsid w:val="00F218E1"/>
    <w:rsid w:val="00F21DFE"/>
    <w:rsid w:val="00F2423A"/>
    <w:rsid w:val="00F26245"/>
    <w:rsid w:val="00F265F8"/>
    <w:rsid w:val="00F26E2E"/>
    <w:rsid w:val="00F312E5"/>
    <w:rsid w:val="00F34B2D"/>
    <w:rsid w:val="00F34F89"/>
    <w:rsid w:val="00F350ED"/>
    <w:rsid w:val="00F418D0"/>
    <w:rsid w:val="00F43A2D"/>
    <w:rsid w:val="00F47BA7"/>
    <w:rsid w:val="00F5129C"/>
    <w:rsid w:val="00F53CBD"/>
    <w:rsid w:val="00F57481"/>
    <w:rsid w:val="00F57699"/>
    <w:rsid w:val="00F60474"/>
    <w:rsid w:val="00F60F4A"/>
    <w:rsid w:val="00F611F0"/>
    <w:rsid w:val="00F62558"/>
    <w:rsid w:val="00F65BB6"/>
    <w:rsid w:val="00F70556"/>
    <w:rsid w:val="00F70F2C"/>
    <w:rsid w:val="00F84626"/>
    <w:rsid w:val="00F84E3D"/>
    <w:rsid w:val="00F8568B"/>
    <w:rsid w:val="00F861DF"/>
    <w:rsid w:val="00F8696B"/>
    <w:rsid w:val="00FA2530"/>
    <w:rsid w:val="00FA4D01"/>
    <w:rsid w:val="00FA58B1"/>
    <w:rsid w:val="00FB25A1"/>
    <w:rsid w:val="00FB3829"/>
    <w:rsid w:val="00FB4862"/>
    <w:rsid w:val="00FC4BE9"/>
    <w:rsid w:val="00FC7F01"/>
    <w:rsid w:val="00FD085D"/>
    <w:rsid w:val="00FD34EB"/>
    <w:rsid w:val="00FF3B00"/>
    <w:rsid w:val="00FF56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E2AFEDE"/>
  <w15:docId w15:val="{C77A15DD-E403-484F-ADBA-4BCCDAB5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C20"/>
    <w:rPr>
      <w:lang w:eastAsia="fr-FR"/>
    </w:rPr>
  </w:style>
  <w:style w:type="paragraph" w:styleId="Titre1">
    <w:name w:val="heading 1"/>
    <w:basedOn w:val="Normal"/>
    <w:next w:val="Normal"/>
    <w:qFormat/>
    <w:pPr>
      <w:keepNext/>
      <w:outlineLvl w:val="0"/>
    </w:pPr>
    <w:rPr>
      <w:rFonts w:ascii="Comic Sans MS" w:hAnsi="Comic Sans MS"/>
    </w:rPr>
  </w:style>
  <w:style w:type="paragraph" w:styleId="Titre2">
    <w:name w:val="heading 2"/>
    <w:basedOn w:val="Normal"/>
    <w:next w:val="Normal"/>
    <w:qFormat/>
    <w:pPr>
      <w:keepNext/>
      <w:outlineLvl w:val="1"/>
    </w:pPr>
    <w:rPr>
      <w:rFonts w:ascii="Comic Sans MS" w:hAnsi="Comic Sans MS"/>
      <w:sz w:val="28"/>
    </w:rPr>
  </w:style>
  <w:style w:type="paragraph" w:styleId="Titre3">
    <w:name w:val="heading 3"/>
    <w:basedOn w:val="Normal"/>
    <w:next w:val="Normal"/>
    <w:qFormat/>
    <w:pPr>
      <w:keepNext/>
      <w:pBdr>
        <w:bottom w:val="single" w:sz="4" w:space="1" w:color="auto"/>
      </w:pBdr>
      <w:outlineLvl w:val="2"/>
    </w:pPr>
    <w:rPr>
      <w:rFonts w:ascii="Comic Sans MS" w:hAnsi="Comic Sans MS"/>
      <w:b/>
    </w:rPr>
  </w:style>
  <w:style w:type="paragraph" w:styleId="Titre4">
    <w:name w:val="heading 4"/>
    <w:basedOn w:val="Normal"/>
    <w:next w:val="Normal"/>
    <w:qFormat/>
    <w:pPr>
      <w:keepNext/>
      <w:ind w:left="1701"/>
      <w:jc w:val="both"/>
      <w:outlineLvl w:val="3"/>
    </w:pPr>
    <w:rPr>
      <w:rFonts w:ascii="Comic Sans MS" w:hAnsi="Comic Sans MS"/>
      <w:b/>
    </w:rPr>
  </w:style>
  <w:style w:type="paragraph" w:styleId="Titre5">
    <w:name w:val="heading 5"/>
    <w:basedOn w:val="Normal"/>
    <w:next w:val="Normal"/>
    <w:qFormat/>
    <w:pPr>
      <w:keepNext/>
      <w:ind w:left="992" w:hanging="708"/>
      <w:jc w:val="both"/>
      <w:outlineLvl w:val="4"/>
    </w:pPr>
    <w:rPr>
      <w:rFonts w:ascii="Comic Sans MS" w:hAnsi="Comic Sans MS"/>
      <w:b/>
    </w:rPr>
  </w:style>
  <w:style w:type="paragraph" w:styleId="Titre6">
    <w:name w:val="heading 6"/>
    <w:basedOn w:val="Normal"/>
    <w:next w:val="Normal"/>
    <w:qFormat/>
    <w:pPr>
      <w:keepNext/>
      <w:jc w:val="center"/>
      <w:outlineLvl w:val="5"/>
    </w:pPr>
    <w:rPr>
      <w:rFonts w:ascii="Comic Sans MS" w:hAnsi="Comic Sans MS"/>
      <w:b/>
      <w:sz w:val="28"/>
    </w:rPr>
  </w:style>
  <w:style w:type="paragraph" w:styleId="Titre7">
    <w:name w:val="heading 7"/>
    <w:basedOn w:val="Normal"/>
    <w:next w:val="Normal"/>
    <w:qFormat/>
    <w:pPr>
      <w:keepNext/>
      <w:tabs>
        <w:tab w:val="right" w:pos="9360"/>
      </w:tabs>
      <w:suppressAutoHyphens/>
      <w:jc w:val="both"/>
      <w:outlineLvl w:val="6"/>
    </w:pPr>
    <w:rPr>
      <w:b/>
      <w:spacing w:val="-2"/>
      <w:sz w:val="24"/>
    </w:rPr>
  </w:style>
  <w:style w:type="paragraph" w:styleId="Titre8">
    <w:name w:val="heading 8"/>
    <w:basedOn w:val="Normal"/>
    <w:next w:val="Normal"/>
    <w:qFormat/>
    <w:pPr>
      <w:keepNext/>
      <w:shd w:val="pct5" w:color="000000" w:fill="FFFFFF"/>
      <w:outlineLvl w:val="7"/>
    </w:pPr>
    <w:rPr>
      <w:rFonts w:ascii="Comic Sans MS" w:hAnsi="Comic Sans MS"/>
      <w:b/>
    </w:rPr>
  </w:style>
  <w:style w:type="paragraph" w:styleId="Titre9">
    <w:name w:val="heading 9"/>
    <w:basedOn w:val="Normal"/>
    <w:next w:val="Normal"/>
    <w:qFormat/>
    <w:pPr>
      <w:keepNext/>
      <w:tabs>
        <w:tab w:val="left" w:pos="0"/>
        <w:tab w:val="left" w:pos="1980"/>
      </w:tabs>
      <w:suppressAutoHyphens/>
      <w:jc w:val="both"/>
      <w:outlineLvl w:val="8"/>
    </w:pPr>
    <w:rPr>
      <w:rFonts w:ascii="Comic Sans MS" w:hAnsi="Comic Sans MS"/>
      <w:b/>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Comic Sans MS" w:hAnsi="Comic Sans MS"/>
    </w:rPr>
  </w:style>
  <w:style w:type="paragraph" w:styleId="Corpsdetexte2">
    <w:name w:val="Body Text 2"/>
    <w:basedOn w:val="Normal"/>
    <w:pPr>
      <w:jc w:val="both"/>
    </w:pPr>
    <w:rPr>
      <w:rFonts w:ascii="Comic Sans MS" w:hAnsi="Comic Sans MS"/>
      <w:b/>
      <w:i/>
    </w:rPr>
  </w:style>
  <w:style w:type="paragraph" w:styleId="Retraitcorpsdetexte">
    <w:name w:val="Body Text Indent"/>
    <w:basedOn w:val="Normal"/>
    <w:pPr>
      <w:ind w:left="284" w:hanging="284"/>
      <w:jc w:val="both"/>
    </w:pPr>
    <w:rPr>
      <w:rFonts w:ascii="Comic Sans MS" w:hAnsi="Comic Sans MS"/>
    </w:rPr>
  </w:style>
  <w:style w:type="paragraph" w:styleId="Titre">
    <w:name w:val="Title"/>
    <w:basedOn w:val="Normal"/>
    <w:qFormat/>
    <w:pPr>
      <w:jc w:val="center"/>
    </w:pPr>
    <w:rPr>
      <w:b/>
      <w:sz w:val="36"/>
      <w:lang w:val="fr-FR"/>
    </w:rPr>
  </w:style>
  <w:style w:type="paragraph" w:styleId="Retraitcorpsdetexte2">
    <w:name w:val="Body Text Indent 2"/>
    <w:basedOn w:val="Normal"/>
    <w:pPr>
      <w:tabs>
        <w:tab w:val="left" w:pos="1701"/>
      </w:tabs>
      <w:suppressAutoHyphens/>
      <w:ind w:left="1701" w:hanging="2160"/>
      <w:jc w:val="both"/>
    </w:pPr>
    <w:rPr>
      <w:rFonts w:ascii="Comic Sans MS" w:hAnsi="Comic Sans MS"/>
      <w:b/>
      <w:spacing w:val="-2"/>
    </w:rPr>
  </w:style>
  <w:style w:type="paragraph" w:styleId="Retraitcorpsdetexte3">
    <w:name w:val="Body Text Indent 3"/>
    <w:basedOn w:val="Normal"/>
    <w:pPr>
      <w:tabs>
        <w:tab w:val="left" w:pos="0"/>
      </w:tabs>
      <w:suppressAutoHyphens/>
      <w:ind w:left="1701" w:hanging="1701"/>
      <w:jc w:val="both"/>
    </w:pPr>
    <w:rPr>
      <w:rFonts w:ascii="Comic Sans MS" w:hAnsi="Comic Sans MS"/>
      <w:b/>
      <w:spacing w:val="-2"/>
    </w:rPr>
  </w:style>
  <w:style w:type="character" w:styleId="Lienhypertexte">
    <w:name w:val="Hyperlink"/>
    <w:rPr>
      <w:color w:val="0000FF"/>
      <w:u w:val="single"/>
    </w:rPr>
  </w:style>
  <w:style w:type="paragraph" w:styleId="Lgende">
    <w:name w:val="caption"/>
    <w:basedOn w:val="Normal"/>
    <w:next w:val="Normal"/>
    <w:qFormat/>
    <w:pPr>
      <w:tabs>
        <w:tab w:val="center" w:pos="4680"/>
      </w:tabs>
      <w:suppressAutoHyphens/>
      <w:ind w:right="-771"/>
      <w:jc w:val="center"/>
    </w:pPr>
    <w:rPr>
      <w:i/>
      <w:spacing w:val="-3"/>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paragraph" w:styleId="Textedebulles">
    <w:name w:val="Balloon Text"/>
    <w:basedOn w:val="Normal"/>
    <w:semiHidden/>
    <w:rsid w:val="00D714E4"/>
    <w:rPr>
      <w:rFonts w:ascii="Tahoma" w:hAnsi="Tahoma" w:cs="Tahoma"/>
      <w:sz w:val="16"/>
      <w:szCs w:val="16"/>
    </w:rPr>
  </w:style>
  <w:style w:type="character" w:styleId="Lienhypertextesuivivisit">
    <w:name w:val="FollowedHyperlink"/>
    <w:rsid w:val="00F5129C"/>
    <w:rPr>
      <w:color w:val="800080"/>
      <w:u w:val="single"/>
    </w:rPr>
  </w:style>
  <w:style w:type="character" w:customStyle="1" w:styleId="cprovencher">
    <w:name w:val="cprovencher"/>
    <w:semiHidden/>
    <w:rsid w:val="00192187"/>
    <w:rPr>
      <w:color w:val="000000"/>
    </w:rPr>
  </w:style>
  <w:style w:type="table" w:styleId="Grilledutableau">
    <w:name w:val="Table Grid"/>
    <w:basedOn w:val="TableauNormal"/>
    <w:rsid w:val="006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7CC2"/>
    <w:pPr>
      <w:spacing w:line="276" w:lineRule="auto"/>
      <w:ind w:left="720"/>
      <w:contextualSpacing/>
    </w:pPr>
    <w:rPr>
      <w:rFonts w:ascii="Arial" w:eastAsia="Arial" w:hAnsi="Arial"/>
      <w:sz w:val="22"/>
      <w:szCs w:val="22"/>
      <w:lang w:eastAsia="en-US"/>
    </w:rPr>
  </w:style>
  <w:style w:type="paragraph" w:customStyle="1" w:styleId="Default">
    <w:name w:val="Default"/>
    <w:rsid w:val="00955CE8"/>
    <w:pPr>
      <w:autoSpaceDE w:val="0"/>
      <w:autoSpaceDN w:val="0"/>
      <w:adjustRightInd w:val="0"/>
    </w:pPr>
    <w:rPr>
      <w:rFonts w:eastAsia="Arial"/>
      <w:color w:val="000000"/>
      <w:sz w:val="24"/>
      <w:szCs w:val="24"/>
      <w:lang w:eastAsia="en-US"/>
    </w:rPr>
  </w:style>
  <w:style w:type="character" w:customStyle="1" w:styleId="En-tteCar">
    <w:name w:val="En-tête Car"/>
    <w:basedOn w:val="Policepardfaut"/>
    <w:link w:val="En-tte"/>
    <w:rsid w:val="00F128D3"/>
    <w:rPr>
      <w:lang w:eastAsia="fr-FR"/>
    </w:rPr>
  </w:style>
  <w:style w:type="character" w:customStyle="1" w:styleId="PieddepageCar">
    <w:name w:val="Pied de page Car"/>
    <w:basedOn w:val="Policepardfaut"/>
    <w:link w:val="Pieddepage"/>
    <w:rsid w:val="00F128D3"/>
    <w:rPr>
      <w:lang w:eastAsia="fr-FR"/>
    </w:rPr>
  </w:style>
  <w:style w:type="character" w:styleId="Mentionnonrsolue">
    <w:name w:val="Unresolved Mention"/>
    <w:basedOn w:val="Policepardfaut"/>
    <w:uiPriority w:val="99"/>
    <w:semiHidden/>
    <w:unhideWhenUsed/>
    <w:rsid w:val="00953E3A"/>
    <w:rPr>
      <w:color w:val="605E5C"/>
      <w:shd w:val="clear" w:color="auto" w:fill="E1DFDD"/>
    </w:rPr>
  </w:style>
  <w:style w:type="character" w:customStyle="1" w:styleId="texte-courant">
    <w:name w:val="texte-courant"/>
    <w:basedOn w:val="Policepardfaut"/>
    <w:rsid w:val="00CC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5747">
      <w:bodyDiv w:val="1"/>
      <w:marLeft w:val="0"/>
      <w:marRight w:val="0"/>
      <w:marTop w:val="0"/>
      <w:marBottom w:val="0"/>
      <w:divBdr>
        <w:top w:val="none" w:sz="0" w:space="0" w:color="auto"/>
        <w:left w:val="none" w:sz="0" w:space="0" w:color="auto"/>
        <w:bottom w:val="none" w:sz="0" w:space="0" w:color="auto"/>
        <w:right w:val="none" w:sz="0" w:space="0" w:color="auto"/>
      </w:divBdr>
    </w:div>
    <w:div w:id="230194957">
      <w:bodyDiv w:val="1"/>
      <w:marLeft w:val="0"/>
      <w:marRight w:val="0"/>
      <w:marTop w:val="0"/>
      <w:marBottom w:val="0"/>
      <w:divBdr>
        <w:top w:val="none" w:sz="0" w:space="0" w:color="auto"/>
        <w:left w:val="none" w:sz="0" w:space="0" w:color="auto"/>
        <w:bottom w:val="none" w:sz="0" w:space="0" w:color="auto"/>
        <w:right w:val="none" w:sz="0" w:space="0" w:color="auto"/>
      </w:divBdr>
    </w:div>
    <w:div w:id="342171222">
      <w:bodyDiv w:val="1"/>
      <w:marLeft w:val="0"/>
      <w:marRight w:val="0"/>
      <w:marTop w:val="0"/>
      <w:marBottom w:val="0"/>
      <w:divBdr>
        <w:top w:val="none" w:sz="0" w:space="0" w:color="auto"/>
        <w:left w:val="none" w:sz="0" w:space="0" w:color="auto"/>
        <w:bottom w:val="none" w:sz="0" w:space="0" w:color="auto"/>
        <w:right w:val="none" w:sz="0" w:space="0" w:color="auto"/>
      </w:divBdr>
    </w:div>
    <w:div w:id="343677112">
      <w:bodyDiv w:val="1"/>
      <w:marLeft w:val="0"/>
      <w:marRight w:val="0"/>
      <w:marTop w:val="0"/>
      <w:marBottom w:val="0"/>
      <w:divBdr>
        <w:top w:val="none" w:sz="0" w:space="0" w:color="auto"/>
        <w:left w:val="none" w:sz="0" w:space="0" w:color="auto"/>
        <w:bottom w:val="none" w:sz="0" w:space="0" w:color="auto"/>
        <w:right w:val="none" w:sz="0" w:space="0" w:color="auto"/>
      </w:divBdr>
    </w:div>
    <w:div w:id="361129966">
      <w:bodyDiv w:val="1"/>
      <w:marLeft w:val="0"/>
      <w:marRight w:val="0"/>
      <w:marTop w:val="0"/>
      <w:marBottom w:val="0"/>
      <w:divBdr>
        <w:top w:val="none" w:sz="0" w:space="0" w:color="auto"/>
        <w:left w:val="none" w:sz="0" w:space="0" w:color="auto"/>
        <w:bottom w:val="none" w:sz="0" w:space="0" w:color="auto"/>
        <w:right w:val="none" w:sz="0" w:space="0" w:color="auto"/>
      </w:divBdr>
    </w:div>
    <w:div w:id="377508816">
      <w:bodyDiv w:val="1"/>
      <w:marLeft w:val="0"/>
      <w:marRight w:val="0"/>
      <w:marTop w:val="0"/>
      <w:marBottom w:val="0"/>
      <w:divBdr>
        <w:top w:val="none" w:sz="0" w:space="0" w:color="auto"/>
        <w:left w:val="none" w:sz="0" w:space="0" w:color="auto"/>
        <w:bottom w:val="none" w:sz="0" w:space="0" w:color="auto"/>
        <w:right w:val="none" w:sz="0" w:space="0" w:color="auto"/>
      </w:divBdr>
    </w:div>
    <w:div w:id="487676532">
      <w:bodyDiv w:val="1"/>
      <w:marLeft w:val="0"/>
      <w:marRight w:val="0"/>
      <w:marTop w:val="0"/>
      <w:marBottom w:val="0"/>
      <w:divBdr>
        <w:top w:val="none" w:sz="0" w:space="0" w:color="auto"/>
        <w:left w:val="none" w:sz="0" w:space="0" w:color="auto"/>
        <w:bottom w:val="none" w:sz="0" w:space="0" w:color="auto"/>
        <w:right w:val="none" w:sz="0" w:space="0" w:color="auto"/>
      </w:divBdr>
    </w:div>
    <w:div w:id="609046235">
      <w:bodyDiv w:val="1"/>
      <w:marLeft w:val="0"/>
      <w:marRight w:val="0"/>
      <w:marTop w:val="0"/>
      <w:marBottom w:val="0"/>
      <w:divBdr>
        <w:top w:val="none" w:sz="0" w:space="0" w:color="auto"/>
        <w:left w:val="none" w:sz="0" w:space="0" w:color="auto"/>
        <w:bottom w:val="none" w:sz="0" w:space="0" w:color="auto"/>
        <w:right w:val="none" w:sz="0" w:space="0" w:color="auto"/>
      </w:divBdr>
    </w:div>
    <w:div w:id="867184539">
      <w:bodyDiv w:val="1"/>
      <w:marLeft w:val="0"/>
      <w:marRight w:val="0"/>
      <w:marTop w:val="0"/>
      <w:marBottom w:val="0"/>
      <w:divBdr>
        <w:top w:val="none" w:sz="0" w:space="0" w:color="auto"/>
        <w:left w:val="none" w:sz="0" w:space="0" w:color="auto"/>
        <w:bottom w:val="none" w:sz="0" w:space="0" w:color="auto"/>
        <w:right w:val="none" w:sz="0" w:space="0" w:color="auto"/>
      </w:divBdr>
    </w:div>
    <w:div w:id="957758371">
      <w:bodyDiv w:val="1"/>
      <w:marLeft w:val="0"/>
      <w:marRight w:val="0"/>
      <w:marTop w:val="0"/>
      <w:marBottom w:val="0"/>
      <w:divBdr>
        <w:top w:val="none" w:sz="0" w:space="0" w:color="auto"/>
        <w:left w:val="none" w:sz="0" w:space="0" w:color="auto"/>
        <w:bottom w:val="none" w:sz="0" w:space="0" w:color="auto"/>
        <w:right w:val="none" w:sz="0" w:space="0" w:color="auto"/>
      </w:divBdr>
    </w:div>
    <w:div w:id="962006129">
      <w:bodyDiv w:val="1"/>
      <w:marLeft w:val="0"/>
      <w:marRight w:val="0"/>
      <w:marTop w:val="0"/>
      <w:marBottom w:val="0"/>
      <w:divBdr>
        <w:top w:val="none" w:sz="0" w:space="0" w:color="auto"/>
        <w:left w:val="none" w:sz="0" w:space="0" w:color="auto"/>
        <w:bottom w:val="none" w:sz="0" w:space="0" w:color="auto"/>
        <w:right w:val="none" w:sz="0" w:space="0" w:color="auto"/>
      </w:divBdr>
    </w:div>
    <w:div w:id="967974539">
      <w:bodyDiv w:val="1"/>
      <w:marLeft w:val="0"/>
      <w:marRight w:val="0"/>
      <w:marTop w:val="0"/>
      <w:marBottom w:val="0"/>
      <w:divBdr>
        <w:top w:val="none" w:sz="0" w:space="0" w:color="auto"/>
        <w:left w:val="none" w:sz="0" w:space="0" w:color="auto"/>
        <w:bottom w:val="none" w:sz="0" w:space="0" w:color="auto"/>
        <w:right w:val="none" w:sz="0" w:space="0" w:color="auto"/>
      </w:divBdr>
    </w:div>
    <w:div w:id="972566928">
      <w:bodyDiv w:val="1"/>
      <w:marLeft w:val="0"/>
      <w:marRight w:val="0"/>
      <w:marTop w:val="0"/>
      <w:marBottom w:val="0"/>
      <w:divBdr>
        <w:top w:val="none" w:sz="0" w:space="0" w:color="auto"/>
        <w:left w:val="none" w:sz="0" w:space="0" w:color="auto"/>
        <w:bottom w:val="none" w:sz="0" w:space="0" w:color="auto"/>
        <w:right w:val="none" w:sz="0" w:space="0" w:color="auto"/>
      </w:divBdr>
    </w:div>
    <w:div w:id="978726032">
      <w:bodyDiv w:val="1"/>
      <w:marLeft w:val="0"/>
      <w:marRight w:val="0"/>
      <w:marTop w:val="0"/>
      <w:marBottom w:val="0"/>
      <w:divBdr>
        <w:top w:val="none" w:sz="0" w:space="0" w:color="auto"/>
        <w:left w:val="none" w:sz="0" w:space="0" w:color="auto"/>
        <w:bottom w:val="none" w:sz="0" w:space="0" w:color="auto"/>
        <w:right w:val="none" w:sz="0" w:space="0" w:color="auto"/>
      </w:divBdr>
    </w:div>
    <w:div w:id="978799782">
      <w:bodyDiv w:val="1"/>
      <w:marLeft w:val="0"/>
      <w:marRight w:val="0"/>
      <w:marTop w:val="0"/>
      <w:marBottom w:val="0"/>
      <w:divBdr>
        <w:top w:val="none" w:sz="0" w:space="0" w:color="auto"/>
        <w:left w:val="none" w:sz="0" w:space="0" w:color="auto"/>
        <w:bottom w:val="none" w:sz="0" w:space="0" w:color="auto"/>
        <w:right w:val="none" w:sz="0" w:space="0" w:color="auto"/>
      </w:divBdr>
    </w:div>
    <w:div w:id="1012300862">
      <w:bodyDiv w:val="1"/>
      <w:marLeft w:val="0"/>
      <w:marRight w:val="0"/>
      <w:marTop w:val="0"/>
      <w:marBottom w:val="0"/>
      <w:divBdr>
        <w:top w:val="none" w:sz="0" w:space="0" w:color="auto"/>
        <w:left w:val="none" w:sz="0" w:space="0" w:color="auto"/>
        <w:bottom w:val="none" w:sz="0" w:space="0" w:color="auto"/>
        <w:right w:val="none" w:sz="0" w:space="0" w:color="auto"/>
      </w:divBdr>
    </w:div>
    <w:div w:id="1034767293">
      <w:bodyDiv w:val="1"/>
      <w:marLeft w:val="0"/>
      <w:marRight w:val="0"/>
      <w:marTop w:val="0"/>
      <w:marBottom w:val="0"/>
      <w:divBdr>
        <w:top w:val="none" w:sz="0" w:space="0" w:color="auto"/>
        <w:left w:val="none" w:sz="0" w:space="0" w:color="auto"/>
        <w:bottom w:val="none" w:sz="0" w:space="0" w:color="auto"/>
        <w:right w:val="none" w:sz="0" w:space="0" w:color="auto"/>
      </w:divBdr>
    </w:div>
    <w:div w:id="1377437543">
      <w:bodyDiv w:val="1"/>
      <w:marLeft w:val="0"/>
      <w:marRight w:val="0"/>
      <w:marTop w:val="0"/>
      <w:marBottom w:val="0"/>
      <w:divBdr>
        <w:top w:val="none" w:sz="0" w:space="0" w:color="auto"/>
        <w:left w:val="none" w:sz="0" w:space="0" w:color="auto"/>
        <w:bottom w:val="none" w:sz="0" w:space="0" w:color="auto"/>
        <w:right w:val="none" w:sz="0" w:space="0" w:color="auto"/>
      </w:divBdr>
    </w:div>
    <w:div w:id="1382705733">
      <w:bodyDiv w:val="1"/>
      <w:marLeft w:val="0"/>
      <w:marRight w:val="0"/>
      <w:marTop w:val="0"/>
      <w:marBottom w:val="0"/>
      <w:divBdr>
        <w:top w:val="none" w:sz="0" w:space="0" w:color="auto"/>
        <w:left w:val="none" w:sz="0" w:space="0" w:color="auto"/>
        <w:bottom w:val="none" w:sz="0" w:space="0" w:color="auto"/>
        <w:right w:val="none" w:sz="0" w:space="0" w:color="auto"/>
      </w:divBdr>
    </w:div>
    <w:div w:id="1432429057">
      <w:bodyDiv w:val="1"/>
      <w:marLeft w:val="0"/>
      <w:marRight w:val="0"/>
      <w:marTop w:val="0"/>
      <w:marBottom w:val="0"/>
      <w:divBdr>
        <w:top w:val="none" w:sz="0" w:space="0" w:color="auto"/>
        <w:left w:val="none" w:sz="0" w:space="0" w:color="auto"/>
        <w:bottom w:val="none" w:sz="0" w:space="0" w:color="auto"/>
        <w:right w:val="none" w:sz="0" w:space="0" w:color="auto"/>
      </w:divBdr>
    </w:div>
    <w:div w:id="1474635903">
      <w:bodyDiv w:val="1"/>
      <w:marLeft w:val="0"/>
      <w:marRight w:val="0"/>
      <w:marTop w:val="0"/>
      <w:marBottom w:val="0"/>
      <w:divBdr>
        <w:top w:val="none" w:sz="0" w:space="0" w:color="auto"/>
        <w:left w:val="none" w:sz="0" w:space="0" w:color="auto"/>
        <w:bottom w:val="none" w:sz="0" w:space="0" w:color="auto"/>
        <w:right w:val="none" w:sz="0" w:space="0" w:color="auto"/>
      </w:divBdr>
    </w:div>
    <w:div w:id="1578905020">
      <w:bodyDiv w:val="1"/>
      <w:marLeft w:val="0"/>
      <w:marRight w:val="0"/>
      <w:marTop w:val="0"/>
      <w:marBottom w:val="0"/>
      <w:divBdr>
        <w:top w:val="none" w:sz="0" w:space="0" w:color="auto"/>
        <w:left w:val="none" w:sz="0" w:space="0" w:color="auto"/>
        <w:bottom w:val="none" w:sz="0" w:space="0" w:color="auto"/>
        <w:right w:val="none" w:sz="0" w:space="0" w:color="auto"/>
      </w:divBdr>
    </w:div>
    <w:div w:id="1686127672">
      <w:bodyDiv w:val="1"/>
      <w:marLeft w:val="0"/>
      <w:marRight w:val="0"/>
      <w:marTop w:val="0"/>
      <w:marBottom w:val="0"/>
      <w:divBdr>
        <w:top w:val="none" w:sz="0" w:space="0" w:color="auto"/>
        <w:left w:val="none" w:sz="0" w:space="0" w:color="auto"/>
        <w:bottom w:val="none" w:sz="0" w:space="0" w:color="auto"/>
        <w:right w:val="none" w:sz="0" w:space="0" w:color="auto"/>
      </w:divBdr>
    </w:div>
    <w:div w:id="1800684615">
      <w:bodyDiv w:val="1"/>
      <w:marLeft w:val="0"/>
      <w:marRight w:val="0"/>
      <w:marTop w:val="0"/>
      <w:marBottom w:val="0"/>
      <w:divBdr>
        <w:top w:val="none" w:sz="0" w:space="0" w:color="auto"/>
        <w:left w:val="none" w:sz="0" w:space="0" w:color="auto"/>
        <w:bottom w:val="none" w:sz="0" w:space="0" w:color="auto"/>
        <w:right w:val="none" w:sz="0" w:space="0" w:color="auto"/>
      </w:divBdr>
    </w:div>
    <w:div w:id="1818375869">
      <w:bodyDiv w:val="1"/>
      <w:marLeft w:val="0"/>
      <w:marRight w:val="0"/>
      <w:marTop w:val="0"/>
      <w:marBottom w:val="0"/>
      <w:divBdr>
        <w:top w:val="none" w:sz="0" w:space="0" w:color="auto"/>
        <w:left w:val="none" w:sz="0" w:space="0" w:color="auto"/>
        <w:bottom w:val="none" w:sz="0" w:space="0" w:color="auto"/>
        <w:right w:val="none" w:sz="0" w:space="0" w:color="auto"/>
      </w:divBdr>
    </w:div>
    <w:div w:id="1892224146">
      <w:bodyDiv w:val="1"/>
      <w:marLeft w:val="0"/>
      <w:marRight w:val="0"/>
      <w:marTop w:val="0"/>
      <w:marBottom w:val="0"/>
      <w:divBdr>
        <w:top w:val="none" w:sz="0" w:space="0" w:color="auto"/>
        <w:left w:val="none" w:sz="0" w:space="0" w:color="auto"/>
        <w:bottom w:val="none" w:sz="0" w:space="0" w:color="auto"/>
        <w:right w:val="none" w:sz="0" w:space="0" w:color="auto"/>
      </w:divBdr>
    </w:div>
    <w:div w:id="1918246245">
      <w:bodyDiv w:val="1"/>
      <w:marLeft w:val="0"/>
      <w:marRight w:val="0"/>
      <w:marTop w:val="0"/>
      <w:marBottom w:val="0"/>
      <w:divBdr>
        <w:top w:val="none" w:sz="0" w:space="0" w:color="auto"/>
        <w:left w:val="none" w:sz="0" w:space="0" w:color="auto"/>
        <w:bottom w:val="none" w:sz="0" w:space="0" w:color="auto"/>
        <w:right w:val="none" w:sz="0" w:space="0" w:color="auto"/>
      </w:divBdr>
    </w:div>
    <w:div w:id="1950502689">
      <w:bodyDiv w:val="1"/>
      <w:marLeft w:val="0"/>
      <w:marRight w:val="0"/>
      <w:marTop w:val="0"/>
      <w:marBottom w:val="0"/>
      <w:divBdr>
        <w:top w:val="none" w:sz="0" w:space="0" w:color="auto"/>
        <w:left w:val="none" w:sz="0" w:space="0" w:color="auto"/>
        <w:bottom w:val="none" w:sz="0" w:space="0" w:color="auto"/>
        <w:right w:val="none" w:sz="0" w:space="0" w:color="auto"/>
      </w:divBdr>
    </w:div>
    <w:div w:id="2124037982">
      <w:bodyDiv w:val="1"/>
      <w:marLeft w:val="0"/>
      <w:marRight w:val="0"/>
      <w:marTop w:val="0"/>
      <w:marBottom w:val="0"/>
      <w:divBdr>
        <w:top w:val="none" w:sz="0" w:space="0" w:color="auto"/>
        <w:left w:val="none" w:sz="0" w:space="0" w:color="auto"/>
        <w:bottom w:val="none" w:sz="0" w:space="0" w:color="auto"/>
        <w:right w:val="none" w:sz="0" w:space="0" w:color="auto"/>
      </w:divBdr>
    </w:div>
    <w:div w:id="2131239322">
      <w:bodyDiv w:val="1"/>
      <w:marLeft w:val="0"/>
      <w:marRight w:val="0"/>
      <w:marTop w:val="0"/>
      <w:marBottom w:val="0"/>
      <w:divBdr>
        <w:top w:val="none" w:sz="0" w:space="0" w:color="auto"/>
        <w:left w:val="none" w:sz="0" w:space="0" w:color="auto"/>
        <w:bottom w:val="none" w:sz="0" w:space="0" w:color="auto"/>
        <w:right w:val="none" w:sz="0" w:space="0" w:color="auto"/>
      </w:divBdr>
    </w:div>
    <w:div w:id="21357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q.qc.ca/index.php?gf-download=05%2F2019%2F3c-devis-technique-bac-2020preliminaire.pdf&amp;form-id=8&amp;field-id=6&amp;hash=380582e77212fd3902d6a7165abe8cb1f678102849ddc9244c24b07a686b7e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berryman@um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1E49-0EB6-48EF-84FC-4DA5D3F3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13</Pages>
  <Words>7971</Words>
  <Characters>42412</Characters>
  <Application>Microsoft Office Word</Application>
  <DocSecurity>0</DocSecurity>
  <Lines>1060</Lines>
  <Paragraphs>503</Paragraphs>
  <ScaleCrop>false</ScaleCrop>
  <HeadingPairs>
    <vt:vector size="2" baseType="variant">
      <vt:variant>
        <vt:lpstr>Titre</vt:lpstr>
      </vt:variant>
      <vt:variant>
        <vt:i4>1</vt:i4>
      </vt:variant>
    </vt:vector>
  </HeadingPairs>
  <TitlesOfParts>
    <vt:vector size="1" baseType="lpstr">
      <vt:lpstr>Hydrocarbures - Fiche Technique</vt:lpstr>
    </vt:vector>
  </TitlesOfParts>
  <Company>Union des Municipalités du Québec</Company>
  <LinksUpToDate>false</LinksUpToDate>
  <CharactersWithSpaces>49880</CharactersWithSpaces>
  <SharedDoc>false</SharedDoc>
  <HLinks>
    <vt:vector size="24" baseType="variant">
      <vt:variant>
        <vt:i4>393297</vt:i4>
      </vt:variant>
      <vt:variant>
        <vt:i4>423</vt:i4>
      </vt:variant>
      <vt:variant>
        <vt:i4>0</vt:i4>
      </vt:variant>
      <vt:variant>
        <vt:i4>5</vt:i4>
      </vt:variant>
      <vt:variant>
        <vt:lpwstr>http://www.umq.qc.ca/download.php?url=uploads/files/transmettre_document/publicite-urba_vol35-no4.pdf</vt:lpwstr>
      </vt:variant>
      <vt:variant>
        <vt:lpwstr/>
      </vt:variant>
      <vt:variant>
        <vt:i4>6684703</vt:i4>
      </vt:variant>
      <vt:variant>
        <vt:i4>420</vt:i4>
      </vt:variant>
      <vt:variant>
        <vt:i4>0</vt:i4>
      </vt:variant>
      <vt:variant>
        <vt:i4>5</vt:i4>
      </vt:variant>
      <vt:variant>
        <vt:lpwstr>mailto:mgarnier@umq.qc.ca</vt:lpwstr>
      </vt:variant>
      <vt:variant>
        <vt:lpwstr/>
      </vt:variant>
      <vt:variant>
        <vt:i4>4128777</vt:i4>
      </vt:variant>
      <vt:variant>
        <vt:i4>84</vt:i4>
      </vt:variant>
      <vt:variant>
        <vt:i4>0</vt:i4>
      </vt:variant>
      <vt:variant>
        <vt:i4>5</vt:i4>
      </vt:variant>
      <vt:variant>
        <vt:lpwstr>http://www.umq.qc.ca/download.php?url=uploads/files/transmettre_document/si-2015-instructions-sur-produits-et-fiche-d-inscription.pdf</vt:lpwstr>
      </vt:variant>
      <vt:variant>
        <vt:lpwstr/>
      </vt:variant>
      <vt:variant>
        <vt:i4>6684703</vt:i4>
      </vt:variant>
      <vt:variant>
        <vt:i4>81</vt:i4>
      </vt:variant>
      <vt:variant>
        <vt:i4>0</vt:i4>
      </vt:variant>
      <vt:variant>
        <vt:i4>5</vt:i4>
      </vt:variant>
      <vt:variant>
        <vt:lpwstr>mailto:mgarnier@umq.qc.ca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Hydrocarbures - Fiche Technique</dc:title>
  <dc:creator>lhoule</dc:creator>
  <cp:lastModifiedBy>Gilbert Ouellet</cp:lastModifiedBy>
  <cp:revision>15</cp:revision>
  <cp:lastPrinted>2018-04-04T16:01:00Z</cp:lastPrinted>
  <dcterms:created xsi:type="dcterms:W3CDTF">2019-05-14T18:54:00Z</dcterms:created>
  <dcterms:modified xsi:type="dcterms:W3CDTF">2019-05-17T13:59:00Z</dcterms:modified>
</cp:coreProperties>
</file>